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2E53" w14:textId="77777777" w:rsidR="00AA149A" w:rsidRDefault="00AA149A"/>
    <w:p w14:paraId="077110C7" w14:textId="77777777" w:rsidR="0016110B" w:rsidRDefault="0016110B"/>
    <w:p w14:paraId="179D67FB" w14:textId="77777777" w:rsidR="0016110B" w:rsidRDefault="0016110B"/>
    <w:p w14:paraId="0CAAB8D1" w14:textId="77777777" w:rsidR="0016110B" w:rsidRDefault="0016110B"/>
    <w:p w14:paraId="0C80D8FC" w14:textId="77777777" w:rsidR="0016110B" w:rsidRDefault="0016110B"/>
    <w:p w14:paraId="4610F1B8" w14:textId="77777777" w:rsidR="00813CDA" w:rsidRDefault="00813CDA"/>
    <w:p w14:paraId="13160633" w14:textId="77777777" w:rsidR="00813CDA" w:rsidRDefault="00813CDA"/>
    <w:p w14:paraId="4EF88AA6" w14:textId="77777777" w:rsidR="00813CDA" w:rsidRDefault="00813CDA"/>
    <w:p w14:paraId="2FEBDE05" w14:textId="77777777" w:rsidR="00813CDA" w:rsidRDefault="00813CDA"/>
    <w:p w14:paraId="06B125E2" w14:textId="77777777" w:rsidR="0016110B" w:rsidRDefault="0016110B"/>
    <w:p w14:paraId="55070E31" w14:textId="77777777" w:rsidR="0016110B" w:rsidRPr="00D6262F" w:rsidRDefault="0016110B">
      <w:pPr>
        <w:rPr>
          <w:b/>
        </w:rPr>
      </w:pPr>
    </w:p>
    <w:p w14:paraId="0AB84565" w14:textId="77777777" w:rsidR="0016110B" w:rsidRPr="00D6262F" w:rsidRDefault="00D6262F" w:rsidP="00245F1B">
      <w:pPr>
        <w:pStyle w:val="Prrafodelista"/>
        <w:numPr>
          <w:ilvl w:val="0"/>
          <w:numId w:val="1"/>
        </w:numPr>
        <w:jc w:val="center"/>
        <w:rPr>
          <w:rFonts w:ascii="Arial" w:hAnsi="Arial" w:cs="Arial"/>
          <w:b/>
          <w:sz w:val="28"/>
        </w:rPr>
      </w:pPr>
      <w:r w:rsidRPr="00D6262F">
        <w:rPr>
          <w:rFonts w:ascii="Arial" w:hAnsi="Arial" w:cs="Arial"/>
          <w:b/>
          <w:sz w:val="28"/>
        </w:rPr>
        <w:t>MH CONSTRUYENDO OBRAS S.A.S</w:t>
      </w:r>
    </w:p>
    <w:p w14:paraId="5A4AF421" w14:textId="77777777" w:rsidR="0016110B" w:rsidRPr="005E6FAF" w:rsidRDefault="0016110B" w:rsidP="0016110B">
      <w:pPr>
        <w:pStyle w:val="Prrafodelista"/>
        <w:numPr>
          <w:ilvl w:val="0"/>
          <w:numId w:val="1"/>
        </w:numPr>
        <w:jc w:val="both"/>
        <w:rPr>
          <w:rFonts w:ascii="Arial" w:hAnsi="Arial" w:cs="Arial"/>
        </w:rPr>
      </w:pPr>
    </w:p>
    <w:p w14:paraId="088477EC" w14:textId="77777777" w:rsidR="0016110B" w:rsidRPr="005E6FAF" w:rsidRDefault="0016110B" w:rsidP="0016110B">
      <w:pPr>
        <w:pStyle w:val="Prrafodelista"/>
        <w:numPr>
          <w:ilvl w:val="0"/>
          <w:numId w:val="1"/>
        </w:numPr>
        <w:jc w:val="both"/>
        <w:rPr>
          <w:rFonts w:ascii="Arial" w:hAnsi="Arial" w:cs="Arial"/>
        </w:rPr>
      </w:pPr>
    </w:p>
    <w:p w14:paraId="5CF95BB8" w14:textId="77777777" w:rsidR="0016110B" w:rsidRPr="005E6FAF" w:rsidRDefault="0016110B" w:rsidP="0016110B">
      <w:pPr>
        <w:pStyle w:val="Prrafodelista"/>
        <w:numPr>
          <w:ilvl w:val="0"/>
          <w:numId w:val="1"/>
        </w:numPr>
        <w:jc w:val="both"/>
        <w:rPr>
          <w:rFonts w:ascii="Arial" w:hAnsi="Arial" w:cs="Arial"/>
        </w:rPr>
      </w:pPr>
    </w:p>
    <w:p w14:paraId="65408A84" w14:textId="77777777" w:rsidR="0016110B" w:rsidRPr="005E6FAF" w:rsidRDefault="0016110B" w:rsidP="0016110B">
      <w:pPr>
        <w:pStyle w:val="Prrafodelista"/>
        <w:numPr>
          <w:ilvl w:val="0"/>
          <w:numId w:val="1"/>
        </w:numPr>
        <w:jc w:val="center"/>
        <w:rPr>
          <w:rFonts w:ascii="Arial" w:hAnsi="Arial" w:cs="Arial"/>
        </w:rPr>
      </w:pPr>
    </w:p>
    <w:p w14:paraId="780EE0A3" w14:textId="77777777" w:rsidR="0016110B" w:rsidRPr="005E6FAF" w:rsidRDefault="0016110B" w:rsidP="0016110B">
      <w:pPr>
        <w:pStyle w:val="Normalsencillo"/>
        <w:rPr>
          <w:rFonts w:ascii="Arial" w:hAnsi="Arial" w:cs="Arial"/>
          <w:b/>
          <w:sz w:val="24"/>
          <w:szCs w:val="24"/>
        </w:rPr>
      </w:pPr>
    </w:p>
    <w:p w14:paraId="6DCCC2A0" w14:textId="77777777" w:rsidR="0016110B" w:rsidRPr="005E6FAF" w:rsidRDefault="0016110B" w:rsidP="0016110B">
      <w:pPr>
        <w:pStyle w:val="Normalsencillo"/>
        <w:rPr>
          <w:rFonts w:ascii="Arial" w:hAnsi="Arial" w:cs="Arial"/>
          <w:b/>
          <w:sz w:val="24"/>
          <w:szCs w:val="24"/>
        </w:rPr>
      </w:pPr>
    </w:p>
    <w:p w14:paraId="6353663D" w14:textId="77777777" w:rsidR="0016110B" w:rsidRPr="005E6FAF" w:rsidRDefault="0016110B" w:rsidP="0016110B">
      <w:pPr>
        <w:pStyle w:val="Normalsencillo"/>
        <w:rPr>
          <w:rFonts w:ascii="Arial" w:hAnsi="Arial" w:cs="Arial"/>
          <w:b/>
          <w:sz w:val="24"/>
          <w:szCs w:val="24"/>
        </w:rPr>
      </w:pPr>
    </w:p>
    <w:p w14:paraId="11862494" w14:textId="77777777" w:rsidR="0016110B" w:rsidRPr="005E6FAF" w:rsidRDefault="0016110B" w:rsidP="0016110B">
      <w:pPr>
        <w:pStyle w:val="Normalsencillo"/>
        <w:rPr>
          <w:rFonts w:ascii="Arial" w:hAnsi="Arial" w:cs="Arial"/>
          <w:b/>
          <w:sz w:val="24"/>
          <w:szCs w:val="24"/>
        </w:rPr>
      </w:pPr>
    </w:p>
    <w:p w14:paraId="62360340" w14:textId="77777777" w:rsidR="0016110B" w:rsidRPr="005E6FAF" w:rsidRDefault="0016110B" w:rsidP="0016110B">
      <w:pPr>
        <w:pStyle w:val="Normalsencillo"/>
        <w:numPr>
          <w:ilvl w:val="0"/>
          <w:numId w:val="1"/>
        </w:numPr>
        <w:rPr>
          <w:rFonts w:ascii="Arial" w:hAnsi="Arial" w:cs="Arial"/>
          <w:b/>
          <w:sz w:val="24"/>
          <w:szCs w:val="24"/>
        </w:rPr>
      </w:pPr>
    </w:p>
    <w:p w14:paraId="4D27A503" w14:textId="77777777" w:rsidR="0016110B" w:rsidRPr="005E6FAF" w:rsidRDefault="0016110B" w:rsidP="0016110B">
      <w:pPr>
        <w:pStyle w:val="Normalsencillo"/>
        <w:rPr>
          <w:rFonts w:ascii="Arial" w:hAnsi="Arial" w:cs="Arial"/>
          <w:b/>
          <w:sz w:val="24"/>
          <w:szCs w:val="24"/>
        </w:rPr>
      </w:pPr>
    </w:p>
    <w:p w14:paraId="04F23A1D" w14:textId="77777777" w:rsidR="0016110B" w:rsidRDefault="0016110B" w:rsidP="0016110B">
      <w:pPr>
        <w:pStyle w:val="Normalsencillo"/>
        <w:rPr>
          <w:rFonts w:ascii="Arial" w:hAnsi="Arial" w:cs="Arial"/>
          <w:b/>
          <w:sz w:val="24"/>
          <w:szCs w:val="24"/>
        </w:rPr>
      </w:pPr>
    </w:p>
    <w:p w14:paraId="5BAC0BBA" w14:textId="77777777" w:rsidR="004855B7" w:rsidRDefault="004855B7" w:rsidP="0016110B">
      <w:pPr>
        <w:pStyle w:val="Normalsencillo"/>
        <w:rPr>
          <w:rFonts w:ascii="Arial" w:hAnsi="Arial" w:cs="Arial"/>
          <w:b/>
          <w:sz w:val="24"/>
          <w:szCs w:val="24"/>
        </w:rPr>
      </w:pPr>
    </w:p>
    <w:p w14:paraId="724ACA50" w14:textId="77777777" w:rsidR="004855B7" w:rsidRDefault="004855B7" w:rsidP="0016110B">
      <w:pPr>
        <w:pStyle w:val="Normalsencillo"/>
        <w:rPr>
          <w:rFonts w:ascii="Arial" w:hAnsi="Arial" w:cs="Arial"/>
          <w:b/>
          <w:sz w:val="24"/>
          <w:szCs w:val="24"/>
        </w:rPr>
      </w:pPr>
    </w:p>
    <w:p w14:paraId="3A4066E8" w14:textId="77777777" w:rsidR="004855B7" w:rsidRDefault="004855B7" w:rsidP="0016110B">
      <w:pPr>
        <w:pStyle w:val="Normalsencillo"/>
        <w:rPr>
          <w:rFonts w:ascii="Arial" w:hAnsi="Arial" w:cs="Arial"/>
          <w:b/>
          <w:sz w:val="24"/>
          <w:szCs w:val="24"/>
        </w:rPr>
      </w:pPr>
    </w:p>
    <w:p w14:paraId="53B8B842" w14:textId="77777777" w:rsidR="004855B7" w:rsidRPr="005E6FAF" w:rsidRDefault="004855B7" w:rsidP="0016110B">
      <w:pPr>
        <w:pStyle w:val="Normalsencillo"/>
        <w:rPr>
          <w:rFonts w:ascii="Arial" w:hAnsi="Arial" w:cs="Arial"/>
          <w:b/>
          <w:sz w:val="24"/>
          <w:szCs w:val="24"/>
        </w:rPr>
      </w:pPr>
    </w:p>
    <w:p w14:paraId="70819DFB" w14:textId="77777777" w:rsidR="0016110B" w:rsidRPr="005E6FAF" w:rsidRDefault="0016110B" w:rsidP="0016110B">
      <w:pPr>
        <w:pStyle w:val="Normalsencillo"/>
        <w:numPr>
          <w:ilvl w:val="0"/>
          <w:numId w:val="1"/>
        </w:numPr>
        <w:rPr>
          <w:rFonts w:ascii="Arial" w:hAnsi="Arial" w:cs="Arial"/>
          <w:b/>
          <w:sz w:val="24"/>
          <w:szCs w:val="24"/>
        </w:rPr>
      </w:pPr>
    </w:p>
    <w:p w14:paraId="37969680" w14:textId="77777777" w:rsidR="0016110B" w:rsidRPr="005E6FAF" w:rsidRDefault="0016110B" w:rsidP="0016110B">
      <w:pPr>
        <w:pStyle w:val="Normalsencillo"/>
        <w:rPr>
          <w:rFonts w:ascii="Arial" w:hAnsi="Arial" w:cs="Arial"/>
          <w:b/>
          <w:sz w:val="24"/>
          <w:szCs w:val="24"/>
        </w:rPr>
      </w:pPr>
    </w:p>
    <w:p w14:paraId="27189121" w14:textId="77777777" w:rsidR="0016110B" w:rsidRPr="005E6FAF" w:rsidRDefault="0016110B" w:rsidP="0016110B">
      <w:pPr>
        <w:pStyle w:val="Normalsencillo"/>
        <w:rPr>
          <w:rFonts w:ascii="Arial" w:hAnsi="Arial" w:cs="Arial"/>
          <w:b/>
          <w:sz w:val="24"/>
          <w:szCs w:val="24"/>
        </w:rPr>
      </w:pPr>
    </w:p>
    <w:p w14:paraId="748476A7" w14:textId="77777777" w:rsidR="0016110B" w:rsidRPr="005E6FAF" w:rsidRDefault="0016110B" w:rsidP="0016110B">
      <w:pPr>
        <w:pStyle w:val="Normalsencillo"/>
        <w:numPr>
          <w:ilvl w:val="0"/>
          <w:numId w:val="1"/>
        </w:numPr>
        <w:rPr>
          <w:rFonts w:ascii="Arial" w:hAnsi="Arial" w:cs="Arial"/>
          <w:b/>
          <w:sz w:val="24"/>
          <w:szCs w:val="24"/>
        </w:rPr>
      </w:pPr>
    </w:p>
    <w:p w14:paraId="18C8D271" w14:textId="77777777" w:rsidR="0016110B" w:rsidRPr="009326A8" w:rsidRDefault="0016110B" w:rsidP="0016110B">
      <w:pPr>
        <w:pStyle w:val="Normalsencillo"/>
        <w:numPr>
          <w:ilvl w:val="0"/>
          <w:numId w:val="1"/>
        </w:numPr>
        <w:rPr>
          <w:rFonts w:ascii="Arial" w:hAnsi="Arial" w:cs="Arial"/>
          <w:b/>
          <w:sz w:val="24"/>
          <w:szCs w:val="24"/>
        </w:rPr>
      </w:pPr>
    </w:p>
    <w:p w14:paraId="6B3DF092" w14:textId="77777777" w:rsidR="0016110B" w:rsidRPr="009326A8" w:rsidRDefault="00813CDA" w:rsidP="0016110B">
      <w:pPr>
        <w:pStyle w:val="Normalsencillo"/>
        <w:numPr>
          <w:ilvl w:val="0"/>
          <w:numId w:val="1"/>
        </w:numPr>
        <w:jc w:val="center"/>
        <w:rPr>
          <w:rFonts w:ascii="Arial" w:hAnsi="Arial" w:cs="Arial"/>
          <w:b/>
          <w:sz w:val="22"/>
          <w:szCs w:val="22"/>
        </w:rPr>
      </w:pPr>
      <w:r>
        <w:rPr>
          <w:rFonts w:ascii="Arial" w:hAnsi="Arial" w:cs="Arial"/>
          <w:b/>
          <w:sz w:val="22"/>
          <w:szCs w:val="22"/>
        </w:rPr>
        <w:t>San Juan de Pasto</w:t>
      </w:r>
      <w:r w:rsidR="00F060E4">
        <w:rPr>
          <w:rFonts w:ascii="Arial" w:hAnsi="Arial" w:cs="Arial"/>
          <w:b/>
          <w:sz w:val="22"/>
          <w:szCs w:val="22"/>
        </w:rPr>
        <w:t xml:space="preserve">, </w:t>
      </w:r>
      <w:r w:rsidR="00BC628D">
        <w:rPr>
          <w:rFonts w:ascii="Arial" w:hAnsi="Arial" w:cs="Arial"/>
          <w:b/>
          <w:sz w:val="22"/>
          <w:szCs w:val="22"/>
        </w:rPr>
        <w:t>OCTUBRE 2019</w:t>
      </w:r>
    </w:p>
    <w:p w14:paraId="424301BB" w14:textId="77777777" w:rsidR="0016110B" w:rsidRDefault="0016110B"/>
    <w:p w14:paraId="1FA643F8" w14:textId="77777777" w:rsidR="002F39AB" w:rsidRDefault="002F39AB"/>
    <w:p w14:paraId="488A3D30" w14:textId="77777777" w:rsidR="002F39AB" w:rsidRDefault="002F39AB"/>
    <w:p w14:paraId="7A5A27D6" w14:textId="77777777" w:rsidR="00D767EA" w:rsidRDefault="00D767EA"/>
    <w:p w14:paraId="6FB72EEE" w14:textId="77777777" w:rsidR="0016110B" w:rsidRPr="0016110B" w:rsidRDefault="0016110B" w:rsidP="0016110B">
      <w:pPr>
        <w:pStyle w:val="Default"/>
        <w:jc w:val="center"/>
        <w:rPr>
          <w:b/>
          <w:bCs/>
          <w:sz w:val="22"/>
          <w:szCs w:val="22"/>
        </w:rPr>
      </w:pPr>
      <w:r w:rsidRPr="0016110B">
        <w:rPr>
          <w:b/>
          <w:bCs/>
          <w:sz w:val="22"/>
          <w:szCs w:val="22"/>
        </w:rPr>
        <w:t>IDENTIFICACION DE LA EMPRESA</w:t>
      </w:r>
    </w:p>
    <w:p w14:paraId="619059C5" w14:textId="77777777" w:rsidR="0016110B" w:rsidRPr="0016110B" w:rsidRDefault="0016110B" w:rsidP="0016110B"/>
    <w:p w14:paraId="79D0B766" w14:textId="77777777" w:rsidR="0016110B" w:rsidRPr="00D1786F" w:rsidRDefault="0016110B" w:rsidP="0016110B"/>
    <w:p w14:paraId="5718C647" w14:textId="77777777" w:rsidR="0016110B" w:rsidRPr="00D1786F" w:rsidRDefault="0016110B" w:rsidP="00D1786F">
      <w:pPr>
        <w:pStyle w:val="Default"/>
        <w:ind w:left="4950" w:hanging="4950"/>
        <w:jc w:val="both"/>
        <w:rPr>
          <w:color w:val="auto"/>
          <w:sz w:val="22"/>
          <w:szCs w:val="22"/>
        </w:rPr>
      </w:pPr>
      <w:r w:rsidRPr="00D1786F">
        <w:rPr>
          <w:b/>
          <w:color w:val="auto"/>
          <w:sz w:val="22"/>
          <w:szCs w:val="22"/>
        </w:rPr>
        <w:t>RAZON SOCIAL</w:t>
      </w:r>
      <w:r w:rsidRPr="00D1786F">
        <w:rPr>
          <w:b/>
          <w:bCs/>
          <w:color w:val="auto"/>
          <w:sz w:val="22"/>
          <w:szCs w:val="22"/>
        </w:rPr>
        <w:t xml:space="preserve">:                                              </w:t>
      </w:r>
      <w:r w:rsidRPr="00D1786F">
        <w:rPr>
          <w:b/>
          <w:bCs/>
          <w:color w:val="auto"/>
          <w:sz w:val="22"/>
          <w:szCs w:val="22"/>
        </w:rPr>
        <w:tab/>
      </w:r>
      <w:r w:rsidR="00D6262F">
        <w:rPr>
          <w:sz w:val="22"/>
        </w:rPr>
        <w:t>MH CONSTRUYENDO OBRAS S.A.S</w:t>
      </w:r>
    </w:p>
    <w:p w14:paraId="6C7B864E" w14:textId="77777777" w:rsidR="0016110B" w:rsidRPr="00D1786F" w:rsidRDefault="0016110B" w:rsidP="0016110B">
      <w:pPr>
        <w:pStyle w:val="Default"/>
        <w:jc w:val="both"/>
        <w:rPr>
          <w:b/>
          <w:bCs/>
          <w:color w:val="auto"/>
          <w:sz w:val="22"/>
          <w:szCs w:val="22"/>
        </w:rPr>
      </w:pPr>
    </w:p>
    <w:p w14:paraId="59DC497B" w14:textId="77777777" w:rsidR="00D1786F" w:rsidRPr="00D1786F" w:rsidRDefault="0016110B" w:rsidP="00D1786F">
      <w:pPr>
        <w:spacing w:after="0" w:line="240" w:lineRule="auto"/>
        <w:jc w:val="both"/>
        <w:rPr>
          <w:rFonts w:ascii="Arial" w:hAnsi="Arial" w:cs="Arial"/>
        </w:rPr>
      </w:pPr>
      <w:r w:rsidRPr="00D1786F">
        <w:rPr>
          <w:rFonts w:ascii="Arial" w:hAnsi="Arial" w:cs="Arial"/>
          <w:b/>
        </w:rPr>
        <w:t xml:space="preserve">NIT: </w:t>
      </w:r>
      <w:r w:rsidRPr="00D1786F">
        <w:rPr>
          <w:rFonts w:ascii="Arial" w:hAnsi="Arial" w:cs="Arial"/>
          <w:b/>
        </w:rPr>
        <w:tab/>
      </w:r>
      <w:r w:rsidRPr="00D1786F">
        <w:rPr>
          <w:rFonts w:ascii="Arial" w:hAnsi="Arial" w:cs="Arial"/>
          <w:b/>
        </w:rPr>
        <w:tab/>
      </w:r>
      <w:r w:rsidRPr="00D1786F">
        <w:rPr>
          <w:rFonts w:ascii="Arial" w:hAnsi="Arial" w:cs="Arial"/>
          <w:b/>
        </w:rPr>
        <w:tab/>
      </w:r>
      <w:r w:rsidRPr="00D1786F">
        <w:rPr>
          <w:rFonts w:ascii="Arial" w:hAnsi="Arial" w:cs="Arial"/>
          <w:b/>
        </w:rPr>
        <w:tab/>
      </w:r>
      <w:r w:rsidRPr="00D1786F">
        <w:rPr>
          <w:rFonts w:ascii="Arial" w:hAnsi="Arial" w:cs="Arial"/>
          <w:b/>
        </w:rPr>
        <w:tab/>
      </w:r>
      <w:r w:rsidRPr="00D1786F">
        <w:rPr>
          <w:rFonts w:ascii="Arial" w:hAnsi="Arial" w:cs="Arial"/>
          <w:b/>
        </w:rPr>
        <w:tab/>
      </w:r>
      <w:r w:rsidRPr="00D1786F">
        <w:rPr>
          <w:rFonts w:ascii="Arial" w:hAnsi="Arial" w:cs="Arial"/>
          <w:b/>
        </w:rPr>
        <w:tab/>
      </w:r>
      <w:r w:rsidR="00D6262F" w:rsidRPr="00D6262F">
        <w:rPr>
          <w:rFonts w:ascii="Arial" w:hAnsi="Arial" w:cs="Arial"/>
        </w:rPr>
        <w:t>900.642.074-4</w:t>
      </w:r>
    </w:p>
    <w:p w14:paraId="72FBEA4B" w14:textId="77777777" w:rsidR="0016110B" w:rsidRPr="00D1786F" w:rsidRDefault="0016110B" w:rsidP="0016110B">
      <w:pPr>
        <w:pStyle w:val="Default"/>
        <w:jc w:val="both"/>
        <w:rPr>
          <w:b/>
          <w:color w:val="auto"/>
          <w:sz w:val="22"/>
          <w:szCs w:val="22"/>
        </w:rPr>
      </w:pPr>
    </w:p>
    <w:p w14:paraId="45582DB1" w14:textId="77777777" w:rsidR="0016110B" w:rsidRPr="00D1786F" w:rsidRDefault="0016110B" w:rsidP="00D1786F">
      <w:pPr>
        <w:pStyle w:val="Default"/>
        <w:ind w:left="4950" w:hanging="4950"/>
        <w:jc w:val="both"/>
        <w:rPr>
          <w:color w:val="auto"/>
          <w:sz w:val="22"/>
          <w:szCs w:val="22"/>
        </w:rPr>
      </w:pPr>
      <w:r w:rsidRPr="00D1786F">
        <w:rPr>
          <w:b/>
          <w:color w:val="auto"/>
          <w:sz w:val="22"/>
          <w:szCs w:val="22"/>
        </w:rPr>
        <w:t>UBICACIÓN ESTACION</w:t>
      </w:r>
      <w:r w:rsidRPr="00D1786F">
        <w:rPr>
          <w:b/>
          <w:bCs/>
          <w:color w:val="auto"/>
          <w:sz w:val="22"/>
          <w:szCs w:val="22"/>
        </w:rPr>
        <w:t xml:space="preserve">: </w:t>
      </w:r>
      <w:r w:rsidRPr="00D1786F">
        <w:rPr>
          <w:b/>
          <w:bCs/>
          <w:color w:val="auto"/>
          <w:sz w:val="22"/>
          <w:szCs w:val="22"/>
        </w:rPr>
        <w:tab/>
      </w:r>
      <w:r w:rsidRPr="00D1786F">
        <w:rPr>
          <w:b/>
          <w:bCs/>
          <w:color w:val="auto"/>
          <w:sz w:val="22"/>
          <w:szCs w:val="22"/>
        </w:rPr>
        <w:tab/>
      </w:r>
      <w:r w:rsidR="00BC628D" w:rsidRPr="00D6262F">
        <w:t>C</w:t>
      </w:r>
      <w:r w:rsidR="00D6262F" w:rsidRPr="00D6262F">
        <w:t>L 18 # 24-29 Centro</w:t>
      </w:r>
    </w:p>
    <w:p w14:paraId="62DDAF3F" w14:textId="77777777" w:rsidR="0016110B" w:rsidRPr="00D1786F" w:rsidRDefault="0016110B" w:rsidP="0016110B">
      <w:pPr>
        <w:tabs>
          <w:tab w:val="left" w:pos="1050"/>
        </w:tabs>
        <w:spacing w:line="240" w:lineRule="auto"/>
        <w:jc w:val="both"/>
        <w:rPr>
          <w:rFonts w:ascii="Arial" w:hAnsi="Arial" w:cs="Arial"/>
          <w:b/>
          <w:bCs/>
        </w:rPr>
      </w:pPr>
    </w:p>
    <w:p w14:paraId="6D98FCD2" w14:textId="77777777" w:rsidR="00D1786F" w:rsidRDefault="0016110B" w:rsidP="00D1786F">
      <w:pPr>
        <w:pStyle w:val="Default"/>
        <w:jc w:val="both"/>
        <w:rPr>
          <w:color w:val="auto"/>
        </w:rPr>
      </w:pPr>
      <w:r w:rsidRPr="00D1786F">
        <w:rPr>
          <w:b/>
          <w:color w:val="auto"/>
          <w:sz w:val="22"/>
          <w:szCs w:val="22"/>
        </w:rPr>
        <w:t>TELÉFONO OFICINA</w:t>
      </w:r>
      <w:r w:rsidRPr="00D1786F">
        <w:rPr>
          <w:b/>
          <w:bCs/>
          <w:color w:val="auto"/>
          <w:sz w:val="22"/>
          <w:szCs w:val="22"/>
        </w:rPr>
        <w:t xml:space="preserve">:                </w:t>
      </w:r>
      <w:r w:rsidRPr="00D1786F">
        <w:rPr>
          <w:b/>
          <w:bCs/>
          <w:color w:val="auto"/>
          <w:sz w:val="22"/>
          <w:szCs w:val="22"/>
        </w:rPr>
        <w:tab/>
      </w:r>
      <w:r w:rsidRPr="00D1786F">
        <w:rPr>
          <w:b/>
          <w:bCs/>
          <w:color w:val="auto"/>
          <w:sz w:val="22"/>
          <w:szCs w:val="22"/>
        </w:rPr>
        <w:tab/>
      </w:r>
      <w:r w:rsidRPr="00D1786F">
        <w:rPr>
          <w:b/>
          <w:bCs/>
          <w:color w:val="auto"/>
          <w:sz w:val="22"/>
          <w:szCs w:val="22"/>
        </w:rPr>
        <w:tab/>
      </w:r>
      <w:r w:rsidR="00BC628D">
        <w:t>3</w:t>
      </w:r>
      <w:r w:rsidR="00D6262F">
        <w:t>005084666</w:t>
      </w:r>
    </w:p>
    <w:p w14:paraId="2127E493" w14:textId="77777777" w:rsidR="0016110B" w:rsidRPr="00D1786F" w:rsidRDefault="0016110B" w:rsidP="00D1786F">
      <w:pPr>
        <w:pStyle w:val="Default"/>
        <w:jc w:val="both"/>
        <w:rPr>
          <w:b/>
          <w:bCs/>
          <w:color w:val="auto"/>
          <w:sz w:val="22"/>
          <w:szCs w:val="22"/>
        </w:rPr>
      </w:pPr>
      <w:r w:rsidRPr="00D1786F">
        <w:rPr>
          <w:b/>
          <w:bCs/>
          <w:color w:val="auto"/>
          <w:sz w:val="22"/>
          <w:szCs w:val="22"/>
        </w:rPr>
        <w:t xml:space="preserve">                 </w:t>
      </w:r>
    </w:p>
    <w:p w14:paraId="12789E9E" w14:textId="77777777" w:rsidR="00D1786F" w:rsidRDefault="0016110B" w:rsidP="00D1786F">
      <w:pPr>
        <w:spacing w:line="240" w:lineRule="auto"/>
        <w:ind w:left="4950" w:hanging="4950"/>
        <w:jc w:val="both"/>
        <w:rPr>
          <w:rFonts w:ascii="Arial" w:hAnsi="Arial" w:cs="Arial"/>
        </w:rPr>
      </w:pPr>
      <w:r w:rsidRPr="00D1786F">
        <w:rPr>
          <w:rFonts w:ascii="Arial" w:hAnsi="Arial" w:cs="Arial"/>
          <w:b/>
        </w:rPr>
        <w:t>ACTIVIDAD ECONÓMICA</w:t>
      </w:r>
      <w:r w:rsidRPr="00D1786F">
        <w:rPr>
          <w:rFonts w:ascii="Arial" w:hAnsi="Arial" w:cs="Arial"/>
          <w:b/>
          <w:bCs/>
        </w:rPr>
        <w:t xml:space="preserve">:  </w:t>
      </w:r>
      <w:r w:rsidRPr="00D1786F">
        <w:rPr>
          <w:rFonts w:ascii="Arial" w:hAnsi="Arial" w:cs="Arial"/>
          <w:b/>
          <w:bCs/>
        </w:rPr>
        <w:tab/>
      </w:r>
      <w:r w:rsidR="00BC628D" w:rsidRPr="00D6262F">
        <w:rPr>
          <w:rFonts w:ascii="Arial" w:hAnsi="Arial" w:cs="Arial"/>
          <w:bCs/>
        </w:rPr>
        <w:t xml:space="preserve">4111 </w:t>
      </w:r>
    </w:p>
    <w:p w14:paraId="3869C441" w14:textId="77777777" w:rsidR="0016110B" w:rsidRPr="00D1786F" w:rsidRDefault="0016110B" w:rsidP="00D1786F">
      <w:pPr>
        <w:pStyle w:val="Default"/>
        <w:jc w:val="both"/>
        <w:rPr>
          <w:b/>
          <w:bCs/>
          <w:color w:val="auto"/>
          <w:sz w:val="22"/>
          <w:szCs w:val="22"/>
        </w:rPr>
      </w:pPr>
      <w:r w:rsidRPr="00D1786F">
        <w:rPr>
          <w:b/>
          <w:bCs/>
          <w:color w:val="auto"/>
          <w:sz w:val="22"/>
          <w:szCs w:val="22"/>
        </w:rPr>
        <w:tab/>
      </w:r>
      <w:r w:rsidRPr="00D1786F">
        <w:rPr>
          <w:b/>
          <w:bCs/>
          <w:color w:val="auto"/>
          <w:sz w:val="22"/>
          <w:szCs w:val="22"/>
        </w:rPr>
        <w:tab/>
      </w:r>
      <w:r w:rsidRPr="00D1786F">
        <w:rPr>
          <w:b/>
          <w:bCs/>
          <w:color w:val="auto"/>
          <w:sz w:val="22"/>
          <w:szCs w:val="22"/>
        </w:rPr>
        <w:tab/>
      </w:r>
    </w:p>
    <w:p w14:paraId="4C9AB593" w14:textId="77777777" w:rsidR="0016110B" w:rsidRPr="00D1786F" w:rsidRDefault="0016110B" w:rsidP="0016110B">
      <w:pPr>
        <w:pStyle w:val="Default"/>
        <w:jc w:val="both"/>
        <w:rPr>
          <w:bCs/>
          <w:color w:val="auto"/>
          <w:sz w:val="22"/>
          <w:szCs w:val="22"/>
        </w:rPr>
      </w:pPr>
      <w:r w:rsidRPr="00D1786F">
        <w:rPr>
          <w:b/>
          <w:color w:val="auto"/>
          <w:sz w:val="22"/>
          <w:szCs w:val="22"/>
        </w:rPr>
        <w:t xml:space="preserve">CLASE DE RIESGO:          </w:t>
      </w:r>
      <w:r w:rsidRPr="00D1786F">
        <w:rPr>
          <w:b/>
          <w:color w:val="auto"/>
          <w:sz w:val="22"/>
          <w:szCs w:val="22"/>
        </w:rPr>
        <w:tab/>
      </w:r>
      <w:r w:rsidRPr="00D1786F">
        <w:rPr>
          <w:b/>
          <w:color w:val="auto"/>
          <w:sz w:val="22"/>
          <w:szCs w:val="22"/>
        </w:rPr>
        <w:tab/>
      </w:r>
      <w:r w:rsidRPr="00D1786F">
        <w:rPr>
          <w:b/>
          <w:color w:val="auto"/>
          <w:sz w:val="22"/>
          <w:szCs w:val="22"/>
        </w:rPr>
        <w:tab/>
      </w:r>
      <w:r w:rsidRPr="00D1786F">
        <w:rPr>
          <w:b/>
          <w:color w:val="auto"/>
          <w:sz w:val="22"/>
          <w:szCs w:val="22"/>
        </w:rPr>
        <w:tab/>
      </w:r>
      <w:r w:rsidR="00813CDA">
        <w:rPr>
          <w:bCs/>
          <w:color w:val="auto"/>
          <w:sz w:val="22"/>
          <w:szCs w:val="22"/>
        </w:rPr>
        <w:t>V</w:t>
      </w:r>
    </w:p>
    <w:p w14:paraId="66349893" w14:textId="77777777" w:rsidR="0016110B" w:rsidRPr="00D1786F" w:rsidRDefault="0016110B" w:rsidP="0016110B">
      <w:pPr>
        <w:pStyle w:val="Default"/>
        <w:jc w:val="both"/>
        <w:rPr>
          <w:b/>
          <w:color w:val="auto"/>
          <w:sz w:val="22"/>
          <w:szCs w:val="22"/>
        </w:rPr>
      </w:pPr>
      <w:r w:rsidRPr="00D1786F">
        <w:rPr>
          <w:b/>
          <w:color w:val="auto"/>
          <w:sz w:val="22"/>
          <w:szCs w:val="22"/>
        </w:rPr>
        <w:t xml:space="preserve">                                 </w:t>
      </w:r>
    </w:p>
    <w:p w14:paraId="0ACE26E2" w14:textId="77777777" w:rsidR="0016110B" w:rsidRPr="00D1786F" w:rsidRDefault="0016110B" w:rsidP="0016110B">
      <w:pPr>
        <w:pStyle w:val="Default"/>
        <w:jc w:val="both"/>
        <w:rPr>
          <w:bCs/>
          <w:color w:val="auto"/>
          <w:sz w:val="22"/>
          <w:szCs w:val="22"/>
        </w:rPr>
      </w:pPr>
      <w:r w:rsidRPr="00D1786F">
        <w:rPr>
          <w:b/>
          <w:color w:val="auto"/>
          <w:sz w:val="22"/>
          <w:szCs w:val="22"/>
        </w:rPr>
        <w:t xml:space="preserve">ARL:     </w:t>
      </w:r>
      <w:r w:rsidRPr="00D1786F">
        <w:rPr>
          <w:b/>
          <w:color w:val="auto"/>
          <w:sz w:val="22"/>
          <w:szCs w:val="22"/>
        </w:rPr>
        <w:tab/>
      </w:r>
      <w:r w:rsidRPr="00D1786F">
        <w:rPr>
          <w:b/>
          <w:color w:val="auto"/>
          <w:sz w:val="22"/>
          <w:szCs w:val="22"/>
        </w:rPr>
        <w:tab/>
      </w:r>
      <w:r w:rsidRPr="00D1786F">
        <w:rPr>
          <w:b/>
          <w:color w:val="auto"/>
          <w:sz w:val="22"/>
          <w:szCs w:val="22"/>
        </w:rPr>
        <w:tab/>
      </w:r>
      <w:r w:rsidRPr="00D1786F">
        <w:rPr>
          <w:b/>
          <w:color w:val="auto"/>
          <w:sz w:val="22"/>
          <w:szCs w:val="22"/>
        </w:rPr>
        <w:tab/>
      </w:r>
      <w:r w:rsidRPr="00D1786F">
        <w:rPr>
          <w:b/>
          <w:color w:val="auto"/>
          <w:sz w:val="22"/>
          <w:szCs w:val="22"/>
        </w:rPr>
        <w:tab/>
      </w:r>
      <w:r w:rsidRPr="00D1786F">
        <w:rPr>
          <w:b/>
          <w:color w:val="auto"/>
          <w:sz w:val="22"/>
          <w:szCs w:val="22"/>
        </w:rPr>
        <w:tab/>
      </w:r>
      <w:r w:rsidR="00D6262F">
        <w:rPr>
          <w:bCs/>
          <w:color w:val="auto"/>
          <w:sz w:val="22"/>
          <w:szCs w:val="22"/>
        </w:rPr>
        <w:t>POSITIVA</w:t>
      </w:r>
    </w:p>
    <w:p w14:paraId="21B659A9" w14:textId="77777777" w:rsidR="0016110B" w:rsidRPr="00D1786F" w:rsidRDefault="0016110B" w:rsidP="0016110B">
      <w:pPr>
        <w:pStyle w:val="Default"/>
        <w:jc w:val="both"/>
        <w:rPr>
          <w:b/>
          <w:color w:val="auto"/>
          <w:sz w:val="22"/>
          <w:szCs w:val="22"/>
        </w:rPr>
      </w:pPr>
    </w:p>
    <w:p w14:paraId="6B9A6CA7" w14:textId="77777777" w:rsidR="0016110B" w:rsidRPr="00D1786F" w:rsidRDefault="0016110B" w:rsidP="0016110B">
      <w:pPr>
        <w:pStyle w:val="Default"/>
        <w:jc w:val="both"/>
        <w:rPr>
          <w:b/>
          <w:color w:val="auto"/>
          <w:sz w:val="22"/>
          <w:szCs w:val="22"/>
        </w:rPr>
      </w:pPr>
      <w:r w:rsidRPr="00D1786F">
        <w:rPr>
          <w:b/>
          <w:color w:val="auto"/>
          <w:sz w:val="22"/>
          <w:szCs w:val="22"/>
        </w:rPr>
        <w:t xml:space="preserve">  </w:t>
      </w:r>
    </w:p>
    <w:p w14:paraId="1E472EB8" w14:textId="77777777" w:rsidR="0016110B" w:rsidRPr="00D1786F" w:rsidRDefault="0016110B" w:rsidP="0016110B">
      <w:pPr>
        <w:pStyle w:val="Default"/>
        <w:ind w:left="4950" w:hanging="4950"/>
        <w:jc w:val="both"/>
        <w:rPr>
          <w:color w:val="auto"/>
          <w:sz w:val="22"/>
          <w:szCs w:val="22"/>
        </w:rPr>
      </w:pPr>
      <w:r w:rsidRPr="00D1786F">
        <w:rPr>
          <w:b/>
          <w:color w:val="auto"/>
          <w:sz w:val="22"/>
          <w:szCs w:val="22"/>
        </w:rPr>
        <w:t>E</w:t>
      </w:r>
      <w:r w:rsidR="00D1786F" w:rsidRPr="00D1786F">
        <w:rPr>
          <w:b/>
          <w:color w:val="auto"/>
          <w:sz w:val="22"/>
          <w:szCs w:val="22"/>
        </w:rPr>
        <w:t>NCARGADO DE LA SEGURIDAD</w:t>
      </w:r>
      <w:r w:rsidR="00D6262F">
        <w:rPr>
          <w:b/>
          <w:color w:val="auto"/>
          <w:sz w:val="22"/>
          <w:szCs w:val="22"/>
        </w:rPr>
        <w:t xml:space="preserve">                           </w:t>
      </w:r>
    </w:p>
    <w:p w14:paraId="2BD7F9A0" w14:textId="77777777" w:rsidR="0016110B" w:rsidRPr="00D1786F" w:rsidRDefault="0016110B" w:rsidP="0016110B">
      <w:pPr>
        <w:rPr>
          <w:rFonts w:ascii="Arial" w:hAnsi="Arial" w:cs="Arial"/>
          <w:b/>
        </w:rPr>
      </w:pPr>
      <w:r w:rsidRPr="00D1786F">
        <w:rPr>
          <w:rFonts w:ascii="Arial" w:hAnsi="Arial" w:cs="Arial"/>
          <w:b/>
        </w:rPr>
        <w:t>Y SALUD EN EL TRABAJO.</w:t>
      </w:r>
      <w:r w:rsidRPr="00D1786F">
        <w:rPr>
          <w:rFonts w:ascii="Arial" w:hAnsi="Arial" w:cs="Arial"/>
          <w:b/>
        </w:rPr>
        <w:tab/>
      </w:r>
      <w:r w:rsidRPr="00D1786F">
        <w:rPr>
          <w:rFonts w:ascii="Arial" w:hAnsi="Arial" w:cs="Arial"/>
          <w:b/>
        </w:rPr>
        <w:tab/>
      </w:r>
      <w:r w:rsidRPr="00D1786F">
        <w:rPr>
          <w:rFonts w:ascii="Arial" w:hAnsi="Arial" w:cs="Arial"/>
          <w:b/>
        </w:rPr>
        <w:tab/>
      </w:r>
      <w:r w:rsidRPr="00D1786F">
        <w:rPr>
          <w:rFonts w:ascii="Arial" w:hAnsi="Arial" w:cs="Arial"/>
          <w:b/>
        </w:rPr>
        <w:tab/>
      </w:r>
    </w:p>
    <w:p w14:paraId="17902C1F" w14:textId="77777777" w:rsidR="0076432F" w:rsidRDefault="0076432F" w:rsidP="0016110B">
      <w:pPr>
        <w:rPr>
          <w:b/>
        </w:rPr>
      </w:pPr>
    </w:p>
    <w:p w14:paraId="10F94F32" w14:textId="77777777" w:rsidR="0076432F" w:rsidRDefault="0076432F" w:rsidP="0016110B">
      <w:pPr>
        <w:rPr>
          <w:b/>
        </w:rPr>
      </w:pPr>
    </w:p>
    <w:p w14:paraId="475FF1E7" w14:textId="77777777" w:rsidR="0076432F" w:rsidRDefault="0076432F" w:rsidP="0016110B">
      <w:pPr>
        <w:rPr>
          <w:b/>
        </w:rPr>
      </w:pPr>
    </w:p>
    <w:p w14:paraId="46D0025C" w14:textId="77777777" w:rsidR="0076432F" w:rsidRDefault="0076432F" w:rsidP="0016110B">
      <w:pPr>
        <w:rPr>
          <w:b/>
        </w:rPr>
      </w:pPr>
    </w:p>
    <w:p w14:paraId="34F75C4A" w14:textId="77777777" w:rsidR="0076432F" w:rsidRDefault="0076432F" w:rsidP="0016110B">
      <w:pPr>
        <w:rPr>
          <w:b/>
        </w:rPr>
      </w:pPr>
    </w:p>
    <w:p w14:paraId="109C46B2" w14:textId="77777777" w:rsidR="0076432F" w:rsidRDefault="0076432F" w:rsidP="0016110B">
      <w:pPr>
        <w:rPr>
          <w:b/>
        </w:rPr>
      </w:pPr>
    </w:p>
    <w:p w14:paraId="5650DCE6" w14:textId="77777777" w:rsidR="0076432F" w:rsidRDefault="0076432F" w:rsidP="0016110B">
      <w:pPr>
        <w:rPr>
          <w:b/>
        </w:rPr>
      </w:pPr>
    </w:p>
    <w:p w14:paraId="77375345" w14:textId="77777777" w:rsidR="0076432F" w:rsidRDefault="0076432F" w:rsidP="0016110B">
      <w:pPr>
        <w:rPr>
          <w:b/>
        </w:rPr>
      </w:pPr>
    </w:p>
    <w:p w14:paraId="2082779A" w14:textId="77777777" w:rsidR="0076432F" w:rsidRDefault="0076432F" w:rsidP="0016110B">
      <w:pPr>
        <w:rPr>
          <w:b/>
        </w:rPr>
      </w:pPr>
    </w:p>
    <w:p w14:paraId="48331A66" w14:textId="77777777" w:rsidR="0076432F" w:rsidRDefault="0076432F" w:rsidP="0016110B">
      <w:pPr>
        <w:rPr>
          <w:b/>
        </w:rPr>
      </w:pPr>
    </w:p>
    <w:p w14:paraId="6B889185" w14:textId="77777777" w:rsidR="00BC628D" w:rsidRDefault="00BC628D" w:rsidP="0016110B">
      <w:pPr>
        <w:rPr>
          <w:b/>
        </w:rPr>
      </w:pPr>
    </w:p>
    <w:p w14:paraId="71438CAE" w14:textId="77777777" w:rsidR="002F39AB" w:rsidRDefault="002F39AB" w:rsidP="0016110B">
      <w:pPr>
        <w:rPr>
          <w:b/>
        </w:rPr>
      </w:pPr>
    </w:p>
    <w:p w14:paraId="4778E8AB" w14:textId="77777777" w:rsidR="002F39AB" w:rsidRDefault="002F39AB" w:rsidP="0016110B">
      <w:pPr>
        <w:rPr>
          <w:b/>
        </w:rPr>
      </w:pPr>
    </w:p>
    <w:p w14:paraId="0482D2E6" w14:textId="77777777" w:rsidR="0076432F" w:rsidRDefault="0076432F" w:rsidP="0076432F">
      <w:pPr>
        <w:spacing w:after="0"/>
        <w:jc w:val="center"/>
        <w:rPr>
          <w:rFonts w:ascii="Arial" w:hAnsi="Arial" w:cs="Arial"/>
          <w:b/>
        </w:rPr>
      </w:pPr>
      <w:r w:rsidRPr="0076432F">
        <w:rPr>
          <w:rFonts w:ascii="Arial" w:hAnsi="Arial" w:cs="Arial"/>
          <w:b/>
        </w:rPr>
        <w:lastRenderedPageBreak/>
        <w:t>TABLA DE CONTENIDO</w:t>
      </w:r>
    </w:p>
    <w:p w14:paraId="29E16ED0" w14:textId="77777777" w:rsidR="00750398" w:rsidRDefault="00750398" w:rsidP="0076432F">
      <w:pPr>
        <w:spacing w:after="0"/>
        <w:jc w:val="center"/>
        <w:rPr>
          <w:rFonts w:ascii="Arial" w:hAnsi="Arial" w:cs="Arial"/>
          <w:b/>
        </w:rPr>
      </w:pPr>
    </w:p>
    <w:p w14:paraId="4864F050" w14:textId="77777777" w:rsidR="000572E2" w:rsidRPr="0076432F" w:rsidRDefault="000572E2" w:rsidP="0076432F">
      <w:pPr>
        <w:spacing w:after="0"/>
        <w:jc w:val="center"/>
        <w:rPr>
          <w:rFonts w:ascii="Arial" w:hAnsi="Arial" w:cs="Arial"/>
          <w:b/>
        </w:rPr>
      </w:pPr>
    </w:p>
    <w:p w14:paraId="6364033A" w14:textId="77777777" w:rsidR="0076432F" w:rsidRPr="0076432F" w:rsidRDefault="0076432F" w:rsidP="0076432F">
      <w:pPr>
        <w:spacing w:after="0"/>
        <w:jc w:val="both"/>
        <w:rPr>
          <w:rFonts w:ascii="Arial" w:hAnsi="Arial" w:cs="Arial"/>
          <w:b/>
        </w:rPr>
      </w:pP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t xml:space="preserve">         PAG</w:t>
      </w:r>
    </w:p>
    <w:p w14:paraId="0EDCC3EE" w14:textId="77777777" w:rsidR="0076432F" w:rsidRPr="0076432F" w:rsidRDefault="0076432F" w:rsidP="0076432F">
      <w:pPr>
        <w:spacing w:after="0"/>
        <w:jc w:val="both"/>
        <w:rPr>
          <w:rFonts w:ascii="Arial" w:hAnsi="Arial" w:cs="Arial"/>
          <w:b/>
        </w:rPr>
      </w:pPr>
      <w:r w:rsidRPr="0076432F">
        <w:rPr>
          <w:rFonts w:ascii="Arial" w:hAnsi="Arial" w:cs="Arial"/>
          <w:b/>
        </w:rPr>
        <w:t>INTRODUCCION</w:t>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t>6</w:t>
      </w:r>
    </w:p>
    <w:p w14:paraId="46553E9A" w14:textId="77777777" w:rsidR="0076432F" w:rsidRPr="0076432F" w:rsidRDefault="0076432F" w:rsidP="0076432F">
      <w:pPr>
        <w:spacing w:after="0"/>
        <w:jc w:val="both"/>
        <w:rPr>
          <w:rFonts w:ascii="Arial" w:hAnsi="Arial" w:cs="Arial"/>
          <w:b/>
        </w:rPr>
      </w:pPr>
    </w:p>
    <w:p w14:paraId="4F4F7C2D" w14:textId="77777777" w:rsidR="0076432F" w:rsidRPr="0076432F" w:rsidRDefault="0076432F" w:rsidP="0076432F">
      <w:pPr>
        <w:spacing w:after="0"/>
        <w:jc w:val="both"/>
        <w:rPr>
          <w:rFonts w:ascii="Arial" w:hAnsi="Arial" w:cs="Arial"/>
          <w:b/>
        </w:rPr>
      </w:pPr>
      <w:r w:rsidRPr="0076432F">
        <w:rPr>
          <w:rFonts w:ascii="Arial" w:hAnsi="Arial" w:cs="Arial"/>
          <w:b/>
        </w:rPr>
        <w:t>CAPITULO I. REQUISITOS GENERALES</w:t>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Pr>
          <w:rFonts w:ascii="Arial" w:hAnsi="Arial" w:cs="Arial"/>
          <w:b/>
        </w:rPr>
        <w:tab/>
      </w:r>
      <w:r w:rsidRPr="0076432F">
        <w:rPr>
          <w:rFonts w:ascii="Arial" w:hAnsi="Arial" w:cs="Arial"/>
          <w:b/>
        </w:rPr>
        <w:t>6</w:t>
      </w:r>
    </w:p>
    <w:p w14:paraId="375BA935" w14:textId="77777777" w:rsidR="0076432F" w:rsidRPr="0076432F" w:rsidRDefault="0076432F" w:rsidP="0076432F">
      <w:pPr>
        <w:spacing w:after="0"/>
        <w:jc w:val="both"/>
        <w:rPr>
          <w:rFonts w:ascii="Arial" w:hAnsi="Arial" w:cs="Arial"/>
          <w:b/>
        </w:rPr>
      </w:pPr>
      <w:r w:rsidRPr="0076432F">
        <w:rPr>
          <w:rFonts w:ascii="Arial" w:hAnsi="Arial" w:cs="Arial"/>
          <w:b/>
        </w:rPr>
        <w:t xml:space="preserve">1. </w:t>
      </w:r>
      <w:r w:rsidRPr="0076432F">
        <w:rPr>
          <w:rFonts w:ascii="Arial" w:hAnsi="Arial" w:cs="Arial"/>
        </w:rPr>
        <w:t>Objetivos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6</w:t>
      </w:r>
    </w:p>
    <w:p w14:paraId="52772E72" w14:textId="77777777" w:rsidR="0076432F" w:rsidRPr="0076432F" w:rsidRDefault="0076432F" w:rsidP="0076432F">
      <w:pPr>
        <w:spacing w:after="0"/>
        <w:jc w:val="both"/>
        <w:rPr>
          <w:rFonts w:ascii="Arial" w:hAnsi="Arial" w:cs="Arial"/>
          <w:b/>
        </w:rPr>
      </w:pPr>
      <w:r w:rsidRPr="0076432F">
        <w:rPr>
          <w:rFonts w:ascii="Arial" w:hAnsi="Arial" w:cs="Arial"/>
          <w:b/>
        </w:rPr>
        <w:t xml:space="preserve">1.1. </w:t>
      </w:r>
      <w:r w:rsidRPr="0076432F">
        <w:rPr>
          <w:rFonts w:ascii="Arial" w:hAnsi="Arial" w:cs="Arial"/>
        </w:rPr>
        <w:t>Objetivo General</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6</w:t>
      </w:r>
    </w:p>
    <w:p w14:paraId="413D9D3C" w14:textId="77777777" w:rsidR="0076432F" w:rsidRPr="0076432F" w:rsidRDefault="0076432F" w:rsidP="0076432F">
      <w:pPr>
        <w:spacing w:after="0"/>
        <w:jc w:val="both"/>
        <w:rPr>
          <w:rFonts w:ascii="Arial" w:hAnsi="Arial" w:cs="Arial"/>
          <w:b/>
        </w:rPr>
      </w:pPr>
      <w:r w:rsidRPr="0076432F">
        <w:rPr>
          <w:rFonts w:ascii="Arial" w:hAnsi="Arial" w:cs="Arial"/>
          <w:b/>
        </w:rPr>
        <w:t xml:space="preserve">1.2. </w:t>
      </w:r>
      <w:r w:rsidRPr="0076432F">
        <w:rPr>
          <w:rFonts w:ascii="Arial" w:hAnsi="Arial" w:cs="Arial"/>
        </w:rPr>
        <w:t>Objetivos específicos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6</w:t>
      </w:r>
      <w:r w:rsidRPr="0076432F">
        <w:rPr>
          <w:rFonts w:ascii="Arial" w:hAnsi="Arial" w:cs="Arial"/>
        </w:rPr>
        <w:tab/>
      </w:r>
    </w:p>
    <w:p w14:paraId="73C5EE1F" w14:textId="77777777" w:rsidR="0076432F" w:rsidRPr="0076432F" w:rsidRDefault="0076432F" w:rsidP="0076432F">
      <w:pPr>
        <w:spacing w:after="0"/>
        <w:jc w:val="both"/>
        <w:rPr>
          <w:rFonts w:ascii="Arial" w:hAnsi="Arial" w:cs="Arial"/>
          <w:b/>
        </w:rPr>
      </w:pPr>
      <w:r w:rsidRPr="0076432F">
        <w:rPr>
          <w:rFonts w:ascii="Arial" w:hAnsi="Arial" w:cs="Arial"/>
          <w:b/>
        </w:rPr>
        <w:t xml:space="preserve">2. </w:t>
      </w:r>
      <w:r w:rsidRPr="0076432F">
        <w:rPr>
          <w:rFonts w:ascii="Arial" w:hAnsi="Arial" w:cs="Arial"/>
        </w:rPr>
        <w:t>Marco Legal</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7</w:t>
      </w:r>
    </w:p>
    <w:p w14:paraId="0B4D079D" w14:textId="77777777" w:rsidR="0076432F" w:rsidRPr="0076432F" w:rsidRDefault="0076432F" w:rsidP="0076432F">
      <w:pPr>
        <w:spacing w:after="0"/>
        <w:jc w:val="both"/>
        <w:rPr>
          <w:rFonts w:ascii="Arial" w:hAnsi="Arial" w:cs="Arial"/>
          <w:b/>
        </w:rPr>
      </w:pPr>
      <w:r w:rsidRPr="0076432F">
        <w:rPr>
          <w:rFonts w:ascii="Arial" w:hAnsi="Arial" w:cs="Arial"/>
          <w:b/>
        </w:rPr>
        <w:t xml:space="preserve">3. </w:t>
      </w:r>
      <w:r w:rsidRPr="0076432F">
        <w:rPr>
          <w:rFonts w:ascii="Arial" w:hAnsi="Arial" w:cs="Arial"/>
        </w:rPr>
        <w:t>Alcance</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9</w:t>
      </w:r>
    </w:p>
    <w:p w14:paraId="2529B853" w14:textId="77777777" w:rsidR="008C7E33" w:rsidRDefault="008C7E33" w:rsidP="0076432F">
      <w:pPr>
        <w:spacing w:after="0"/>
        <w:jc w:val="both"/>
        <w:rPr>
          <w:rFonts w:ascii="Arial" w:hAnsi="Arial" w:cs="Arial"/>
          <w:b/>
        </w:rPr>
      </w:pPr>
    </w:p>
    <w:p w14:paraId="4C911B06" w14:textId="77777777" w:rsidR="0076432F" w:rsidRPr="0076432F" w:rsidRDefault="008C7E33" w:rsidP="0076432F">
      <w:pPr>
        <w:spacing w:after="0"/>
        <w:jc w:val="both"/>
        <w:rPr>
          <w:rFonts w:ascii="Arial" w:hAnsi="Arial" w:cs="Arial"/>
          <w:b/>
        </w:rPr>
      </w:pPr>
      <w:r w:rsidRPr="0076432F">
        <w:rPr>
          <w:rFonts w:ascii="Arial" w:hAnsi="Arial" w:cs="Arial"/>
          <w:b/>
        </w:rPr>
        <w:t xml:space="preserve">CAPITULO II.  GENERALIDADES </w:t>
      </w:r>
      <w:r w:rsidR="0076432F" w:rsidRPr="0076432F">
        <w:rPr>
          <w:rFonts w:ascii="Arial" w:hAnsi="Arial" w:cs="Arial"/>
          <w:b/>
        </w:rPr>
        <w:t>DE LA EMPRESA</w:t>
      </w:r>
      <w:r w:rsidR="0076432F" w:rsidRPr="0076432F">
        <w:rPr>
          <w:rFonts w:ascii="Arial" w:hAnsi="Arial" w:cs="Arial"/>
          <w:b/>
        </w:rPr>
        <w:tab/>
      </w:r>
      <w:r w:rsidR="0076432F" w:rsidRPr="0076432F">
        <w:rPr>
          <w:rFonts w:ascii="Arial" w:hAnsi="Arial" w:cs="Arial"/>
          <w:b/>
        </w:rPr>
        <w:tab/>
      </w:r>
      <w:r w:rsidR="0076432F" w:rsidRPr="0076432F">
        <w:rPr>
          <w:rFonts w:ascii="Arial" w:hAnsi="Arial" w:cs="Arial"/>
          <w:b/>
        </w:rPr>
        <w:tab/>
      </w:r>
      <w:r w:rsidR="0076432F" w:rsidRPr="0076432F">
        <w:rPr>
          <w:rFonts w:ascii="Arial" w:hAnsi="Arial" w:cs="Arial"/>
          <w:b/>
        </w:rPr>
        <w:tab/>
        <w:t>10</w:t>
      </w:r>
    </w:p>
    <w:p w14:paraId="75C68AF8" w14:textId="77777777" w:rsidR="0076432F" w:rsidRPr="0076432F" w:rsidRDefault="0076432F" w:rsidP="0076432F">
      <w:pPr>
        <w:spacing w:after="0"/>
        <w:jc w:val="both"/>
        <w:rPr>
          <w:rFonts w:ascii="Arial" w:hAnsi="Arial" w:cs="Arial"/>
          <w:b/>
        </w:rPr>
      </w:pPr>
      <w:r w:rsidRPr="0076432F">
        <w:rPr>
          <w:rFonts w:ascii="Arial" w:hAnsi="Arial" w:cs="Arial"/>
          <w:b/>
        </w:rPr>
        <w:t xml:space="preserve">1. </w:t>
      </w:r>
      <w:r w:rsidRPr="0076432F">
        <w:rPr>
          <w:rFonts w:ascii="Arial" w:hAnsi="Arial" w:cs="Arial"/>
        </w:rPr>
        <w:t>Ubicación geográfica, entorno y vías de acceso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10</w:t>
      </w:r>
    </w:p>
    <w:p w14:paraId="5CCE4B78" w14:textId="77777777" w:rsidR="0076432F" w:rsidRPr="0076432F" w:rsidRDefault="0076432F" w:rsidP="0076432F">
      <w:pPr>
        <w:spacing w:after="0"/>
        <w:jc w:val="both"/>
        <w:rPr>
          <w:rFonts w:ascii="Arial" w:hAnsi="Arial" w:cs="Arial"/>
          <w:b/>
        </w:rPr>
      </w:pPr>
      <w:r w:rsidRPr="0076432F">
        <w:rPr>
          <w:rFonts w:ascii="Arial" w:hAnsi="Arial" w:cs="Arial"/>
          <w:b/>
        </w:rPr>
        <w:t xml:space="preserve">1.1. </w:t>
      </w:r>
      <w:r w:rsidRPr="0076432F">
        <w:rPr>
          <w:rFonts w:ascii="Arial" w:hAnsi="Arial" w:cs="Arial"/>
        </w:rPr>
        <w:t>Ubicación geográfica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10</w:t>
      </w:r>
    </w:p>
    <w:p w14:paraId="713232B3" w14:textId="77777777" w:rsidR="0076432F" w:rsidRPr="0076432F" w:rsidRDefault="0076432F" w:rsidP="0076432F">
      <w:pPr>
        <w:spacing w:after="0"/>
        <w:jc w:val="both"/>
        <w:rPr>
          <w:rFonts w:ascii="Arial" w:hAnsi="Arial" w:cs="Arial"/>
        </w:rPr>
      </w:pPr>
      <w:r w:rsidRPr="0076432F">
        <w:rPr>
          <w:rFonts w:ascii="Arial" w:hAnsi="Arial" w:cs="Arial"/>
          <w:b/>
        </w:rPr>
        <w:t xml:space="preserve">1.2. </w:t>
      </w:r>
      <w:r w:rsidRPr="0076432F">
        <w:rPr>
          <w:rFonts w:ascii="Arial" w:hAnsi="Arial" w:cs="Arial"/>
        </w:rPr>
        <w:t>Entorno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10</w:t>
      </w:r>
    </w:p>
    <w:p w14:paraId="2DD003C0" w14:textId="77777777" w:rsidR="0076432F" w:rsidRPr="0076432F" w:rsidRDefault="0076432F" w:rsidP="0076432F">
      <w:pPr>
        <w:spacing w:after="0"/>
        <w:jc w:val="both"/>
        <w:rPr>
          <w:rFonts w:ascii="Arial" w:hAnsi="Arial" w:cs="Arial"/>
          <w:b/>
        </w:rPr>
      </w:pPr>
      <w:r w:rsidRPr="0076432F">
        <w:rPr>
          <w:rFonts w:ascii="Arial" w:hAnsi="Arial" w:cs="Arial"/>
        </w:rPr>
        <w:t>1.2.1. Límites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10</w:t>
      </w:r>
    </w:p>
    <w:p w14:paraId="202CA702" w14:textId="77777777" w:rsidR="0076432F" w:rsidRPr="0076432F" w:rsidRDefault="0076432F" w:rsidP="0076432F">
      <w:pPr>
        <w:spacing w:after="0"/>
        <w:jc w:val="both"/>
        <w:rPr>
          <w:rFonts w:ascii="Arial" w:hAnsi="Arial" w:cs="Arial"/>
          <w:b/>
        </w:rPr>
      </w:pPr>
      <w:r w:rsidRPr="0076432F">
        <w:rPr>
          <w:rFonts w:ascii="Arial" w:hAnsi="Arial" w:cs="Arial"/>
          <w:b/>
        </w:rPr>
        <w:t xml:space="preserve">1.3. </w:t>
      </w:r>
      <w:r w:rsidRPr="0076432F">
        <w:rPr>
          <w:rFonts w:ascii="Arial" w:hAnsi="Arial" w:cs="Arial"/>
        </w:rPr>
        <w:t>Vías de Acceso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10</w:t>
      </w:r>
    </w:p>
    <w:p w14:paraId="6C0FAB6D" w14:textId="77777777" w:rsidR="0076432F" w:rsidRPr="0076432F" w:rsidRDefault="0076432F" w:rsidP="0076432F">
      <w:pPr>
        <w:spacing w:after="0"/>
        <w:jc w:val="both"/>
        <w:rPr>
          <w:rFonts w:ascii="Arial" w:hAnsi="Arial" w:cs="Arial"/>
          <w:b/>
        </w:rPr>
      </w:pPr>
      <w:r w:rsidRPr="0076432F">
        <w:rPr>
          <w:rFonts w:ascii="Arial" w:hAnsi="Arial" w:cs="Arial"/>
          <w:b/>
        </w:rPr>
        <w:t xml:space="preserve">2. </w:t>
      </w:r>
      <w:r w:rsidRPr="0076432F">
        <w:rPr>
          <w:rFonts w:ascii="Arial" w:hAnsi="Arial" w:cs="Arial"/>
        </w:rPr>
        <w:t>Descripción General De La Población</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10</w:t>
      </w:r>
    </w:p>
    <w:p w14:paraId="30305B2D" w14:textId="77777777" w:rsidR="0076432F" w:rsidRPr="0076432F" w:rsidRDefault="0076432F" w:rsidP="0076432F">
      <w:pPr>
        <w:spacing w:after="0"/>
        <w:jc w:val="both"/>
        <w:rPr>
          <w:rFonts w:ascii="Arial" w:hAnsi="Arial" w:cs="Arial"/>
          <w:b/>
        </w:rPr>
      </w:pPr>
      <w:r w:rsidRPr="0076432F">
        <w:rPr>
          <w:rFonts w:ascii="Arial" w:hAnsi="Arial" w:cs="Arial"/>
          <w:b/>
        </w:rPr>
        <w:t xml:space="preserve">2.1. </w:t>
      </w:r>
      <w:r w:rsidRPr="0076432F">
        <w:rPr>
          <w:rFonts w:ascii="Arial" w:hAnsi="Arial" w:cs="Arial"/>
        </w:rPr>
        <w:t>Horario de Trabajo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11</w:t>
      </w:r>
    </w:p>
    <w:p w14:paraId="4A269A73" w14:textId="77777777" w:rsidR="0076432F" w:rsidRPr="0076432F" w:rsidRDefault="0076432F" w:rsidP="0076432F">
      <w:pPr>
        <w:spacing w:after="0"/>
        <w:jc w:val="both"/>
        <w:rPr>
          <w:rFonts w:ascii="Arial" w:hAnsi="Arial" w:cs="Arial"/>
          <w:b/>
        </w:rPr>
      </w:pPr>
      <w:r w:rsidRPr="0076432F">
        <w:rPr>
          <w:rFonts w:ascii="Arial" w:hAnsi="Arial" w:cs="Arial"/>
          <w:b/>
        </w:rPr>
        <w:t xml:space="preserve">2.2. </w:t>
      </w:r>
      <w:r w:rsidRPr="0076432F">
        <w:rPr>
          <w:rFonts w:ascii="Arial" w:hAnsi="Arial" w:cs="Arial"/>
        </w:rPr>
        <w:t>Distribución de Dependencias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11</w:t>
      </w:r>
    </w:p>
    <w:p w14:paraId="46000418" w14:textId="77777777" w:rsidR="0076432F" w:rsidRPr="0076432F" w:rsidRDefault="0076432F" w:rsidP="0076432F">
      <w:pPr>
        <w:spacing w:after="0"/>
        <w:jc w:val="both"/>
        <w:rPr>
          <w:rFonts w:ascii="Arial" w:hAnsi="Arial" w:cs="Arial"/>
          <w:b/>
        </w:rPr>
      </w:pPr>
      <w:r w:rsidRPr="0076432F">
        <w:rPr>
          <w:rFonts w:ascii="Arial" w:hAnsi="Arial" w:cs="Arial"/>
          <w:b/>
        </w:rPr>
        <w:t xml:space="preserve">3. </w:t>
      </w:r>
      <w:r w:rsidRPr="0076432F">
        <w:rPr>
          <w:rFonts w:ascii="Arial" w:hAnsi="Arial" w:cs="Arial"/>
        </w:rPr>
        <w:t>Descripción de Insumos y Equipos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11</w:t>
      </w:r>
    </w:p>
    <w:p w14:paraId="09A9F027" w14:textId="77777777" w:rsidR="008C7E33" w:rsidRDefault="008C7E33" w:rsidP="0076432F">
      <w:pPr>
        <w:spacing w:after="0"/>
        <w:jc w:val="both"/>
        <w:rPr>
          <w:rFonts w:ascii="Arial" w:hAnsi="Arial" w:cs="Arial"/>
          <w:b/>
        </w:rPr>
      </w:pPr>
    </w:p>
    <w:p w14:paraId="576EBD11" w14:textId="77777777" w:rsidR="0076432F" w:rsidRPr="0076432F" w:rsidRDefault="0076432F" w:rsidP="0076432F">
      <w:pPr>
        <w:spacing w:after="0"/>
        <w:jc w:val="both"/>
        <w:rPr>
          <w:rFonts w:ascii="Arial" w:hAnsi="Arial" w:cs="Arial"/>
          <w:b/>
        </w:rPr>
      </w:pPr>
      <w:r w:rsidRPr="0076432F">
        <w:rPr>
          <w:rFonts w:ascii="Arial" w:hAnsi="Arial" w:cs="Arial"/>
          <w:b/>
        </w:rPr>
        <w:t>CAPITULO III. ANALISIS DE VULNERABILIDAD</w:t>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Pr>
          <w:rFonts w:ascii="Arial" w:hAnsi="Arial" w:cs="Arial"/>
          <w:b/>
        </w:rPr>
        <w:tab/>
      </w:r>
      <w:r w:rsidRPr="0076432F">
        <w:rPr>
          <w:rFonts w:ascii="Arial" w:hAnsi="Arial" w:cs="Arial"/>
          <w:b/>
        </w:rPr>
        <w:t>12</w:t>
      </w:r>
    </w:p>
    <w:p w14:paraId="4E581828" w14:textId="77777777" w:rsidR="0076432F" w:rsidRPr="0076432F" w:rsidRDefault="0076432F" w:rsidP="0076432F">
      <w:pPr>
        <w:spacing w:after="0"/>
        <w:jc w:val="both"/>
        <w:rPr>
          <w:rFonts w:ascii="Arial" w:hAnsi="Arial" w:cs="Arial"/>
          <w:b/>
        </w:rPr>
      </w:pPr>
      <w:r w:rsidRPr="0076432F">
        <w:rPr>
          <w:rFonts w:ascii="Arial" w:hAnsi="Arial" w:cs="Arial"/>
          <w:b/>
        </w:rPr>
        <w:t xml:space="preserve">1. </w:t>
      </w:r>
      <w:r w:rsidRPr="0076432F">
        <w:rPr>
          <w:rFonts w:ascii="Arial" w:hAnsi="Arial" w:cs="Arial"/>
        </w:rPr>
        <w:t>Elementos Estructurales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12</w:t>
      </w:r>
    </w:p>
    <w:p w14:paraId="24A38E59" w14:textId="77777777" w:rsidR="0076432F" w:rsidRPr="0076432F" w:rsidRDefault="0076432F" w:rsidP="0076432F">
      <w:pPr>
        <w:spacing w:after="0"/>
        <w:jc w:val="both"/>
        <w:rPr>
          <w:rFonts w:ascii="Arial" w:hAnsi="Arial" w:cs="Arial"/>
          <w:b/>
        </w:rPr>
      </w:pPr>
      <w:r w:rsidRPr="0076432F">
        <w:rPr>
          <w:rFonts w:ascii="Arial" w:hAnsi="Arial" w:cs="Arial"/>
          <w:b/>
        </w:rPr>
        <w:t xml:space="preserve">2. </w:t>
      </w:r>
      <w:r w:rsidRPr="0076432F">
        <w:rPr>
          <w:rFonts w:ascii="Arial" w:hAnsi="Arial" w:cs="Arial"/>
        </w:rPr>
        <w:t>Instalaciones Especiales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12</w:t>
      </w:r>
    </w:p>
    <w:p w14:paraId="3198C1AD" w14:textId="77777777" w:rsidR="0076432F" w:rsidRPr="0076432F" w:rsidRDefault="0076432F" w:rsidP="0076432F">
      <w:pPr>
        <w:spacing w:after="0"/>
        <w:jc w:val="both"/>
        <w:rPr>
          <w:rFonts w:ascii="Arial" w:hAnsi="Arial" w:cs="Arial"/>
        </w:rPr>
      </w:pPr>
      <w:r w:rsidRPr="0076432F">
        <w:rPr>
          <w:rFonts w:ascii="Arial" w:hAnsi="Arial" w:cs="Arial"/>
          <w:b/>
        </w:rPr>
        <w:t xml:space="preserve">3. </w:t>
      </w:r>
      <w:r w:rsidRPr="0076432F">
        <w:rPr>
          <w:rFonts w:ascii="Arial" w:hAnsi="Arial" w:cs="Arial"/>
        </w:rPr>
        <w:t>Antecedentes de Emergencia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12</w:t>
      </w:r>
    </w:p>
    <w:p w14:paraId="4C4ADF6A" w14:textId="77777777" w:rsidR="0076432F" w:rsidRPr="0076432F" w:rsidRDefault="0076432F" w:rsidP="0076432F">
      <w:pPr>
        <w:spacing w:after="0"/>
        <w:jc w:val="both"/>
        <w:rPr>
          <w:rFonts w:ascii="Arial" w:hAnsi="Arial" w:cs="Arial"/>
        </w:rPr>
      </w:pPr>
      <w:r w:rsidRPr="0076432F">
        <w:rPr>
          <w:rFonts w:ascii="Arial" w:hAnsi="Arial" w:cs="Arial"/>
          <w:b/>
        </w:rPr>
        <w:t xml:space="preserve">4. </w:t>
      </w:r>
      <w:r w:rsidRPr="0076432F">
        <w:rPr>
          <w:rFonts w:ascii="Arial" w:hAnsi="Arial" w:cs="Arial"/>
        </w:rPr>
        <w:t>Inspección de las Instalaciones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12</w:t>
      </w:r>
    </w:p>
    <w:p w14:paraId="6F69CFFA" w14:textId="77777777" w:rsidR="0076432F" w:rsidRPr="0076432F" w:rsidRDefault="0076432F" w:rsidP="0076432F">
      <w:pPr>
        <w:spacing w:after="0"/>
        <w:jc w:val="both"/>
        <w:rPr>
          <w:rFonts w:ascii="Arial" w:hAnsi="Arial" w:cs="Arial"/>
        </w:rPr>
      </w:pPr>
      <w:r w:rsidRPr="0076432F">
        <w:rPr>
          <w:rFonts w:ascii="Arial" w:hAnsi="Arial" w:cs="Arial"/>
          <w:b/>
        </w:rPr>
        <w:t>5.</w:t>
      </w:r>
      <w:r w:rsidRPr="0076432F">
        <w:rPr>
          <w:rFonts w:ascii="Arial" w:hAnsi="Arial" w:cs="Arial"/>
        </w:rPr>
        <w:t xml:space="preserve"> Identificación de Amenazas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12</w:t>
      </w:r>
    </w:p>
    <w:p w14:paraId="495CAE4B" w14:textId="77777777" w:rsidR="0076432F" w:rsidRPr="0076432F" w:rsidRDefault="0076432F" w:rsidP="0076432F">
      <w:pPr>
        <w:spacing w:after="0"/>
        <w:jc w:val="both"/>
        <w:rPr>
          <w:rFonts w:ascii="Arial" w:hAnsi="Arial" w:cs="Arial"/>
        </w:rPr>
      </w:pPr>
      <w:r w:rsidRPr="0076432F">
        <w:rPr>
          <w:rFonts w:ascii="Arial" w:hAnsi="Arial" w:cs="Arial"/>
          <w:b/>
        </w:rPr>
        <w:t>5.1.</w:t>
      </w:r>
      <w:r w:rsidRPr="0076432F">
        <w:rPr>
          <w:rFonts w:ascii="Arial" w:hAnsi="Arial" w:cs="Arial"/>
        </w:rPr>
        <w:t xml:space="preserve"> Amenazas de Origen Natural</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13</w:t>
      </w:r>
    </w:p>
    <w:p w14:paraId="0397527C" w14:textId="77777777" w:rsidR="0076432F" w:rsidRPr="0076432F" w:rsidRDefault="0076432F" w:rsidP="0076432F">
      <w:pPr>
        <w:spacing w:after="0"/>
        <w:jc w:val="both"/>
        <w:rPr>
          <w:rFonts w:ascii="Arial" w:hAnsi="Arial" w:cs="Arial"/>
          <w:bCs/>
          <w:color w:val="000000"/>
          <w:lang w:val="es-CO"/>
        </w:rPr>
      </w:pPr>
      <w:r w:rsidRPr="0076432F">
        <w:rPr>
          <w:rFonts w:ascii="Arial" w:hAnsi="Arial" w:cs="Arial"/>
          <w:b/>
        </w:rPr>
        <w:t xml:space="preserve">5.1.1. </w:t>
      </w:r>
      <w:r w:rsidRPr="0076432F">
        <w:rPr>
          <w:rFonts w:ascii="Arial" w:hAnsi="Arial" w:cs="Arial"/>
          <w:bCs/>
          <w:color w:val="000000"/>
          <w:lang w:val="es-CO"/>
        </w:rPr>
        <w:t>Lluvias Fuertes y torrenciales</w:t>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Pr>
          <w:rFonts w:ascii="Arial" w:hAnsi="Arial" w:cs="Arial"/>
          <w:bCs/>
          <w:color w:val="000000"/>
          <w:lang w:val="es-CO"/>
        </w:rPr>
        <w:tab/>
      </w:r>
      <w:r w:rsidRPr="0076432F">
        <w:rPr>
          <w:rFonts w:ascii="Arial" w:hAnsi="Arial" w:cs="Arial"/>
          <w:bCs/>
          <w:color w:val="000000"/>
          <w:lang w:val="es-CO"/>
        </w:rPr>
        <w:t>13</w:t>
      </w:r>
    </w:p>
    <w:p w14:paraId="5F440D5A" w14:textId="77777777" w:rsidR="0076432F" w:rsidRPr="0076432F" w:rsidRDefault="0076432F" w:rsidP="0076432F">
      <w:pPr>
        <w:spacing w:after="0"/>
        <w:jc w:val="both"/>
        <w:rPr>
          <w:rFonts w:ascii="Arial" w:hAnsi="Arial" w:cs="Arial"/>
          <w:bCs/>
          <w:color w:val="000000"/>
          <w:lang w:val="es-CO"/>
        </w:rPr>
      </w:pPr>
      <w:r w:rsidRPr="0076432F">
        <w:rPr>
          <w:rFonts w:ascii="Arial" w:hAnsi="Arial" w:cs="Arial"/>
          <w:b/>
          <w:bCs/>
          <w:color w:val="000000"/>
          <w:lang w:val="es-CO"/>
        </w:rPr>
        <w:t xml:space="preserve">5.1.2. </w:t>
      </w:r>
      <w:r w:rsidRPr="0076432F">
        <w:rPr>
          <w:rFonts w:ascii="Arial" w:hAnsi="Arial" w:cs="Arial"/>
          <w:bCs/>
          <w:color w:val="000000"/>
          <w:lang w:val="es-CO"/>
        </w:rPr>
        <w:t>Vientos Huracanados</w:t>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Pr>
          <w:rFonts w:ascii="Arial" w:hAnsi="Arial" w:cs="Arial"/>
          <w:bCs/>
          <w:color w:val="000000"/>
          <w:lang w:val="es-CO"/>
        </w:rPr>
        <w:tab/>
      </w:r>
      <w:r w:rsidRPr="0076432F">
        <w:rPr>
          <w:rFonts w:ascii="Arial" w:hAnsi="Arial" w:cs="Arial"/>
          <w:bCs/>
          <w:color w:val="000000"/>
          <w:lang w:val="es-CO"/>
        </w:rPr>
        <w:t>13</w:t>
      </w:r>
    </w:p>
    <w:p w14:paraId="50C11946" w14:textId="77777777" w:rsidR="0076432F" w:rsidRPr="0076432F" w:rsidRDefault="0076432F" w:rsidP="0076432F">
      <w:pPr>
        <w:spacing w:after="0"/>
        <w:jc w:val="both"/>
        <w:rPr>
          <w:rFonts w:ascii="Arial" w:hAnsi="Arial" w:cs="Arial"/>
          <w:bCs/>
          <w:color w:val="000000"/>
          <w:lang w:val="es-CO"/>
        </w:rPr>
      </w:pPr>
      <w:r w:rsidRPr="0076432F">
        <w:rPr>
          <w:rFonts w:ascii="Arial" w:hAnsi="Arial" w:cs="Arial"/>
          <w:b/>
          <w:bCs/>
          <w:color w:val="000000"/>
          <w:lang w:val="es-CO"/>
        </w:rPr>
        <w:t xml:space="preserve">5.1.3. </w:t>
      </w:r>
      <w:r w:rsidRPr="0076432F">
        <w:rPr>
          <w:rFonts w:ascii="Arial" w:hAnsi="Arial" w:cs="Arial"/>
          <w:bCs/>
          <w:color w:val="000000"/>
          <w:lang w:val="es-CO"/>
        </w:rPr>
        <w:t>Inundaciones</w:t>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r>
      <w:r w:rsidRPr="0076432F">
        <w:rPr>
          <w:rFonts w:ascii="Arial" w:hAnsi="Arial" w:cs="Arial"/>
          <w:bCs/>
          <w:color w:val="000000"/>
          <w:lang w:val="es-CO"/>
        </w:rPr>
        <w:tab/>
        <w:t>13</w:t>
      </w:r>
    </w:p>
    <w:p w14:paraId="1AF37BA2" w14:textId="77777777" w:rsidR="0076432F" w:rsidRPr="0076432F" w:rsidRDefault="0076432F" w:rsidP="0076432F">
      <w:pPr>
        <w:spacing w:after="0"/>
        <w:jc w:val="both"/>
        <w:rPr>
          <w:rFonts w:ascii="Arial" w:hAnsi="Arial" w:cs="Arial"/>
          <w:bCs/>
        </w:rPr>
      </w:pPr>
      <w:r w:rsidRPr="0076432F">
        <w:rPr>
          <w:rFonts w:ascii="Arial" w:hAnsi="Arial" w:cs="Arial"/>
          <w:b/>
          <w:bCs/>
          <w:lang w:val="es-CO"/>
        </w:rPr>
        <w:t xml:space="preserve">5.1.4. </w:t>
      </w:r>
      <w:r w:rsidRPr="0076432F">
        <w:rPr>
          <w:rFonts w:ascii="Arial" w:hAnsi="Arial" w:cs="Arial"/>
          <w:bCs/>
        </w:rPr>
        <w:t>Sismos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14</w:t>
      </w:r>
    </w:p>
    <w:p w14:paraId="09DAAA3B" w14:textId="77777777" w:rsidR="0076432F" w:rsidRPr="0076432F" w:rsidRDefault="0076432F" w:rsidP="0076432F">
      <w:pPr>
        <w:spacing w:after="0"/>
        <w:jc w:val="both"/>
        <w:rPr>
          <w:rFonts w:ascii="Arial" w:hAnsi="Arial" w:cs="Arial"/>
        </w:rPr>
      </w:pPr>
      <w:r w:rsidRPr="0076432F">
        <w:rPr>
          <w:rFonts w:ascii="Arial" w:hAnsi="Arial" w:cs="Arial"/>
          <w:b/>
          <w:bCs/>
        </w:rPr>
        <w:t xml:space="preserve">5.1.4.1. </w:t>
      </w:r>
      <w:r w:rsidRPr="0076432F">
        <w:rPr>
          <w:rFonts w:ascii="Arial" w:hAnsi="Arial" w:cs="Arial"/>
          <w:bCs/>
        </w:rPr>
        <w:t>Zonas de riesgo Sismológico en Colombia</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14</w:t>
      </w:r>
    </w:p>
    <w:p w14:paraId="24C14BA3" w14:textId="77777777" w:rsidR="0076432F" w:rsidRPr="0076432F" w:rsidRDefault="0076432F" w:rsidP="0076432F">
      <w:pPr>
        <w:spacing w:after="0"/>
        <w:jc w:val="both"/>
        <w:rPr>
          <w:rFonts w:ascii="Arial" w:hAnsi="Arial" w:cs="Arial"/>
        </w:rPr>
      </w:pPr>
      <w:r w:rsidRPr="0076432F">
        <w:rPr>
          <w:rFonts w:ascii="Arial" w:hAnsi="Arial" w:cs="Arial"/>
          <w:b/>
        </w:rPr>
        <w:t>5.2.</w:t>
      </w:r>
      <w:r w:rsidRPr="0076432F">
        <w:rPr>
          <w:rFonts w:ascii="Arial" w:hAnsi="Arial" w:cs="Arial"/>
        </w:rPr>
        <w:t xml:space="preserve"> Amenazas de Origen Antrópico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14</w:t>
      </w:r>
    </w:p>
    <w:p w14:paraId="267F7A84" w14:textId="77777777" w:rsidR="0076432F" w:rsidRPr="0076432F" w:rsidRDefault="0076432F" w:rsidP="0076432F">
      <w:pPr>
        <w:spacing w:after="0"/>
        <w:jc w:val="both"/>
        <w:rPr>
          <w:rFonts w:ascii="Arial" w:hAnsi="Arial" w:cs="Arial"/>
        </w:rPr>
      </w:pPr>
      <w:r w:rsidRPr="0076432F">
        <w:rPr>
          <w:rFonts w:ascii="Arial" w:hAnsi="Arial" w:cs="Arial"/>
          <w:b/>
        </w:rPr>
        <w:t>5.2.1.</w:t>
      </w:r>
      <w:r w:rsidRPr="0076432F">
        <w:rPr>
          <w:rFonts w:ascii="Arial" w:hAnsi="Arial" w:cs="Arial"/>
        </w:rPr>
        <w:t xml:space="preserve"> Tecnológicos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14</w:t>
      </w:r>
    </w:p>
    <w:p w14:paraId="038BECAE" w14:textId="77777777" w:rsidR="0076432F" w:rsidRPr="0076432F" w:rsidRDefault="0076432F" w:rsidP="0076432F">
      <w:pPr>
        <w:spacing w:after="0"/>
        <w:jc w:val="both"/>
        <w:rPr>
          <w:rFonts w:ascii="Arial" w:hAnsi="Arial" w:cs="Arial"/>
        </w:rPr>
      </w:pPr>
      <w:r w:rsidRPr="0076432F">
        <w:rPr>
          <w:rFonts w:ascii="Arial" w:hAnsi="Arial" w:cs="Arial"/>
          <w:b/>
        </w:rPr>
        <w:t>5.2.2.</w:t>
      </w:r>
      <w:r w:rsidRPr="0076432F">
        <w:rPr>
          <w:rFonts w:ascii="Arial" w:hAnsi="Arial" w:cs="Arial"/>
        </w:rPr>
        <w:t xml:space="preserve"> Sociales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15</w:t>
      </w:r>
    </w:p>
    <w:p w14:paraId="2A0370B5" w14:textId="77777777" w:rsidR="0076432F" w:rsidRPr="0076432F" w:rsidRDefault="0076432F" w:rsidP="0076432F">
      <w:pPr>
        <w:spacing w:after="0"/>
        <w:jc w:val="both"/>
        <w:rPr>
          <w:rFonts w:ascii="Arial" w:hAnsi="Arial" w:cs="Arial"/>
        </w:rPr>
      </w:pPr>
      <w:r w:rsidRPr="0076432F">
        <w:rPr>
          <w:rFonts w:ascii="Arial" w:hAnsi="Arial" w:cs="Arial"/>
          <w:b/>
        </w:rPr>
        <w:t>5.3.</w:t>
      </w:r>
      <w:r w:rsidRPr="0076432F">
        <w:rPr>
          <w:rFonts w:ascii="Arial" w:hAnsi="Arial" w:cs="Arial"/>
        </w:rPr>
        <w:t xml:space="preserve"> Amenaza de Tipo Ambiente</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15</w:t>
      </w:r>
    </w:p>
    <w:p w14:paraId="61078AA5" w14:textId="77777777" w:rsidR="0076432F" w:rsidRPr="0076432F" w:rsidRDefault="0076432F" w:rsidP="0076432F">
      <w:pPr>
        <w:spacing w:after="0"/>
        <w:jc w:val="both"/>
        <w:rPr>
          <w:rFonts w:ascii="Arial" w:hAnsi="Arial" w:cs="Arial"/>
        </w:rPr>
      </w:pPr>
      <w:r w:rsidRPr="0076432F">
        <w:rPr>
          <w:rFonts w:ascii="Arial" w:hAnsi="Arial" w:cs="Arial"/>
          <w:b/>
        </w:rPr>
        <w:t>5.3.1.</w:t>
      </w:r>
      <w:r w:rsidRPr="0076432F">
        <w:rPr>
          <w:rFonts w:ascii="Arial" w:hAnsi="Arial" w:cs="Arial"/>
        </w:rPr>
        <w:t xml:space="preserve"> Generación de Escombros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15</w:t>
      </w:r>
    </w:p>
    <w:p w14:paraId="795ED34D" w14:textId="77777777" w:rsidR="0076432F" w:rsidRPr="0076432F" w:rsidRDefault="0076432F" w:rsidP="0076432F">
      <w:pPr>
        <w:spacing w:after="0"/>
        <w:jc w:val="both"/>
        <w:rPr>
          <w:rFonts w:ascii="Arial" w:hAnsi="Arial" w:cs="Arial"/>
        </w:rPr>
      </w:pPr>
      <w:r w:rsidRPr="0076432F">
        <w:rPr>
          <w:rFonts w:ascii="Arial" w:hAnsi="Arial" w:cs="Arial"/>
          <w:b/>
        </w:rPr>
        <w:t>5.3.2.</w:t>
      </w:r>
      <w:r w:rsidRPr="0076432F">
        <w:rPr>
          <w:rFonts w:ascii="Arial" w:hAnsi="Arial" w:cs="Arial"/>
        </w:rPr>
        <w:t xml:space="preserve"> Derrame de Residuos Peligrosos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15</w:t>
      </w:r>
      <w:r w:rsidRPr="0076432F">
        <w:rPr>
          <w:rFonts w:ascii="Arial" w:hAnsi="Arial" w:cs="Arial"/>
        </w:rPr>
        <w:tab/>
      </w:r>
    </w:p>
    <w:p w14:paraId="45DD1860" w14:textId="77777777" w:rsidR="0076432F" w:rsidRPr="0076432F" w:rsidRDefault="0076432F" w:rsidP="0076432F">
      <w:pPr>
        <w:spacing w:after="0"/>
        <w:jc w:val="both"/>
        <w:rPr>
          <w:rFonts w:ascii="Arial" w:hAnsi="Arial" w:cs="Arial"/>
        </w:rPr>
      </w:pPr>
      <w:r w:rsidRPr="0076432F">
        <w:rPr>
          <w:rFonts w:ascii="Arial" w:hAnsi="Arial" w:cs="Arial"/>
          <w:b/>
        </w:rPr>
        <w:t>6.</w:t>
      </w:r>
      <w:r w:rsidRPr="0076432F">
        <w:rPr>
          <w:rFonts w:ascii="Arial" w:hAnsi="Arial" w:cs="Arial"/>
        </w:rPr>
        <w:t xml:space="preserve"> Valoración De Amenazas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16</w:t>
      </w:r>
    </w:p>
    <w:p w14:paraId="4DFCE7D3" w14:textId="77777777" w:rsidR="0076432F" w:rsidRPr="0076432F" w:rsidRDefault="0076432F" w:rsidP="0076432F">
      <w:pPr>
        <w:spacing w:after="0"/>
        <w:jc w:val="both"/>
        <w:rPr>
          <w:rFonts w:ascii="Arial" w:hAnsi="Arial" w:cs="Arial"/>
        </w:rPr>
      </w:pPr>
      <w:r w:rsidRPr="0076432F">
        <w:rPr>
          <w:rFonts w:ascii="Arial" w:hAnsi="Arial" w:cs="Arial"/>
          <w:b/>
        </w:rPr>
        <w:t>6.1.</w:t>
      </w:r>
      <w:r w:rsidRPr="0076432F">
        <w:rPr>
          <w:rFonts w:ascii="Arial" w:hAnsi="Arial" w:cs="Arial"/>
        </w:rPr>
        <w:t xml:space="preserve"> Escala de Probabilidad (Amenaza)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16</w:t>
      </w:r>
    </w:p>
    <w:p w14:paraId="7A567865" w14:textId="77777777" w:rsidR="0076432F" w:rsidRPr="0076432F" w:rsidRDefault="0076432F" w:rsidP="0076432F">
      <w:pPr>
        <w:spacing w:after="0"/>
        <w:jc w:val="both"/>
        <w:rPr>
          <w:rFonts w:ascii="Arial" w:hAnsi="Arial" w:cs="Arial"/>
        </w:rPr>
      </w:pPr>
      <w:r w:rsidRPr="0076432F">
        <w:rPr>
          <w:rFonts w:ascii="Arial" w:hAnsi="Arial" w:cs="Arial"/>
          <w:b/>
        </w:rPr>
        <w:t>6.2.</w:t>
      </w:r>
      <w:r w:rsidRPr="0076432F">
        <w:rPr>
          <w:rFonts w:ascii="Arial" w:hAnsi="Arial" w:cs="Arial"/>
        </w:rPr>
        <w:t xml:space="preserve"> Escala de Gravedad (Vulnerabilidad)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17</w:t>
      </w:r>
    </w:p>
    <w:p w14:paraId="6255A65D" w14:textId="77777777" w:rsidR="0076432F" w:rsidRPr="0076432F" w:rsidRDefault="0076432F" w:rsidP="0076432F">
      <w:pPr>
        <w:spacing w:after="0"/>
        <w:jc w:val="both"/>
        <w:rPr>
          <w:rFonts w:ascii="Arial" w:hAnsi="Arial" w:cs="Arial"/>
        </w:rPr>
      </w:pPr>
      <w:r w:rsidRPr="0076432F">
        <w:rPr>
          <w:rFonts w:ascii="Arial" w:hAnsi="Arial" w:cs="Arial"/>
          <w:b/>
        </w:rPr>
        <w:t>6.2.1.</w:t>
      </w:r>
      <w:r w:rsidRPr="0076432F">
        <w:rPr>
          <w:rFonts w:ascii="Arial" w:hAnsi="Arial" w:cs="Arial"/>
        </w:rPr>
        <w:t xml:space="preserve"> Factor Humano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17</w:t>
      </w:r>
    </w:p>
    <w:p w14:paraId="0ADC1861" w14:textId="77777777" w:rsidR="0076432F" w:rsidRPr="0076432F" w:rsidRDefault="0076432F" w:rsidP="0076432F">
      <w:pPr>
        <w:spacing w:after="0"/>
        <w:jc w:val="both"/>
        <w:rPr>
          <w:rFonts w:ascii="Arial" w:hAnsi="Arial" w:cs="Arial"/>
        </w:rPr>
      </w:pPr>
      <w:r w:rsidRPr="0076432F">
        <w:rPr>
          <w:rFonts w:ascii="Arial" w:hAnsi="Arial" w:cs="Arial"/>
          <w:b/>
        </w:rPr>
        <w:lastRenderedPageBreak/>
        <w:t>6.2.2.</w:t>
      </w:r>
      <w:r w:rsidRPr="0076432F">
        <w:rPr>
          <w:rFonts w:ascii="Arial" w:hAnsi="Arial" w:cs="Arial"/>
        </w:rPr>
        <w:t xml:space="preserve"> Factor Económico Sobre La Propiedad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17</w:t>
      </w:r>
    </w:p>
    <w:p w14:paraId="389FE581" w14:textId="77777777" w:rsidR="0076432F" w:rsidRPr="0076432F" w:rsidRDefault="0076432F" w:rsidP="0076432F">
      <w:pPr>
        <w:spacing w:after="0"/>
        <w:jc w:val="both"/>
        <w:rPr>
          <w:rFonts w:ascii="Arial" w:hAnsi="Arial" w:cs="Arial"/>
        </w:rPr>
      </w:pPr>
      <w:r w:rsidRPr="0076432F">
        <w:rPr>
          <w:rFonts w:ascii="Arial" w:hAnsi="Arial" w:cs="Arial"/>
          <w:b/>
        </w:rPr>
        <w:t>6.2.3.</w:t>
      </w:r>
      <w:r w:rsidRPr="0076432F">
        <w:rPr>
          <w:rFonts w:ascii="Arial" w:hAnsi="Arial" w:cs="Arial"/>
        </w:rPr>
        <w:t xml:space="preserve"> Factor Económico Sobre El Negocio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17</w:t>
      </w:r>
    </w:p>
    <w:p w14:paraId="69345C67" w14:textId="77777777" w:rsidR="0076432F" w:rsidRPr="0076432F" w:rsidRDefault="0076432F" w:rsidP="0076432F">
      <w:pPr>
        <w:spacing w:after="0"/>
        <w:jc w:val="both"/>
        <w:rPr>
          <w:rFonts w:ascii="Arial" w:hAnsi="Arial" w:cs="Arial"/>
        </w:rPr>
      </w:pPr>
      <w:r w:rsidRPr="0076432F">
        <w:rPr>
          <w:rFonts w:ascii="Arial" w:hAnsi="Arial" w:cs="Arial"/>
          <w:b/>
        </w:rPr>
        <w:t>6.2.4.</w:t>
      </w:r>
      <w:r w:rsidRPr="0076432F">
        <w:rPr>
          <w:rFonts w:ascii="Arial" w:hAnsi="Arial" w:cs="Arial"/>
        </w:rPr>
        <w:t xml:space="preserve"> Recuperación Del Negocio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18</w:t>
      </w:r>
    </w:p>
    <w:p w14:paraId="18C9D3C1" w14:textId="77777777" w:rsidR="0076432F" w:rsidRPr="0076432F" w:rsidRDefault="0076432F" w:rsidP="0076432F">
      <w:pPr>
        <w:spacing w:after="0"/>
        <w:jc w:val="both"/>
        <w:rPr>
          <w:rFonts w:ascii="Arial" w:hAnsi="Arial" w:cs="Arial"/>
        </w:rPr>
      </w:pPr>
      <w:r w:rsidRPr="0076432F">
        <w:rPr>
          <w:rFonts w:ascii="Arial" w:hAnsi="Arial" w:cs="Arial"/>
          <w:b/>
        </w:rPr>
        <w:t>6.2.5.</w:t>
      </w:r>
      <w:r w:rsidRPr="0076432F">
        <w:rPr>
          <w:rFonts w:ascii="Arial" w:hAnsi="Arial" w:cs="Arial"/>
        </w:rPr>
        <w:t xml:space="preserve"> Factor Ambiental</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18</w:t>
      </w:r>
    </w:p>
    <w:p w14:paraId="11CD6204" w14:textId="77777777" w:rsidR="0076432F" w:rsidRPr="0076432F" w:rsidRDefault="0076432F" w:rsidP="0076432F">
      <w:pPr>
        <w:spacing w:after="0"/>
        <w:jc w:val="both"/>
        <w:rPr>
          <w:rFonts w:ascii="Arial" w:hAnsi="Arial" w:cs="Arial"/>
        </w:rPr>
      </w:pPr>
      <w:r w:rsidRPr="0076432F">
        <w:rPr>
          <w:rFonts w:ascii="Arial" w:hAnsi="Arial" w:cs="Arial"/>
          <w:b/>
        </w:rPr>
        <w:t>6.3.</w:t>
      </w:r>
      <w:r w:rsidRPr="0076432F">
        <w:rPr>
          <w:rFonts w:ascii="Arial" w:hAnsi="Arial" w:cs="Arial"/>
        </w:rPr>
        <w:t xml:space="preserve"> Matriz de Vulnerabilidad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18</w:t>
      </w:r>
    </w:p>
    <w:p w14:paraId="0F35F133" w14:textId="77777777" w:rsidR="0076432F" w:rsidRPr="0076432F" w:rsidRDefault="0076432F" w:rsidP="0076432F">
      <w:pPr>
        <w:spacing w:after="0"/>
        <w:jc w:val="both"/>
        <w:rPr>
          <w:rFonts w:ascii="Arial" w:hAnsi="Arial" w:cs="Arial"/>
        </w:rPr>
      </w:pPr>
      <w:r w:rsidRPr="0076432F">
        <w:rPr>
          <w:rFonts w:ascii="Arial" w:hAnsi="Arial" w:cs="Arial"/>
          <w:b/>
        </w:rPr>
        <w:t>7.</w:t>
      </w:r>
      <w:r w:rsidRPr="0076432F">
        <w:rPr>
          <w:rFonts w:ascii="Arial" w:hAnsi="Arial" w:cs="Arial"/>
        </w:rPr>
        <w:t xml:space="preserve"> Priorización de Las Amenazas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19</w:t>
      </w:r>
    </w:p>
    <w:p w14:paraId="2372D86B" w14:textId="77777777" w:rsidR="0076432F" w:rsidRPr="0076432F" w:rsidRDefault="0076432F" w:rsidP="0076432F">
      <w:pPr>
        <w:spacing w:after="0"/>
        <w:jc w:val="both"/>
        <w:rPr>
          <w:rFonts w:ascii="Arial" w:hAnsi="Arial" w:cs="Arial"/>
        </w:rPr>
      </w:pPr>
      <w:r w:rsidRPr="0076432F">
        <w:rPr>
          <w:rFonts w:ascii="Arial" w:hAnsi="Arial" w:cs="Arial"/>
          <w:b/>
        </w:rPr>
        <w:t>7.1.</w:t>
      </w:r>
      <w:r w:rsidRPr="0076432F">
        <w:rPr>
          <w:rFonts w:ascii="Arial" w:hAnsi="Arial" w:cs="Arial"/>
        </w:rPr>
        <w:t xml:space="preserve"> Impacto Humano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19</w:t>
      </w:r>
    </w:p>
    <w:p w14:paraId="07E53EC4" w14:textId="77777777" w:rsidR="0076432F" w:rsidRPr="0076432F" w:rsidRDefault="0076432F" w:rsidP="0076432F">
      <w:pPr>
        <w:spacing w:after="0"/>
        <w:jc w:val="both"/>
        <w:rPr>
          <w:rFonts w:ascii="Arial" w:hAnsi="Arial" w:cs="Arial"/>
        </w:rPr>
      </w:pPr>
      <w:r w:rsidRPr="0076432F">
        <w:rPr>
          <w:rFonts w:ascii="Arial" w:hAnsi="Arial" w:cs="Arial"/>
          <w:b/>
        </w:rPr>
        <w:t>7.2.</w:t>
      </w:r>
      <w:r w:rsidRPr="0076432F">
        <w:rPr>
          <w:rFonts w:ascii="Arial" w:hAnsi="Arial" w:cs="Arial"/>
        </w:rPr>
        <w:t xml:space="preserve"> Impacto a la Propiedad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19</w:t>
      </w:r>
    </w:p>
    <w:p w14:paraId="00A59A08" w14:textId="77777777" w:rsidR="0076432F" w:rsidRPr="0076432F" w:rsidRDefault="0076432F" w:rsidP="0076432F">
      <w:pPr>
        <w:spacing w:after="0"/>
        <w:jc w:val="both"/>
        <w:rPr>
          <w:rFonts w:ascii="Arial" w:hAnsi="Arial" w:cs="Arial"/>
        </w:rPr>
      </w:pPr>
      <w:r w:rsidRPr="0076432F">
        <w:rPr>
          <w:rFonts w:ascii="Arial" w:hAnsi="Arial" w:cs="Arial"/>
          <w:b/>
        </w:rPr>
        <w:t>7.3.</w:t>
      </w:r>
      <w:r w:rsidRPr="0076432F">
        <w:rPr>
          <w:rFonts w:ascii="Arial" w:hAnsi="Arial" w:cs="Arial"/>
        </w:rPr>
        <w:t xml:space="preserve"> Impacto al negocio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20</w:t>
      </w:r>
    </w:p>
    <w:p w14:paraId="6C12DA8D" w14:textId="77777777" w:rsidR="0076432F" w:rsidRPr="0076432F" w:rsidRDefault="0076432F" w:rsidP="0076432F">
      <w:pPr>
        <w:spacing w:after="0"/>
        <w:jc w:val="both"/>
        <w:rPr>
          <w:rFonts w:ascii="Arial" w:hAnsi="Arial" w:cs="Arial"/>
        </w:rPr>
      </w:pPr>
      <w:r w:rsidRPr="0076432F">
        <w:rPr>
          <w:rFonts w:ascii="Arial" w:hAnsi="Arial" w:cs="Arial"/>
          <w:b/>
        </w:rPr>
        <w:t>7.4.</w:t>
      </w:r>
      <w:r w:rsidRPr="0076432F">
        <w:rPr>
          <w:rFonts w:ascii="Arial" w:hAnsi="Arial" w:cs="Arial"/>
        </w:rPr>
        <w:t xml:space="preserve"> Recuperación del Negocio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20</w:t>
      </w:r>
    </w:p>
    <w:p w14:paraId="2A575587" w14:textId="77777777" w:rsidR="0076432F" w:rsidRPr="0076432F" w:rsidRDefault="0076432F" w:rsidP="0076432F">
      <w:pPr>
        <w:spacing w:after="0"/>
        <w:jc w:val="both"/>
        <w:rPr>
          <w:rFonts w:ascii="Arial" w:hAnsi="Arial" w:cs="Arial"/>
        </w:rPr>
      </w:pPr>
      <w:r w:rsidRPr="0076432F">
        <w:rPr>
          <w:rFonts w:ascii="Arial" w:hAnsi="Arial" w:cs="Arial"/>
          <w:b/>
        </w:rPr>
        <w:t>7.5</w:t>
      </w:r>
      <w:r w:rsidRPr="0076432F">
        <w:rPr>
          <w:rFonts w:ascii="Arial" w:hAnsi="Arial" w:cs="Arial"/>
        </w:rPr>
        <w:t>. Impacto al Ambiente</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21</w:t>
      </w:r>
    </w:p>
    <w:p w14:paraId="7378D642" w14:textId="77777777" w:rsidR="0076432F" w:rsidRPr="0076432F" w:rsidRDefault="0076432F" w:rsidP="0076432F">
      <w:pPr>
        <w:spacing w:after="0"/>
        <w:jc w:val="both"/>
        <w:rPr>
          <w:rFonts w:ascii="Arial" w:hAnsi="Arial" w:cs="Arial"/>
        </w:rPr>
      </w:pPr>
      <w:r w:rsidRPr="0076432F">
        <w:rPr>
          <w:rFonts w:ascii="Arial" w:hAnsi="Arial" w:cs="Arial"/>
          <w:b/>
        </w:rPr>
        <w:t>8.</w:t>
      </w:r>
      <w:r w:rsidRPr="0076432F">
        <w:rPr>
          <w:rFonts w:ascii="Arial" w:hAnsi="Arial" w:cs="Arial"/>
        </w:rPr>
        <w:t xml:space="preserve"> Evaluación de la Amenazas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21</w:t>
      </w:r>
    </w:p>
    <w:p w14:paraId="7DC0A758" w14:textId="77777777" w:rsidR="0076432F" w:rsidRPr="0076432F" w:rsidRDefault="0076432F" w:rsidP="0076432F">
      <w:pPr>
        <w:spacing w:after="0"/>
        <w:jc w:val="both"/>
        <w:rPr>
          <w:rFonts w:ascii="Arial" w:hAnsi="Arial" w:cs="Arial"/>
        </w:rPr>
      </w:pPr>
      <w:r w:rsidRPr="0076432F">
        <w:rPr>
          <w:rFonts w:ascii="Arial" w:hAnsi="Arial" w:cs="Arial"/>
          <w:b/>
        </w:rPr>
        <w:t>9.</w:t>
      </w:r>
      <w:r w:rsidRPr="0076432F">
        <w:rPr>
          <w:rFonts w:ascii="Arial" w:hAnsi="Arial" w:cs="Arial"/>
        </w:rPr>
        <w:t xml:space="preserve"> Matriz de Vulnerabilidad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22</w:t>
      </w:r>
    </w:p>
    <w:p w14:paraId="62E0E775" w14:textId="77777777" w:rsidR="008C7E33" w:rsidRDefault="008C7E33" w:rsidP="0076432F">
      <w:pPr>
        <w:spacing w:after="0"/>
        <w:jc w:val="both"/>
        <w:rPr>
          <w:rFonts w:ascii="Arial" w:hAnsi="Arial" w:cs="Arial"/>
          <w:b/>
        </w:rPr>
      </w:pPr>
    </w:p>
    <w:p w14:paraId="691C6385" w14:textId="77777777" w:rsidR="0076432F" w:rsidRPr="0076432F" w:rsidRDefault="0076432F" w:rsidP="0076432F">
      <w:pPr>
        <w:spacing w:after="0"/>
        <w:jc w:val="both"/>
        <w:rPr>
          <w:rFonts w:ascii="Arial" w:hAnsi="Arial" w:cs="Arial"/>
          <w:b/>
        </w:rPr>
      </w:pPr>
      <w:r w:rsidRPr="0076432F">
        <w:rPr>
          <w:rFonts w:ascii="Arial" w:hAnsi="Arial" w:cs="Arial"/>
          <w:b/>
        </w:rPr>
        <w:t>CAPITULO IV. BRIGADAS DE EMERGENCIA</w:t>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Pr>
          <w:rFonts w:ascii="Arial" w:hAnsi="Arial" w:cs="Arial"/>
          <w:b/>
        </w:rPr>
        <w:tab/>
      </w:r>
      <w:r w:rsidRPr="0076432F">
        <w:rPr>
          <w:rFonts w:ascii="Arial" w:hAnsi="Arial" w:cs="Arial"/>
          <w:b/>
        </w:rPr>
        <w:t>23</w:t>
      </w:r>
    </w:p>
    <w:p w14:paraId="0122D45D" w14:textId="77777777" w:rsidR="0076432F" w:rsidRPr="0076432F" w:rsidRDefault="0076432F" w:rsidP="0076432F">
      <w:pPr>
        <w:spacing w:after="0"/>
        <w:jc w:val="both"/>
        <w:rPr>
          <w:rFonts w:ascii="Arial" w:hAnsi="Arial" w:cs="Arial"/>
        </w:rPr>
      </w:pPr>
      <w:r w:rsidRPr="0076432F">
        <w:rPr>
          <w:rFonts w:ascii="Arial" w:hAnsi="Arial" w:cs="Arial"/>
          <w:b/>
        </w:rPr>
        <w:t>1.</w:t>
      </w:r>
      <w:r w:rsidRPr="0076432F">
        <w:rPr>
          <w:rFonts w:ascii="Arial" w:hAnsi="Arial" w:cs="Arial"/>
        </w:rPr>
        <w:t xml:space="preserve"> Talento Humano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23</w:t>
      </w:r>
    </w:p>
    <w:p w14:paraId="3039AE9B" w14:textId="77777777" w:rsidR="0076432F" w:rsidRPr="0076432F" w:rsidRDefault="0076432F" w:rsidP="0076432F">
      <w:pPr>
        <w:spacing w:after="0"/>
        <w:jc w:val="both"/>
        <w:rPr>
          <w:rFonts w:ascii="Arial" w:hAnsi="Arial" w:cs="Arial"/>
        </w:rPr>
      </w:pPr>
      <w:r w:rsidRPr="0076432F">
        <w:rPr>
          <w:rFonts w:ascii="Arial" w:hAnsi="Arial" w:cs="Arial"/>
          <w:b/>
        </w:rPr>
        <w:t>1.1.</w:t>
      </w:r>
      <w:r w:rsidRPr="0076432F">
        <w:rPr>
          <w:rFonts w:ascii="Arial" w:hAnsi="Arial" w:cs="Arial"/>
        </w:rPr>
        <w:t xml:space="preserve"> Sistemas de Comando de Incidentes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23</w:t>
      </w:r>
    </w:p>
    <w:p w14:paraId="2FEC3A57" w14:textId="77777777" w:rsidR="0076432F" w:rsidRPr="0076432F" w:rsidRDefault="0076432F" w:rsidP="0076432F">
      <w:pPr>
        <w:spacing w:after="0"/>
        <w:jc w:val="both"/>
        <w:rPr>
          <w:rFonts w:ascii="Arial" w:hAnsi="Arial" w:cs="Arial"/>
        </w:rPr>
      </w:pPr>
      <w:r w:rsidRPr="0076432F">
        <w:rPr>
          <w:rFonts w:ascii="Arial" w:hAnsi="Arial" w:cs="Arial"/>
          <w:b/>
        </w:rPr>
        <w:t>1.2.</w:t>
      </w:r>
      <w:r w:rsidRPr="0076432F">
        <w:rPr>
          <w:rFonts w:ascii="Arial" w:hAnsi="Arial" w:cs="Arial"/>
        </w:rPr>
        <w:t xml:space="preserve"> Brigadas de Emergencia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24</w:t>
      </w:r>
    </w:p>
    <w:p w14:paraId="1486EC45" w14:textId="77777777" w:rsidR="0076432F" w:rsidRPr="0076432F" w:rsidRDefault="0076432F" w:rsidP="0076432F">
      <w:pPr>
        <w:spacing w:after="0"/>
        <w:jc w:val="both"/>
        <w:rPr>
          <w:rFonts w:ascii="Arial" w:hAnsi="Arial" w:cs="Arial"/>
        </w:rPr>
      </w:pPr>
      <w:r w:rsidRPr="0076432F">
        <w:rPr>
          <w:rFonts w:ascii="Arial" w:hAnsi="Arial" w:cs="Arial"/>
          <w:b/>
        </w:rPr>
        <w:t>1.2.1.</w:t>
      </w:r>
      <w:r w:rsidRPr="0076432F">
        <w:rPr>
          <w:rFonts w:ascii="Arial" w:hAnsi="Arial" w:cs="Arial"/>
        </w:rPr>
        <w:t xml:space="preserve"> Perfiles de Brigadistas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24</w:t>
      </w:r>
      <w:r w:rsidRPr="0076432F">
        <w:rPr>
          <w:rFonts w:ascii="Arial" w:hAnsi="Arial" w:cs="Arial"/>
        </w:rPr>
        <w:tab/>
      </w:r>
    </w:p>
    <w:p w14:paraId="1722C7EE" w14:textId="77777777" w:rsidR="0076432F" w:rsidRPr="0076432F" w:rsidRDefault="0076432F" w:rsidP="0076432F">
      <w:pPr>
        <w:spacing w:after="0"/>
        <w:jc w:val="both"/>
        <w:rPr>
          <w:rFonts w:ascii="Arial" w:hAnsi="Arial" w:cs="Arial"/>
        </w:rPr>
      </w:pPr>
      <w:r w:rsidRPr="0076432F">
        <w:rPr>
          <w:rFonts w:ascii="Arial" w:hAnsi="Arial" w:cs="Arial"/>
          <w:b/>
        </w:rPr>
        <w:t>1.2.2.</w:t>
      </w:r>
      <w:r w:rsidRPr="0076432F">
        <w:rPr>
          <w:rFonts w:ascii="Arial" w:hAnsi="Arial" w:cs="Arial"/>
        </w:rPr>
        <w:t xml:space="preserve"> Niveles de Formación de Brigadas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25</w:t>
      </w:r>
    </w:p>
    <w:p w14:paraId="2C5CC1C7" w14:textId="77777777" w:rsidR="0076432F" w:rsidRPr="0076432F" w:rsidRDefault="0076432F" w:rsidP="0076432F">
      <w:pPr>
        <w:spacing w:after="0"/>
        <w:jc w:val="both"/>
        <w:rPr>
          <w:rFonts w:ascii="Arial" w:hAnsi="Arial" w:cs="Arial"/>
        </w:rPr>
      </w:pPr>
      <w:r w:rsidRPr="0076432F">
        <w:rPr>
          <w:rFonts w:ascii="Arial" w:hAnsi="Arial" w:cs="Arial"/>
          <w:b/>
        </w:rPr>
        <w:t>1.2.3.</w:t>
      </w:r>
      <w:r w:rsidRPr="0076432F">
        <w:rPr>
          <w:rFonts w:ascii="Arial" w:hAnsi="Arial" w:cs="Arial"/>
        </w:rPr>
        <w:t xml:space="preserve"> Nivel de Evaluación de Desempeño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25</w:t>
      </w:r>
      <w:r w:rsidRPr="0076432F">
        <w:rPr>
          <w:rFonts w:ascii="Arial" w:hAnsi="Arial" w:cs="Arial"/>
        </w:rPr>
        <w:tab/>
      </w:r>
    </w:p>
    <w:p w14:paraId="7D82B5FC" w14:textId="77777777" w:rsidR="0076432F" w:rsidRPr="0076432F" w:rsidRDefault="0076432F" w:rsidP="0076432F">
      <w:pPr>
        <w:spacing w:after="0"/>
        <w:jc w:val="both"/>
        <w:rPr>
          <w:rFonts w:ascii="Arial" w:hAnsi="Arial" w:cs="Arial"/>
        </w:rPr>
      </w:pPr>
      <w:r w:rsidRPr="0076432F">
        <w:rPr>
          <w:rFonts w:ascii="Arial" w:hAnsi="Arial" w:cs="Arial"/>
          <w:b/>
        </w:rPr>
        <w:t>2.</w:t>
      </w:r>
      <w:r w:rsidRPr="0076432F">
        <w:rPr>
          <w:rFonts w:ascii="Arial" w:hAnsi="Arial" w:cs="Arial"/>
        </w:rPr>
        <w:t xml:space="preserve"> Funciones y Responsabilidades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25</w:t>
      </w:r>
      <w:r w:rsidRPr="0076432F">
        <w:rPr>
          <w:rFonts w:ascii="Arial" w:hAnsi="Arial" w:cs="Arial"/>
        </w:rPr>
        <w:tab/>
      </w:r>
    </w:p>
    <w:p w14:paraId="1A8C8012" w14:textId="77777777" w:rsidR="0076432F" w:rsidRPr="0076432F" w:rsidRDefault="0076432F" w:rsidP="0076432F">
      <w:pPr>
        <w:spacing w:after="0"/>
        <w:jc w:val="both"/>
        <w:rPr>
          <w:rFonts w:ascii="Arial" w:hAnsi="Arial" w:cs="Arial"/>
        </w:rPr>
      </w:pPr>
      <w:r w:rsidRPr="0076432F">
        <w:rPr>
          <w:rFonts w:ascii="Arial" w:hAnsi="Arial" w:cs="Arial"/>
          <w:b/>
        </w:rPr>
        <w:t>2.1.</w:t>
      </w:r>
      <w:r w:rsidRPr="0076432F">
        <w:rPr>
          <w:rFonts w:ascii="Arial" w:hAnsi="Arial" w:cs="Arial"/>
        </w:rPr>
        <w:t xml:space="preserve"> Funciones SCI</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25</w:t>
      </w:r>
    </w:p>
    <w:p w14:paraId="1B19E39F" w14:textId="77777777" w:rsidR="0076432F" w:rsidRPr="0076432F" w:rsidRDefault="0076432F" w:rsidP="0076432F">
      <w:pPr>
        <w:spacing w:after="0"/>
        <w:jc w:val="both"/>
        <w:rPr>
          <w:rFonts w:ascii="Arial" w:hAnsi="Arial" w:cs="Arial"/>
        </w:rPr>
      </w:pPr>
      <w:r w:rsidRPr="0076432F">
        <w:rPr>
          <w:rFonts w:ascii="Arial" w:hAnsi="Arial" w:cs="Arial"/>
          <w:b/>
        </w:rPr>
        <w:t>2.2.</w:t>
      </w:r>
      <w:r w:rsidR="00D10B65">
        <w:rPr>
          <w:rFonts w:ascii="Arial" w:hAnsi="Arial" w:cs="Arial"/>
        </w:rPr>
        <w:t xml:space="preserve"> Funciones COMITÉ PARITARIO</w:t>
      </w:r>
      <w:r w:rsidRPr="0076432F">
        <w:rPr>
          <w:rFonts w:ascii="Arial" w:hAnsi="Arial" w:cs="Arial"/>
        </w:rPr>
        <w:t xml:space="preserve"> DE SST</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26</w:t>
      </w:r>
      <w:r w:rsidRPr="0076432F">
        <w:rPr>
          <w:rFonts w:ascii="Arial" w:hAnsi="Arial" w:cs="Arial"/>
        </w:rPr>
        <w:tab/>
      </w:r>
    </w:p>
    <w:p w14:paraId="4B3DFD43" w14:textId="77777777" w:rsidR="0076432F" w:rsidRPr="0076432F" w:rsidRDefault="0076432F" w:rsidP="0076432F">
      <w:pPr>
        <w:spacing w:after="0"/>
        <w:jc w:val="both"/>
        <w:rPr>
          <w:rFonts w:ascii="Arial" w:hAnsi="Arial" w:cs="Arial"/>
        </w:rPr>
      </w:pPr>
      <w:r w:rsidRPr="0076432F">
        <w:rPr>
          <w:rFonts w:ascii="Arial" w:hAnsi="Arial" w:cs="Arial"/>
          <w:b/>
        </w:rPr>
        <w:t>2.3.</w:t>
      </w:r>
      <w:r w:rsidRPr="0076432F">
        <w:rPr>
          <w:rFonts w:ascii="Arial" w:hAnsi="Arial" w:cs="Arial"/>
        </w:rPr>
        <w:t xml:space="preserve"> Director de Emergencias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27</w:t>
      </w:r>
    </w:p>
    <w:p w14:paraId="2429DD84" w14:textId="77777777" w:rsidR="0076432F" w:rsidRPr="0076432F" w:rsidRDefault="0076432F" w:rsidP="0076432F">
      <w:pPr>
        <w:spacing w:after="0"/>
        <w:jc w:val="both"/>
        <w:rPr>
          <w:rFonts w:ascii="Arial" w:hAnsi="Arial" w:cs="Arial"/>
        </w:rPr>
      </w:pPr>
      <w:r w:rsidRPr="0076432F">
        <w:rPr>
          <w:rFonts w:ascii="Arial" w:hAnsi="Arial" w:cs="Arial"/>
          <w:b/>
        </w:rPr>
        <w:t>2.4.</w:t>
      </w:r>
      <w:r w:rsidRPr="0076432F">
        <w:rPr>
          <w:rFonts w:ascii="Arial" w:hAnsi="Arial" w:cs="Arial"/>
        </w:rPr>
        <w:t xml:space="preserve"> Líder de Seguridad en la Escena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27</w:t>
      </w:r>
    </w:p>
    <w:p w14:paraId="7523D330" w14:textId="77777777" w:rsidR="0076432F" w:rsidRPr="0076432F" w:rsidRDefault="0076432F" w:rsidP="0076432F">
      <w:pPr>
        <w:spacing w:after="0"/>
        <w:jc w:val="both"/>
        <w:rPr>
          <w:rFonts w:ascii="Arial" w:hAnsi="Arial" w:cs="Arial"/>
        </w:rPr>
      </w:pPr>
      <w:r w:rsidRPr="0076432F">
        <w:rPr>
          <w:rFonts w:ascii="Arial" w:hAnsi="Arial" w:cs="Arial"/>
          <w:b/>
        </w:rPr>
        <w:t>2.5.</w:t>
      </w:r>
      <w:r w:rsidRPr="0076432F">
        <w:rPr>
          <w:rFonts w:ascii="Arial" w:hAnsi="Arial" w:cs="Arial"/>
        </w:rPr>
        <w:t xml:space="preserve"> Líder de Enlace y Portavoz</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27</w:t>
      </w:r>
      <w:r w:rsidRPr="0076432F">
        <w:rPr>
          <w:rFonts w:ascii="Arial" w:hAnsi="Arial" w:cs="Arial"/>
        </w:rPr>
        <w:tab/>
      </w:r>
    </w:p>
    <w:p w14:paraId="7A69C827" w14:textId="77777777" w:rsidR="0076432F" w:rsidRPr="0076432F" w:rsidRDefault="0076432F" w:rsidP="0076432F">
      <w:pPr>
        <w:spacing w:after="0"/>
        <w:jc w:val="both"/>
        <w:rPr>
          <w:rFonts w:ascii="Arial" w:hAnsi="Arial" w:cs="Arial"/>
        </w:rPr>
      </w:pPr>
      <w:r w:rsidRPr="0076432F">
        <w:rPr>
          <w:rFonts w:ascii="Arial" w:hAnsi="Arial" w:cs="Arial"/>
          <w:b/>
        </w:rPr>
        <w:t>2.6.</w:t>
      </w:r>
      <w:r w:rsidRPr="0076432F">
        <w:rPr>
          <w:rFonts w:ascii="Arial" w:hAnsi="Arial" w:cs="Arial"/>
        </w:rPr>
        <w:t xml:space="preserve"> Líder Brigada de Emergencia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28</w:t>
      </w:r>
    </w:p>
    <w:p w14:paraId="473079C7" w14:textId="77777777" w:rsidR="0076432F" w:rsidRPr="0076432F" w:rsidRDefault="0076432F" w:rsidP="0076432F">
      <w:pPr>
        <w:spacing w:after="0"/>
        <w:jc w:val="both"/>
        <w:rPr>
          <w:rFonts w:ascii="Arial" w:hAnsi="Arial" w:cs="Arial"/>
        </w:rPr>
      </w:pPr>
      <w:r w:rsidRPr="0076432F">
        <w:rPr>
          <w:rFonts w:ascii="Arial" w:hAnsi="Arial" w:cs="Arial"/>
          <w:b/>
        </w:rPr>
        <w:t>2.7.</w:t>
      </w:r>
      <w:r w:rsidRPr="0076432F">
        <w:rPr>
          <w:rFonts w:ascii="Arial" w:hAnsi="Arial" w:cs="Arial"/>
        </w:rPr>
        <w:t xml:space="preserve"> Brigada de Emergencia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29</w:t>
      </w:r>
    </w:p>
    <w:p w14:paraId="29BC99A4" w14:textId="77777777" w:rsidR="0076432F" w:rsidRPr="0076432F" w:rsidRDefault="0076432F" w:rsidP="0076432F">
      <w:pPr>
        <w:spacing w:after="0"/>
        <w:jc w:val="both"/>
        <w:rPr>
          <w:rFonts w:ascii="Arial" w:hAnsi="Arial" w:cs="Arial"/>
        </w:rPr>
      </w:pPr>
      <w:r w:rsidRPr="0076432F">
        <w:rPr>
          <w:rFonts w:ascii="Arial" w:hAnsi="Arial" w:cs="Arial"/>
          <w:b/>
        </w:rPr>
        <w:t>2.7.1.</w:t>
      </w:r>
      <w:r w:rsidRPr="0076432F">
        <w:rPr>
          <w:rFonts w:ascii="Arial" w:hAnsi="Arial" w:cs="Arial"/>
        </w:rPr>
        <w:t xml:space="preserve"> Brigada Local</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29</w:t>
      </w:r>
    </w:p>
    <w:p w14:paraId="435EF3F5" w14:textId="77777777" w:rsidR="0076432F" w:rsidRPr="0076432F" w:rsidRDefault="0076432F" w:rsidP="0076432F">
      <w:pPr>
        <w:spacing w:after="0"/>
        <w:jc w:val="both"/>
        <w:rPr>
          <w:rFonts w:ascii="Arial" w:hAnsi="Arial" w:cs="Arial"/>
        </w:rPr>
      </w:pPr>
      <w:r w:rsidRPr="0076432F">
        <w:rPr>
          <w:rFonts w:ascii="Arial" w:hAnsi="Arial" w:cs="Arial"/>
          <w:b/>
        </w:rPr>
        <w:t>2.7.2.</w:t>
      </w:r>
      <w:r w:rsidRPr="0076432F">
        <w:rPr>
          <w:rFonts w:ascii="Arial" w:hAnsi="Arial" w:cs="Arial"/>
        </w:rPr>
        <w:t xml:space="preserve"> Brigada General de Emergencias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29</w:t>
      </w:r>
    </w:p>
    <w:p w14:paraId="2CC1CD81" w14:textId="77777777" w:rsidR="0076432F" w:rsidRPr="0076432F" w:rsidRDefault="0076432F" w:rsidP="0076432F">
      <w:pPr>
        <w:spacing w:after="0"/>
        <w:jc w:val="both"/>
        <w:rPr>
          <w:rFonts w:ascii="Arial" w:hAnsi="Arial" w:cs="Arial"/>
        </w:rPr>
      </w:pPr>
    </w:p>
    <w:p w14:paraId="21F59CFD" w14:textId="77777777" w:rsidR="0076432F" w:rsidRPr="0076432F" w:rsidRDefault="0076432F" w:rsidP="0076432F">
      <w:pPr>
        <w:spacing w:after="0"/>
        <w:jc w:val="both"/>
        <w:rPr>
          <w:rFonts w:ascii="Arial" w:hAnsi="Arial" w:cs="Arial"/>
          <w:b/>
        </w:rPr>
      </w:pPr>
      <w:r w:rsidRPr="0076432F">
        <w:rPr>
          <w:rFonts w:ascii="Arial" w:hAnsi="Arial" w:cs="Arial"/>
          <w:b/>
        </w:rPr>
        <w:t>CAPITULO V. PLAN DE EMERGENCIAS</w:t>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sidRPr="0076432F">
        <w:rPr>
          <w:rFonts w:ascii="Arial" w:hAnsi="Arial" w:cs="Arial"/>
          <w:b/>
        </w:rPr>
        <w:tab/>
      </w:r>
      <w:r>
        <w:rPr>
          <w:rFonts w:ascii="Arial" w:hAnsi="Arial" w:cs="Arial"/>
          <w:b/>
        </w:rPr>
        <w:tab/>
      </w:r>
      <w:r w:rsidRPr="0076432F">
        <w:rPr>
          <w:rFonts w:ascii="Arial" w:hAnsi="Arial" w:cs="Arial"/>
          <w:b/>
        </w:rPr>
        <w:t>30</w:t>
      </w:r>
    </w:p>
    <w:p w14:paraId="6694688E" w14:textId="77777777" w:rsidR="0076432F" w:rsidRPr="0076432F" w:rsidRDefault="0076432F" w:rsidP="0076432F">
      <w:pPr>
        <w:spacing w:after="0"/>
        <w:jc w:val="both"/>
        <w:rPr>
          <w:rFonts w:ascii="Arial" w:hAnsi="Arial" w:cs="Arial"/>
        </w:rPr>
      </w:pPr>
      <w:r w:rsidRPr="0076432F">
        <w:rPr>
          <w:rFonts w:ascii="Arial" w:hAnsi="Arial" w:cs="Arial"/>
          <w:b/>
        </w:rPr>
        <w:t>1.</w:t>
      </w:r>
      <w:r w:rsidRPr="0076432F">
        <w:rPr>
          <w:rFonts w:ascii="Arial" w:hAnsi="Arial" w:cs="Arial"/>
        </w:rPr>
        <w:t xml:space="preserve"> Inventario de Recursos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30</w:t>
      </w:r>
    </w:p>
    <w:p w14:paraId="667BF6D6" w14:textId="77777777" w:rsidR="0076432F" w:rsidRPr="0076432F" w:rsidRDefault="0076432F" w:rsidP="0076432F">
      <w:pPr>
        <w:spacing w:after="0"/>
        <w:jc w:val="both"/>
        <w:rPr>
          <w:rFonts w:ascii="Arial" w:hAnsi="Arial" w:cs="Arial"/>
        </w:rPr>
      </w:pPr>
      <w:r w:rsidRPr="0076432F">
        <w:rPr>
          <w:rFonts w:ascii="Arial" w:hAnsi="Arial" w:cs="Arial"/>
          <w:b/>
        </w:rPr>
        <w:t>1.1.</w:t>
      </w:r>
      <w:r w:rsidRPr="0076432F">
        <w:rPr>
          <w:rFonts w:ascii="Arial" w:hAnsi="Arial" w:cs="Arial"/>
        </w:rPr>
        <w:t xml:space="preserve"> Recursos Internos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30</w:t>
      </w:r>
    </w:p>
    <w:p w14:paraId="3CB9551F" w14:textId="77777777" w:rsidR="0076432F" w:rsidRPr="0076432F" w:rsidRDefault="0076432F" w:rsidP="0076432F">
      <w:pPr>
        <w:spacing w:after="0"/>
        <w:jc w:val="both"/>
        <w:rPr>
          <w:rFonts w:ascii="Arial" w:hAnsi="Arial" w:cs="Arial"/>
        </w:rPr>
      </w:pPr>
      <w:r w:rsidRPr="0076432F">
        <w:rPr>
          <w:rFonts w:ascii="Arial" w:hAnsi="Arial" w:cs="Arial"/>
        </w:rPr>
        <w:t>Tabla 1. Extintores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31</w:t>
      </w:r>
    </w:p>
    <w:p w14:paraId="2D0356E3" w14:textId="77777777" w:rsidR="0076432F" w:rsidRPr="0076432F" w:rsidRDefault="0076432F" w:rsidP="0076432F">
      <w:pPr>
        <w:spacing w:after="0"/>
        <w:jc w:val="both"/>
        <w:rPr>
          <w:rFonts w:ascii="Arial" w:hAnsi="Arial" w:cs="Arial"/>
        </w:rPr>
      </w:pPr>
      <w:r w:rsidRPr="0076432F">
        <w:rPr>
          <w:rFonts w:ascii="Arial" w:hAnsi="Arial" w:cs="Arial"/>
        </w:rPr>
        <w:t>Tabla 2. Gabinetes Contraincendios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31</w:t>
      </w:r>
    </w:p>
    <w:p w14:paraId="74290705" w14:textId="77777777" w:rsidR="0076432F" w:rsidRPr="0076432F" w:rsidRDefault="0076432F" w:rsidP="0076432F">
      <w:pPr>
        <w:spacing w:after="0"/>
        <w:jc w:val="both"/>
        <w:rPr>
          <w:rFonts w:ascii="Arial" w:hAnsi="Arial" w:cs="Arial"/>
        </w:rPr>
      </w:pPr>
      <w:r w:rsidRPr="0076432F">
        <w:rPr>
          <w:rFonts w:ascii="Arial" w:hAnsi="Arial" w:cs="Arial"/>
        </w:rPr>
        <w:t>Tabla 3. Botiquín</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31</w:t>
      </w:r>
    </w:p>
    <w:p w14:paraId="64FF52BC" w14:textId="77777777" w:rsidR="0076432F" w:rsidRPr="0076432F" w:rsidRDefault="0076432F" w:rsidP="0076432F">
      <w:pPr>
        <w:spacing w:after="0"/>
        <w:jc w:val="both"/>
        <w:rPr>
          <w:rFonts w:ascii="Arial" w:hAnsi="Arial" w:cs="Arial"/>
        </w:rPr>
      </w:pPr>
      <w:r w:rsidRPr="0076432F">
        <w:rPr>
          <w:rFonts w:ascii="Arial" w:hAnsi="Arial" w:cs="Arial"/>
        </w:rPr>
        <w:t>Tabla 4. Alarmas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31</w:t>
      </w:r>
    </w:p>
    <w:p w14:paraId="3215E352" w14:textId="77777777" w:rsidR="0076432F" w:rsidRPr="0076432F" w:rsidRDefault="0076432F" w:rsidP="0076432F">
      <w:pPr>
        <w:spacing w:after="0"/>
        <w:jc w:val="both"/>
        <w:rPr>
          <w:rFonts w:ascii="Arial" w:hAnsi="Arial" w:cs="Arial"/>
        </w:rPr>
      </w:pPr>
      <w:r w:rsidRPr="0076432F">
        <w:rPr>
          <w:rFonts w:ascii="Arial" w:hAnsi="Arial" w:cs="Arial"/>
        </w:rPr>
        <w:t>Tabla 5. Cámaras de Seguridad</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32</w:t>
      </w:r>
    </w:p>
    <w:p w14:paraId="0CBE7F48" w14:textId="77777777" w:rsidR="0076432F" w:rsidRPr="0076432F" w:rsidRDefault="0076432F" w:rsidP="0076432F">
      <w:pPr>
        <w:spacing w:after="0"/>
        <w:jc w:val="both"/>
        <w:rPr>
          <w:rFonts w:ascii="Arial" w:hAnsi="Arial" w:cs="Arial"/>
        </w:rPr>
      </w:pPr>
      <w:r w:rsidRPr="0076432F">
        <w:rPr>
          <w:rFonts w:ascii="Arial" w:hAnsi="Arial" w:cs="Arial"/>
          <w:b/>
        </w:rPr>
        <w:t>1.2.</w:t>
      </w:r>
      <w:r w:rsidRPr="0076432F">
        <w:rPr>
          <w:rFonts w:ascii="Arial" w:hAnsi="Arial" w:cs="Arial"/>
        </w:rPr>
        <w:t xml:space="preserve"> Recursos Externos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32</w:t>
      </w:r>
    </w:p>
    <w:p w14:paraId="0325B35E" w14:textId="77777777" w:rsidR="0076432F" w:rsidRPr="0076432F" w:rsidRDefault="0076432F" w:rsidP="0076432F">
      <w:pPr>
        <w:spacing w:after="0"/>
        <w:jc w:val="both"/>
        <w:rPr>
          <w:rFonts w:ascii="Arial" w:hAnsi="Arial" w:cs="Arial"/>
        </w:rPr>
      </w:pPr>
      <w:r w:rsidRPr="0076432F">
        <w:rPr>
          <w:rFonts w:ascii="Arial" w:hAnsi="Arial" w:cs="Arial"/>
          <w:b/>
        </w:rPr>
        <w:t>1.2.1.</w:t>
      </w:r>
      <w:r w:rsidRPr="0076432F">
        <w:rPr>
          <w:rFonts w:ascii="Arial" w:hAnsi="Arial" w:cs="Arial"/>
        </w:rPr>
        <w:t xml:space="preserve"> Inventario Recursos Externos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32</w:t>
      </w:r>
    </w:p>
    <w:p w14:paraId="585ED831" w14:textId="77777777" w:rsidR="0076432F" w:rsidRPr="0076432F" w:rsidRDefault="0076432F" w:rsidP="0076432F">
      <w:pPr>
        <w:spacing w:after="0"/>
        <w:jc w:val="both"/>
        <w:rPr>
          <w:rFonts w:ascii="Arial" w:hAnsi="Arial" w:cs="Arial"/>
        </w:rPr>
      </w:pPr>
      <w:r w:rsidRPr="0076432F">
        <w:rPr>
          <w:rFonts w:ascii="Arial" w:hAnsi="Arial" w:cs="Arial"/>
          <w:b/>
        </w:rPr>
        <w:t>1.2.2.</w:t>
      </w:r>
      <w:r w:rsidRPr="0076432F">
        <w:rPr>
          <w:rFonts w:ascii="Arial" w:hAnsi="Arial" w:cs="Arial"/>
        </w:rPr>
        <w:t xml:space="preserve"> Grupos De Apoyo</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32</w:t>
      </w:r>
    </w:p>
    <w:p w14:paraId="4998AEBD" w14:textId="77777777" w:rsidR="0076432F" w:rsidRPr="0076432F" w:rsidRDefault="0076432F" w:rsidP="0076432F">
      <w:pPr>
        <w:spacing w:after="0"/>
        <w:jc w:val="both"/>
        <w:rPr>
          <w:rFonts w:ascii="Arial" w:hAnsi="Arial" w:cs="Arial"/>
        </w:rPr>
      </w:pPr>
      <w:r w:rsidRPr="0076432F">
        <w:rPr>
          <w:rFonts w:ascii="Arial" w:hAnsi="Arial" w:cs="Arial"/>
          <w:b/>
        </w:rPr>
        <w:t>1.2.3.</w:t>
      </w:r>
      <w:r w:rsidRPr="0076432F">
        <w:rPr>
          <w:rFonts w:ascii="Arial" w:hAnsi="Arial" w:cs="Arial"/>
        </w:rPr>
        <w:t xml:space="preserve"> Servicio e Instalaciones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33</w:t>
      </w:r>
    </w:p>
    <w:p w14:paraId="01745877" w14:textId="77777777" w:rsidR="0076432F" w:rsidRPr="0076432F" w:rsidRDefault="0076432F" w:rsidP="0076432F">
      <w:pPr>
        <w:spacing w:after="0"/>
        <w:jc w:val="both"/>
        <w:rPr>
          <w:rFonts w:ascii="Arial" w:hAnsi="Arial" w:cs="Arial"/>
        </w:rPr>
      </w:pPr>
      <w:r w:rsidRPr="0076432F">
        <w:rPr>
          <w:rFonts w:ascii="Arial" w:hAnsi="Arial" w:cs="Arial"/>
          <w:b/>
        </w:rPr>
        <w:t>2.</w:t>
      </w:r>
      <w:r w:rsidRPr="0076432F">
        <w:rPr>
          <w:rFonts w:ascii="Arial" w:hAnsi="Arial" w:cs="Arial"/>
        </w:rPr>
        <w:t xml:space="preserve"> Procedimientos Operativos Normalizados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33</w:t>
      </w:r>
    </w:p>
    <w:p w14:paraId="67726B80" w14:textId="77777777" w:rsidR="0076432F" w:rsidRPr="0076432F" w:rsidRDefault="0076432F" w:rsidP="0076432F">
      <w:pPr>
        <w:spacing w:after="0"/>
        <w:jc w:val="both"/>
        <w:rPr>
          <w:rFonts w:ascii="Arial" w:hAnsi="Arial" w:cs="Arial"/>
        </w:rPr>
      </w:pPr>
      <w:r w:rsidRPr="0076432F">
        <w:rPr>
          <w:rFonts w:ascii="Arial" w:hAnsi="Arial" w:cs="Arial"/>
          <w:b/>
        </w:rPr>
        <w:t>2.1.</w:t>
      </w:r>
      <w:r w:rsidRPr="0076432F">
        <w:rPr>
          <w:rFonts w:ascii="Arial" w:hAnsi="Arial" w:cs="Arial"/>
        </w:rPr>
        <w:t xml:space="preserve"> Procedimiento de Comunicación</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33</w:t>
      </w:r>
    </w:p>
    <w:p w14:paraId="2B92F607" w14:textId="77777777" w:rsidR="0076432F" w:rsidRPr="0076432F" w:rsidRDefault="0076432F" w:rsidP="0076432F">
      <w:pPr>
        <w:spacing w:after="0"/>
        <w:jc w:val="both"/>
        <w:rPr>
          <w:rFonts w:ascii="Arial" w:hAnsi="Arial" w:cs="Arial"/>
        </w:rPr>
      </w:pPr>
      <w:r w:rsidRPr="0076432F">
        <w:rPr>
          <w:rFonts w:ascii="Arial" w:hAnsi="Arial" w:cs="Arial"/>
          <w:b/>
        </w:rPr>
        <w:lastRenderedPageBreak/>
        <w:t>2.1.1.</w:t>
      </w:r>
      <w:r w:rsidRPr="0076432F">
        <w:rPr>
          <w:rFonts w:ascii="Arial" w:hAnsi="Arial" w:cs="Arial"/>
        </w:rPr>
        <w:t xml:space="preserve"> Distribución Lista</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33</w:t>
      </w:r>
    </w:p>
    <w:p w14:paraId="3FF53865" w14:textId="77777777" w:rsidR="0076432F" w:rsidRPr="0076432F" w:rsidRDefault="0076432F" w:rsidP="0076432F">
      <w:pPr>
        <w:spacing w:after="0"/>
        <w:jc w:val="both"/>
        <w:rPr>
          <w:rFonts w:ascii="Arial" w:hAnsi="Arial" w:cs="Arial"/>
        </w:rPr>
      </w:pPr>
      <w:r w:rsidRPr="0076432F">
        <w:rPr>
          <w:rFonts w:ascii="Arial" w:hAnsi="Arial" w:cs="Arial"/>
          <w:b/>
        </w:rPr>
        <w:t>2.2.</w:t>
      </w:r>
      <w:r w:rsidRPr="0076432F">
        <w:rPr>
          <w:rFonts w:ascii="Arial" w:hAnsi="Arial" w:cs="Arial"/>
        </w:rPr>
        <w:t xml:space="preserve"> Características de los PON’S</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Pr>
          <w:rFonts w:ascii="Arial" w:hAnsi="Arial" w:cs="Arial"/>
        </w:rPr>
        <w:tab/>
      </w:r>
      <w:r w:rsidRPr="0076432F">
        <w:rPr>
          <w:rFonts w:ascii="Arial" w:hAnsi="Arial" w:cs="Arial"/>
        </w:rPr>
        <w:t>34</w:t>
      </w:r>
    </w:p>
    <w:p w14:paraId="3D8149F7" w14:textId="77777777" w:rsidR="0076432F" w:rsidRPr="0076432F" w:rsidRDefault="0076432F" w:rsidP="0076432F">
      <w:pPr>
        <w:spacing w:after="0"/>
        <w:jc w:val="both"/>
        <w:rPr>
          <w:rFonts w:ascii="Arial" w:hAnsi="Arial" w:cs="Arial"/>
        </w:rPr>
      </w:pPr>
      <w:r w:rsidRPr="0076432F">
        <w:rPr>
          <w:rFonts w:ascii="Arial" w:hAnsi="Arial" w:cs="Arial"/>
          <w:b/>
        </w:rPr>
        <w:t>2.2.1.</w:t>
      </w:r>
      <w:r w:rsidRPr="0076432F">
        <w:rPr>
          <w:rFonts w:ascii="Arial" w:hAnsi="Arial" w:cs="Arial"/>
        </w:rPr>
        <w:t xml:space="preserve"> Significado de los Símbolos de un PON</w:t>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r>
      <w:r w:rsidRPr="0076432F">
        <w:rPr>
          <w:rFonts w:ascii="Arial" w:hAnsi="Arial" w:cs="Arial"/>
        </w:rPr>
        <w:tab/>
        <w:t>34</w:t>
      </w:r>
    </w:p>
    <w:p w14:paraId="23FF6951" w14:textId="77777777" w:rsidR="0076432F" w:rsidRPr="0076432F" w:rsidRDefault="0076432F" w:rsidP="0076432F">
      <w:pPr>
        <w:spacing w:after="0"/>
        <w:jc w:val="both"/>
        <w:rPr>
          <w:rFonts w:ascii="Arial" w:hAnsi="Arial" w:cs="Arial"/>
          <w:bCs/>
        </w:rPr>
      </w:pPr>
      <w:r w:rsidRPr="0076432F">
        <w:rPr>
          <w:rFonts w:ascii="Arial" w:hAnsi="Arial" w:cs="Arial"/>
          <w:b/>
        </w:rPr>
        <w:t>2.3.</w:t>
      </w:r>
      <w:r w:rsidRPr="0076432F">
        <w:rPr>
          <w:rFonts w:ascii="Arial" w:hAnsi="Arial" w:cs="Arial"/>
        </w:rPr>
        <w:t xml:space="preserve"> </w:t>
      </w:r>
      <w:r w:rsidRPr="0076432F">
        <w:rPr>
          <w:rFonts w:ascii="Arial" w:hAnsi="Arial" w:cs="Arial"/>
          <w:bCs/>
        </w:rPr>
        <w:t>Respuesta General En Caso De Emergencia</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34</w:t>
      </w:r>
    </w:p>
    <w:p w14:paraId="18780113" w14:textId="77777777" w:rsidR="0076432F" w:rsidRPr="0076432F" w:rsidRDefault="0076432F" w:rsidP="0076432F">
      <w:pPr>
        <w:spacing w:after="0"/>
        <w:jc w:val="both"/>
        <w:rPr>
          <w:rFonts w:ascii="Arial" w:hAnsi="Arial" w:cs="Arial"/>
          <w:bCs/>
        </w:rPr>
      </w:pPr>
      <w:r w:rsidRPr="0076432F">
        <w:rPr>
          <w:rFonts w:ascii="Arial" w:hAnsi="Arial" w:cs="Arial"/>
          <w:b/>
          <w:bCs/>
        </w:rPr>
        <w:t>2.4.</w:t>
      </w:r>
      <w:r w:rsidRPr="0076432F">
        <w:rPr>
          <w:rFonts w:ascii="Arial" w:hAnsi="Arial" w:cs="Arial"/>
          <w:bCs/>
        </w:rPr>
        <w:t xml:space="preserve"> Evacuación General</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35</w:t>
      </w:r>
    </w:p>
    <w:p w14:paraId="4ECDF5AA" w14:textId="77777777" w:rsidR="0076432F" w:rsidRPr="0076432F" w:rsidRDefault="0076432F" w:rsidP="0076432F">
      <w:pPr>
        <w:spacing w:after="0"/>
        <w:jc w:val="both"/>
        <w:rPr>
          <w:rFonts w:ascii="Arial" w:hAnsi="Arial" w:cs="Arial"/>
          <w:bCs/>
        </w:rPr>
      </w:pPr>
      <w:r w:rsidRPr="0076432F">
        <w:rPr>
          <w:rFonts w:ascii="Arial" w:hAnsi="Arial" w:cs="Arial"/>
          <w:b/>
          <w:bCs/>
        </w:rPr>
        <w:t>2.5.</w:t>
      </w:r>
      <w:r w:rsidRPr="0076432F">
        <w:rPr>
          <w:rFonts w:ascii="Arial" w:hAnsi="Arial" w:cs="Arial"/>
          <w:bCs/>
        </w:rPr>
        <w:t xml:space="preserve"> Recomendaciones Frente a Amenazas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35</w:t>
      </w:r>
    </w:p>
    <w:p w14:paraId="4E566AB3" w14:textId="77777777" w:rsidR="0076432F" w:rsidRPr="0076432F" w:rsidRDefault="0076432F" w:rsidP="0076432F">
      <w:pPr>
        <w:spacing w:after="0"/>
        <w:jc w:val="both"/>
        <w:rPr>
          <w:rFonts w:ascii="Arial" w:hAnsi="Arial" w:cs="Arial"/>
          <w:bCs/>
        </w:rPr>
      </w:pPr>
      <w:r w:rsidRPr="0076432F">
        <w:rPr>
          <w:rFonts w:ascii="Arial" w:hAnsi="Arial" w:cs="Arial"/>
          <w:b/>
          <w:bCs/>
        </w:rPr>
        <w:t>2.5.1.</w:t>
      </w:r>
      <w:r w:rsidRPr="0076432F">
        <w:rPr>
          <w:rFonts w:ascii="Arial" w:hAnsi="Arial" w:cs="Arial"/>
          <w:bCs/>
        </w:rPr>
        <w:t xml:space="preserve"> En Caso de Fuego</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35</w:t>
      </w:r>
    </w:p>
    <w:p w14:paraId="64483D1A" w14:textId="77777777" w:rsidR="0076432F" w:rsidRPr="0076432F" w:rsidRDefault="0076432F" w:rsidP="0076432F">
      <w:pPr>
        <w:spacing w:after="0"/>
        <w:jc w:val="both"/>
        <w:rPr>
          <w:rFonts w:ascii="Arial" w:hAnsi="Arial" w:cs="Arial"/>
          <w:bCs/>
        </w:rPr>
      </w:pPr>
      <w:r w:rsidRPr="0076432F">
        <w:rPr>
          <w:rFonts w:ascii="Arial" w:hAnsi="Arial" w:cs="Arial"/>
          <w:b/>
          <w:bCs/>
        </w:rPr>
        <w:t>2.5.2.</w:t>
      </w:r>
      <w:r w:rsidRPr="0076432F">
        <w:rPr>
          <w:rFonts w:ascii="Arial" w:hAnsi="Arial" w:cs="Arial"/>
          <w:bCs/>
        </w:rPr>
        <w:t xml:space="preserve"> En Caso de Explosiones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36</w:t>
      </w:r>
    </w:p>
    <w:p w14:paraId="425CF3C0" w14:textId="77777777" w:rsidR="0076432F" w:rsidRPr="0076432F" w:rsidRDefault="0076432F" w:rsidP="0076432F">
      <w:pPr>
        <w:spacing w:after="0"/>
        <w:jc w:val="both"/>
        <w:rPr>
          <w:rFonts w:ascii="Arial" w:hAnsi="Arial" w:cs="Arial"/>
          <w:bCs/>
        </w:rPr>
      </w:pPr>
      <w:r w:rsidRPr="0076432F">
        <w:rPr>
          <w:rFonts w:ascii="Arial" w:hAnsi="Arial" w:cs="Arial"/>
          <w:b/>
          <w:bCs/>
        </w:rPr>
        <w:t>2.5.3.</w:t>
      </w:r>
      <w:r w:rsidRPr="0076432F">
        <w:rPr>
          <w:rFonts w:ascii="Arial" w:hAnsi="Arial" w:cs="Arial"/>
          <w:bCs/>
        </w:rPr>
        <w:t xml:space="preserve"> En Caso de Amenaza de Bomba</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36</w:t>
      </w:r>
    </w:p>
    <w:p w14:paraId="02FFD669" w14:textId="77777777" w:rsidR="0076432F" w:rsidRPr="0076432F" w:rsidRDefault="0076432F" w:rsidP="0076432F">
      <w:pPr>
        <w:spacing w:after="0"/>
        <w:jc w:val="both"/>
        <w:rPr>
          <w:rFonts w:ascii="Arial" w:hAnsi="Arial" w:cs="Arial"/>
          <w:bCs/>
        </w:rPr>
      </w:pPr>
      <w:r w:rsidRPr="0076432F">
        <w:rPr>
          <w:rFonts w:ascii="Arial" w:hAnsi="Arial" w:cs="Arial"/>
          <w:b/>
          <w:bCs/>
        </w:rPr>
        <w:t>2.5.4.</w:t>
      </w:r>
      <w:r w:rsidRPr="0076432F">
        <w:rPr>
          <w:rFonts w:ascii="Arial" w:hAnsi="Arial" w:cs="Arial"/>
          <w:bCs/>
        </w:rPr>
        <w:t xml:space="preserve"> En Caso de Lesionado Por Emergencias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37</w:t>
      </w:r>
    </w:p>
    <w:p w14:paraId="2BD11C77" w14:textId="77777777" w:rsidR="0076432F" w:rsidRPr="0076432F" w:rsidRDefault="0076432F" w:rsidP="0076432F">
      <w:pPr>
        <w:spacing w:after="0"/>
        <w:jc w:val="both"/>
        <w:rPr>
          <w:rFonts w:ascii="Arial" w:hAnsi="Arial" w:cs="Arial"/>
          <w:bCs/>
        </w:rPr>
      </w:pPr>
      <w:r w:rsidRPr="0076432F">
        <w:rPr>
          <w:rFonts w:ascii="Arial" w:hAnsi="Arial" w:cs="Arial"/>
          <w:b/>
          <w:bCs/>
        </w:rPr>
        <w:t>2.5.5.</w:t>
      </w:r>
      <w:r w:rsidRPr="0076432F">
        <w:rPr>
          <w:rFonts w:ascii="Arial" w:hAnsi="Arial" w:cs="Arial"/>
          <w:bCs/>
        </w:rPr>
        <w:t xml:space="preserve"> En Caso de Vientos Huracanados o Vendaval</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37</w:t>
      </w:r>
    </w:p>
    <w:p w14:paraId="103DBC0E" w14:textId="77777777" w:rsidR="0076432F" w:rsidRPr="0076432F" w:rsidRDefault="0076432F" w:rsidP="0076432F">
      <w:pPr>
        <w:spacing w:after="0"/>
        <w:jc w:val="both"/>
        <w:rPr>
          <w:rFonts w:ascii="Arial" w:hAnsi="Arial" w:cs="Arial"/>
          <w:bCs/>
        </w:rPr>
      </w:pPr>
      <w:r w:rsidRPr="0076432F">
        <w:rPr>
          <w:rFonts w:ascii="Arial" w:hAnsi="Arial" w:cs="Arial"/>
          <w:b/>
          <w:bCs/>
        </w:rPr>
        <w:t>2.5.6.</w:t>
      </w:r>
      <w:r w:rsidRPr="0076432F">
        <w:rPr>
          <w:rFonts w:ascii="Arial" w:hAnsi="Arial" w:cs="Arial"/>
          <w:bCs/>
        </w:rPr>
        <w:t xml:space="preserve"> En Caso de Inundaciones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37</w:t>
      </w:r>
    </w:p>
    <w:p w14:paraId="2B641FC2" w14:textId="77777777" w:rsidR="0076432F" w:rsidRPr="0076432F" w:rsidRDefault="0076432F" w:rsidP="0076432F">
      <w:pPr>
        <w:spacing w:after="0"/>
        <w:jc w:val="both"/>
        <w:rPr>
          <w:rFonts w:ascii="Arial" w:hAnsi="Arial" w:cs="Arial"/>
          <w:bCs/>
        </w:rPr>
      </w:pPr>
      <w:r w:rsidRPr="0076432F">
        <w:rPr>
          <w:rFonts w:ascii="Arial" w:hAnsi="Arial" w:cs="Arial"/>
          <w:b/>
          <w:bCs/>
        </w:rPr>
        <w:t>2.5.7.</w:t>
      </w:r>
      <w:r w:rsidRPr="0076432F">
        <w:rPr>
          <w:rFonts w:ascii="Arial" w:hAnsi="Arial" w:cs="Arial"/>
          <w:bCs/>
        </w:rPr>
        <w:t xml:space="preserve"> En Caso de Asonada</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37</w:t>
      </w:r>
    </w:p>
    <w:p w14:paraId="3B231192" w14:textId="77777777" w:rsidR="0076432F" w:rsidRPr="0076432F" w:rsidRDefault="0076432F" w:rsidP="0076432F">
      <w:pPr>
        <w:spacing w:after="0"/>
        <w:jc w:val="both"/>
        <w:rPr>
          <w:rFonts w:ascii="Arial" w:hAnsi="Arial" w:cs="Arial"/>
          <w:b/>
          <w:bCs/>
        </w:rPr>
      </w:pPr>
    </w:p>
    <w:p w14:paraId="4B65DB71" w14:textId="77777777" w:rsidR="0076432F" w:rsidRPr="0076432F" w:rsidRDefault="0076432F" w:rsidP="0076432F">
      <w:pPr>
        <w:spacing w:after="0"/>
        <w:jc w:val="both"/>
        <w:rPr>
          <w:rFonts w:ascii="Arial" w:hAnsi="Arial" w:cs="Arial"/>
          <w:b/>
          <w:bCs/>
        </w:rPr>
      </w:pPr>
      <w:r w:rsidRPr="0076432F">
        <w:rPr>
          <w:rFonts w:ascii="Arial" w:hAnsi="Arial" w:cs="Arial"/>
          <w:b/>
          <w:bCs/>
        </w:rPr>
        <w:t>CAPITULO VI. PLAN DE EVACUACION</w:t>
      </w:r>
      <w:r w:rsidRPr="0076432F">
        <w:rPr>
          <w:rFonts w:ascii="Arial" w:hAnsi="Arial" w:cs="Arial"/>
          <w:b/>
          <w:bCs/>
        </w:rPr>
        <w:tab/>
      </w:r>
      <w:r w:rsidRPr="0076432F">
        <w:rPr>
          <w:rFonts w:ascii="Arial" w:hAnsi="Arial" w:cs="Arial"/>
          <w:b/>
          <w:bCs/>
        </w:rPr>
        <w:tab/>
      </w:r>
      <w:r w:rsidRPr="0076432F">
        <w:rPr>
          <w:rFonts w:ascii="Arial" w:hAnsi="Arial" w:cs="Arial"/>
          <w:b/>
          <w:bCs/>
        </w:rPr>
        <w:tab/>
      </w:r>
      <w:r w:rsidRPr="0076432F">
        <w:rPr>
          <w:rFonts w:ascii="Arial" w:hAnsi="Arial" w:cs="Arial"/>
          <w:b/>
          <w:bCs/>
        </w:rPr>
        <w:tab/>
      </w:r>
      <w:r w:rsidRPr="0076432F">
        <w:rPr>
          <w:rFonts w:ascii="Arial" w:hAnsi="Arial" w:cs="Arial"/>
          <w:b/>
          <w:bCs/>
        </w:rPr>
        <w:tab/>
      </w:r>
      <w:r>
        <w:rPr>
          <w:rFonts w:ascii="Arial" w:hAnsi="Arial" w:cs="Arial"/>
          <w:b/>
          <w:bCs/>
        </w:rPr>
        <w:tab/>
      </w:r>
      <w:r w:rsidRPr="0076432F">
        <w:rPr>
          <w:rFonts w:ascii="Arial" w:hAnsi="Arial" w:cs="Arial"/>
          <w:b/>
          <w:bCs/>
        </w:rPr>
        <w:t>39</w:t>
      </w:r>
    </w:p>
    <w:p w14:paraId="1DA049E1" w14:textId="77777777" w:rsidR="0076432F" w:rsidRPr="0076432F" w:rsidRDefault="0076432F" w:rsidP="0076432F">
      <w:pPr>
        <w:spacing w:after="0"/>
        <w:jc w:val="both"/>
        <w:rPr>
          <w:rFonts w:ascii="Arial" w:hAnsi="Arial" w:cs="Arial"/>
          <w:bCs/>
        </w:rPr>
      </w:pPr>
      <w:r w:rsidRPr="0076432F">
        <w:rPr>
          <w:rFonts w:ascii="Arial" w:hAnsi="Arial" w:cs="Arial"/>
          <w:b/>
          <w:bCs/>
        </w:rPr>
        <w:t>1.</w:t>
      </w:r>
      <w:r w:rsidRPr="0076432F">
        <w:rPr>
          <w:rFonts w:ascii="Arial" w:hAnsi="Arial" w:cs="Arial"/>
          <w:bCs/>
        </w:rPr>
        <w:t xml:space="preserve"> Objeto</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39</w:t>
      </w:r>
    </w:p>
    <w:p w14:paraId="293F0FB0" w14:textId="77777777" w:rsidR="0076432F" w:rsidRPr="0076432F" w:rsidRDefault="0076432F" w:rsidP="0076432F">
      <w:pPr>
        <w:spacing w:after="0"/>
        <w:jc w:val="both"/>
        <w:rPr>
          <w:rFonts w:ascii="Arial" w:hAnsi="Arial" w:cs="Arial"/>
          <w:bCs/>
        </w:rPr>
      </w:pPr>
      <w:r w:rsidRPr="0076432F">
        <w:rPr>
          <w:rFonts w:ascii="Arial" w:hAnsi="Arial" w:cs="Arial"/>
          <w:b/>
          <w:bCs/>
        </w:rPr>
        <w:t>2.</w:t>
      </w:r>
      <w:r w:rsidRPr="0076432F">
        <w:rPr>
          <w:rFonts w:ascii="Arial" w:hAnsi="Arial" w:cs="Arial"/>
          <w:bCs/>
        </w:rPr>
        <w:t xml:space="preserve"> Alcance</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39</w:t>
      </w:r>
    </w:p>
    <w:p w14:paraId="73498955" w14:textId="77777777" w:rsidR="0076432F" w:rsidRPr="0076432F" w:rsidRDefault="0076432F" w:rsidP="0076432F">
      <w:pPr>
        <w:spacing w:after="0"/>
        <w:jc w:val="both"/>
        <w:rPr>
          <w:rFonts w:ascii="Arial" w:hAnsi="Arial" w:cs="Arial"/>
          <w:bCs/>
        </w:rPr>
      </w:pPr>
      <w:r w:rsidRPr="0076432F">
        <w:rPr>
          <w:rFonts w:ascii="Arial" w:hAnsi="Arial" w:cs="Arial"/>
          <w:b/>
          <w:bCs/>
        </w:rPr>
        <w:t>3.</w:t>
      </w:r>
      <w:r w:rsidRPr="0076432F">
        <w:rPr>
          <w:rFonts w:ascii="Arial" w:hAnsi="Arial" w:cs="Arial"/>
          <w:bCs/>
        </w:rPr>
        <w:t xml:space="preserve"> Tipos de Evacuación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39</w:t>
      </w:r>
    </w:p>
    <w:p w14:paraId="67267D22" w14:textId="77777777" w:rsidR="0076432F" w:rsidRPr="0076432F" w:rsidRDefault="0076432F" w:rsidP="0076432F">
      <w:pPr>
        <w:spacing w:after="0"/>
        <w:jc w:val="both"/>
        <w:rPr>
          <w:rFonts w:ascii="Arial" w:hAnsi="Arial" w:cs="Arial"/>
          <w:bCs/>
        </w:rPr>
      </w:pPr>
      <w:r w:rsidRPr="0076432F">
        <w:rPr>
          <w:rFonts w:ascii="Arial" w:hAnsi="Arial" w:cs="Arial"/>
          <w:b/>
          <w:bCs/>
        </w:rPr>
        <w:t>4.</w:t>
      </w:r>
      <w:r w:rsidRPr="0076432F">
        <w:rPr>
          <w:rFonts w:ascii="Arial" w:hAnsi="Arial" w:cs="Arial"/>
          <w:bCs/>
        </w:rPr>
        <w:t xml:space="preserve"> Organización del Plan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39</w:t>
      </w:r>
    </w:p>
    <w:p w14:paraId="4A9B79E9" w14:textId="77777777" w:rsidR="0076432F" w:rsidRPr="0076432F" w:rsidRDefault="0076432F" w:rsidP="0076432F">
      <w:pPr>
        <w:spacing w:after="0"/>
        <w:jc w:val="both"/>
        <w:rPr>
          <w:rFonts w:ascii="Arial" w:hAnsi="Arial" w:cs="Arial"/>
          <w:bCs/>
        </w:rPr>
      </w:pPr>
      <w:r w:rsidRPr="0076432F">
        <w:rPr>
          <w:rFonts w:ascii="Arial" w:hAnsi="Arial" w:cs="Arial"/>
          <w:b/>
          <w:bCs/>
        </w:rPr>
        <w:t>5.</w:t>
      </w:r>
      <w:r w:rsidRPr="0076432F">
        <w:rPr>
          <w:rFonts w:ascii="Arial" w:hAnsi="Arial" w:cs="Arial"/>
          <w:bCs/>
        </w:rPr>
        <w:t xml:space="preserve"> Fases del Proceso de Evacuación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40</w:t>
      </w:r>
    </w:p>
    <w:p w14:paraId="49A0C373" w14:textId="77777777" w:rsidR="0076432F" w:rsidRPr="0076432F" w:rsidRDefault="0076432F" w:rsidP="0076432F">
      <w:pPr>
        <w:spacing w:after="0"/>
        <w:jc w:val="both"/>
        <w:rPr>
          <w:rFonts w:ascii="Arial" w:hAnsi="Arial" w:cs="Arial"/>
          <w:bCs/>
        </w:rPr>
      </w:pPr>
      <w:r w:rsidRPr="0076432F">
        <w:rPr>
          <w:rFonts w:ascii="Arial" w:hAnsi="Arial" w:cs="Arial"/>
          <w:b/>
          <w:bCs/>
        </w:rPr>
        <w:t>5.1.</w:t>
      </w:r>
      <w:r w:rsidRPr="0076432F">
        <w:rPr>
          <w:rFonts w:ascii="Arial" w:hAnsi="Arial" w:cs="Arial"/>
          <w:bCs/>
        </w:rPr>
        <w:t xml:space="preserve"> Etapas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40</w:t>
      </w:r>
    </w:p>
    <w:p w14:paraId="3776EA85" w14:textId="77777777" w:rsidR="0076432F" w:rsidRPr="0076432F" w:rsidRDefault="0076432F" w:rsidP="0076432F">
      <w:pPr>
        <w:spacing w:after="0"/>
        <w:jc w:val="both"/>
        <w:rPr>
          <w:rFonts w:ascii="Arial" w:hAnsi="Arial" w:cs="Arial"/>
          <w:bCs/>
        </w:rPr>
      </w:pPr>
      <w:r w:rsidRPr="0076432F">
        <w:rPr>
          <w:rFonts w:ascii="Arial" w:hAnsi="Arial" w:cs="Arial"/>
          <w:b/>
          <w:bCs/>
        </w:rPr>
        <w:t>6.</w:t>
      </w:r>
      <w:r w:rsidRPr="0076432F">
        <w:rPr>
          <w:rFonts w:ascii="Arial" w:hAnsi="Arial" w:cs="Arial"/>
          <w:bCs/>
        </w:rPr>
        <w:t xml:space="preserve"> Estructura del Plan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41</w:t>
      </w:r>
    </w:p>
    <w:p w14:paraId="680FBEB0" w14:textId="77777777" w:rsidR="0076432F" w:rsidRPr="0076432F" w:rsidRDefault="0076432F" w:rsidP="0076432F">
      <w:pPr>
        <w:spacing w:after="0"/>
        <w:jc w:val="both"/>
        <w:rPr>
          <w:rFonts w:ascii="Arial" w:hAnsi="Arial" w:cs="Arial"/>
          <w:bCs/>
        </w:rPr>
      </w:pPr>
      <w:r w:rsidRPr="0076432F">
        <w:rPr>
          <w:rFonts w:ascii="Arial" w:hAnsi="Arial" w:cs="Arial"/>
          <w:b/>
          <w:bCs/>
        </w:rPr>
        <w:t>7.</w:t>
      </w:r>
      <w:r w:rsidRPr="0076432F">
        <w:rPr>
          <w:rFonts w:ascii="Arial" w:hAnsi="Arial" w:cs="Arial"/>
          <w:bCs/>
        </w:rPr>
        <w:t xml:space="preserve"> Instructivo General de Evacuación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41</w:t>
      </w:r>
    </w:p>
    <w:p w14:paraId="3F1365FE" w14:textId="77777777" w:rsidR="0076432F" w:rsidRPr="0076432F" w:rsidRDefault="0076432F" w:rsidP="0076432F">
      <w:pPr>
        <w:spacing w:after="0"/>
        <w:jc w:val="both"/>
        <w:rPr>
          <w:rFonts w:ascii="Arial" w:hAnsi="Arial" w:cs="Arial"/>
          <w:bCs/>
        </w:rPr>
      </w:pPr>
      <w:r w:rsidRPr="0076432F">
        <w:rPr>
          <w:rFonts w:ascii="Arial" w:hAnsi="Arial" w:cs="Arial"/>
          <w:b/>
          <w:bCs/>
        </w:rPr>
        <w:t>8</w:t>
      </w:r>
      <w:r w:rsidRPr="0076432F">
        <w:rPr>
          <w:rFonts w:ascii="Arial" w:hAnsi="Arial" w:cs="Arial"/>
          <w:bCs/>
        </w:rPr>
        <w:t>. Simulacros de Emergencia</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42</w:t>
      </w:r>
    </w:p>
    <w:p w14:paraId="663C8502" w14:textId="77777777" w:rsidR="0076432F" w:rsidRPr="0076432F" w:rsidRDefault="0076432F" w:rsidP="0076432F">
      <w:pPr>
        <w:spacing w:after="0"/>
        <w:jc w:val="both"/>
        <w:rPr>
          <w:rFonts w:ascii="Arial" w:hAnsi="Arial" w:cs="Arial"/>
          <w:bCs/>
        </w:rPr>
      </w:pPr>
      <w:r w:rsidRPr="0076432F">
        <w:rPr>
          <w:rFonts w:ascii="Arial" w:hAnsi="Arial" w:cs="Arial"/>
          <w:b/>
          <w:bCs/>
        </w:rPr>
        <w:t>8.1.</w:t>
      </w:r>
      <w:r w:rsidRPr="0076432F">
        <w:rPr>
          <w:rFonts w:ascii="Arial" w:hAnsi="Arial" w:cs="Arial"/>
          <w:bCs/>
        </w:rPr>
        <w:t xml:space="preserve"> Clasificación de los Simulacros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42</w:t>
      </w:r>
    </w:p>
    <w:p w14:paraId="3AC77F5C" w14:textId="77777777" w:rsidR="0076432F" w:rsidRPr="0076432F" w:rsidRDefault="0076432F" w:rsidP="0076432F">
      <w:pPr>
        <w:spacing w:after="0"/>
        <w:jc w:val="both"/>
        <w:rPr>
          <w:rFonts w:ascii="Arial" w:hAnsi="Arial" w:cs="Arial"/>
          <w:bCs/>
        </w:rPr>
      </w:pPr>
      <w:r w:rsidRPr="0076432F">
        <w:rPr>
          <w:rFonts w:ascii="Arial" w:hAnsi="Arial" w:cs="Arial"/>
          <w:b/>
          <w:bCs/>
        </w:rPr>
        <w:t>8.2.</w:t>
      </w:r>
      <w:r w:rsidRPr="0076432F">
        <w:rPr>
          <w:rFonts w:ascii="Arial" w:hAnsi="Arial" w:cs="Arial"/>
          <w:bCs/>
        </w:rPr>
        <w:t xml:space="preserve"> Ejecución de Los Simulacros</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43</w:t>
      </w:r>
    </w:p>
    <w:p w14:paraId="126DB9E7" w14:textId="77777777" w:rsidR="0076432F" w:rsidRPr="0076432F" w:rsidRDefault="0076432F" w:rsidP="0076432F">
      <w:pPr>
        <w:spacing w:after="0"/>
        <w:jc w:val="both"/>
        <w:rPr>
          <w:rFonts w:ascii="Arial" w:hAnsi="Arial" w:cs="Arial"/>
          <w:bCs/>
        </w:rPr>
      </w:pPr>
      <w:r w:rsidRPr="0076432F">
        <w:rPr>
          <w:rFonts w:ascii="Arial" w:hAnsi="Arial" w:cs="Arial"/>
          <w:b/>
          <w:bCs/>
        </w:rPr>
        <w:t>8.2.1.</w:t>
      </w:r>
      <w:r w:rsidRPr="0076432F">
        <w:rPr>
          <w:rFonts w:ascii="Arial" w:hAnsi="Arial" w:cs="Arial"/>
          <w:bCs/>
        </w:rPr>
        <w:t xml:space="preserve"> Fase Planeación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43</w:t>
      </w:r>
    </w:p>
    <w:p w14:paraId="16817F5A" w14:textId="77777777" w:rsidR="0076432F" w:rsidRPr="0076432F" w:rsidRDefault="0076432F" w:rsidP="0076432F">
      <w:pPr>
        <w:spacing w:after="0"/>
        <w:jc w:val="both"/>
        <w:rPr>
          <w:rFonts w:ascii="Arial" w:hAnsi="Arial" w:cs="Arial"/>
          <w:bCs/>
        </w:rPr>
      </w:pPr>
      <w:r w:rsidRPr="0076432F">
        <w:rPr>
          <w:rFonts w:ascii="Arial" w:hAnsi="Arial" w:cs="Arial"/>
          <w:b/>
          <w:bCs/>
        </w:rPr>
        <w:t>8.2.2.</w:t>
      </w:r>
      <w:r w:rsidRPr="0076432F">
        <w:rPr>
          <w:rFonts w:ascii="Arial" w:hAnsi="Arial" w:cs="Arial"/>
          <w:bCs/>
        </w:rPr>
        <w:t xml:space="preserve"> Fase Ejecución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Pr>
          <w:rFonts w:ascii="Arial" w:hAnsi="Arial" w:cs="Arial"/>
          <w:bCs/>
        </w:rPr>
        <w:tab/>
      </w:r>
      <w:r w:rsidRPr="0076432F">
        <w:rPr>
          <w:rFonts w:ascii="Arial" w:hAnsi="Arial" w:cs="Arial"/>
          <w:bCs/>
        </w:rPr>
        <w:t>43</w:t>
      </w:r>
    </w:p>
    <w:p w14:paraId="00FF6E86" w14:textId="77777777" w:rsidR="0076432F" w:rsidRPr="0076432F" w:rsidRDefault="0076432F" w:rsidP="0076432F">
      <w:pPr>
        <w:spacing w:after="0"/>
        <w:jc w:val="both"/>
        <w:rPr>
          <w:rFonts w:ascii="Arial" w:hAnsi="Arial" w:cs="Arial"/>
          <w:bCs/>
        </w:rPr>
      </w:pPr>
      <w:r w:rsidRPr="0076432F">
        <w:rPr>
          <w:rFonts w:ascii="Arial" w:hAnsi="Arial" w:cs="Arial"/>
          <w:b/>
          <w:bCs/>
        </w:rPr>
        <w:t>8.2.3.</w:t>
      </w:r>
      <w:r w:rsidRPr="0076432F">
        <w:rPr>
          <w:rFonts w:ascii="Arial" w:hAnsi="Arial" w:cs="Arial"/>
          <w:bCs/>
        </w:rPr>
        <w:t xml:space="preserve"> Fase de Evaluación</w:t>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43</w:t>
      </w:r>
    </w:p>
    <w:p w14:paraId="623FC173" w14:textId="77777777" w:rsidR="0076432F" w:rsidRPr="0076432F" w:rsidRDefault="0076432F" w:rsidP="0076432F">
      <w:pPr>
        <w:spacing w:after="0"/>
        <w:jc w:val="both"/>
        <w:rPr>
          <w:rFonts w:ascii="Arial" w:hAnsi="Arial" w:cs="Arial"/>
          <w:bCs/>
        </w:rPr>
      </w:pPr>
      <w:r w:rsidRPr="0076432F">
        <w:rPr>
          <w:rFonts w:ascii="Arial" w:hAnsi="Arial" w:cs="Arial"/>
          <w:bCs/>
        </w:rPr>
        <w:tab/>
      </w:r>
    </w:p>
    <w:p w14:paraId="42ED5084" w14:textId="77777777" w:rsidR="0076432F" w:rsidRPr="0076432F" w:rsidRDefault="0076432F" w:rsidP="0076432F">
      <w:pPr>
        <w:spacing w:after="0"/>
        <w:jc w:val="both"/>
        <w:rPr>
          <w:rFonts w:ascii="Arial" w:hAnsi="Arial" w:cs="Arial"/>
          <w:bCs/>
        </w:rPr>
      </w:pPr>
      <w:r w:rsidRPr="0076432F">
        <w:rPr>
          <w:rFonts w:ascii="Arial" w:hAnsi="Arial" w:cs="Arial"/>
          <w:b/>
          <w:bCs/>
        </w:rPr>
        <w:t>CAPITULO VII. GLOSARIO DE TERMINOS.</w:t>
      </w:r>
      <w:r w:rsidRPr="0076432F">
        <w:rPr>
          <w:rFonts w:ascii="Arial" w:hAnsi="Arial" w:cs="Arial"/>
          <w:b/>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t>44</w:t>
      </w:r>
    </w:p>
    <w:p w14:paraId="2536A0EF" w14:textId="77777777" w:rsidR="0076432F" w:rsidRPr="0076432F" w:rsidRDefault="0076432F" w:rsidP="0076432F">
      <w:pPr>
        <w:spacing w:after="0"/>
        <w:jc w:val="both"/>
        <w:rPr>
          <w:rFonts w:ascii="Arial" w:hAnsi="Arial" w:cs="Arial"/>
          <w:bCs/>
        </w:rPr>
      </w:pPr>
    </w:p>
    <w:p w14:paraId="3BC8C784" w14:textId="77777777" w:rsidR="0076432F" w:rsidRPr="0076432F" w:rsidRDefault="0076432F" w:rsidP="0076432F">
      <w:pPr>
        <w:spacing w:after="0"/>
        <w:jc w:val="both"/>
        <w:rPr>
          <w:rFonts w:ascii="Arial" w:hAnsi="Arial" w:cs="Arial"/>
          <w:bCs/>
        </w:rPr>
      </w:pPr>
      <w:r w:rsidRPr="0076432F">
        <w:rPr>
          <w:rFonts w:ascii="Arial" w:hAnsi="Arial" w:cs="Arial"/>
          <w:b/>
          <w:bCs/>
        </w:rPr>
        <w:t>BIBLIOGRAFIA</w:t>
      </w:r>
      <w:r w:rsidRPr="0076432F">
        <w:rPr>
          <w:rFonts w:ascii="Arial" w:hAnsi="Arial" w:cs="Arial"/>
          <w:b/>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Cs/>
        </w:rPr>
        <w:tab/>
      </w:r>
      <w:r w:rsidRPr="0076432F">
        <w:rPr>
          <w:rFonts w:ascii="Arial" w:hAnsi="Arial" w:cs="Arial"/>
          <w:b/>
          <w:bCs/>
        </w:rPr>
        <w:t>48</w:t>
      </w:r>
    </w:p>
    <w:p w14:paraId="209AF2DD" w14:textId="77777777" w:rsidR="0076432F" w:rsidRDefault="0076432F" w:rsidP="0076432F">
      <w:pPr>
        <w:spacing w:line="240" w:lineRule="auto"/>
      </w:pPr>
    </w:p>
    <w:p w14:paraId="7363CEF1" w14:textId="77777777" w:rsidR="00D767EA" w:rsidRDefault="00D767EA" w:rsidP="0076432F">
      <w:pPr>
        <w:spacing w:line="240" w:lineRule="auto"/>
      </w:pPr>
    </w:p>
    <w:p w14:paraId="5706D867" w14:textId="77777777" w:rsidR="00D767EA" w:rsidRDefault="00D767EA" w:rsidP="0076432F">
      <w:pPr>
        <w:spacing w:line="240" w:lineRule="auto"/>
      </w:pPr>
    </w:p>
    <w:p w14:paraId="3CA8D424" w14:textId="77777777" w:rsidR="00D767EA" w:rsidRDefault="00D767EA" w:rsidP="0076432F">
      <w:pPr>
        <w:spacing w:line="240" w:lineRule="auto"/>
      </w:pPr>
    </w:p>
    <w:p w14:paraId="33DF320F" w14:textId="77777777" w:rsidR="00D767EA" w:rsidRDefault="00D767EA" w:rsidP="0076432F">
      <w:pPr>
        <w:spacing w:line="240" w:lineRule="auto"/>
      </w:pPr>
    </w:p>
    <w:p w14:paraId="14904025" w14:textId="77777777" w:rsidR="00D767EA" w:rsidRDefault="00D767EA" w:rsidP="0076432F">
      <w:pPr>
        <w:spacing w:line="240" w:lineRule="auto"/>
      </w:pPr>
    </w:p>
    <w:p w14:paraId="7CF984FC" w14:textId="77777777" w:rsidR="00D767EA" w:rsidRPr="0076432F" w:rsidRDefault="00D767EA" w:rsidP="0076432F">
      <w:pPr>
        <w:spacing w:line="240" w:lineRule="auto"/>
      </w:pPr>
    </w:p>
    <w:p w14:paraId="0B6FA492" w14:textId="77777777" w:rsidR="0076432F" w:rsidRPr="0076432F" w:rsidRDefault="0076432F" w:rsidP="0016110B">
      <w:pPr>
        <w:rPr>
          <w:b/>
        </w:rPr>
      </w:pPr>
    </w:p>
    <w:p w14:paraId="5509339A" w14:textId="77777777" w:rsidR="0076432F" w:rsidRDefault="0076432F" w:rsidP="0016110B">
      <w:pPr>
        <w:rPr>
          <w:b/>
        </w:rPr>
      </w:pPr>
    </w:p>
    <w:p w14:paraId="5D0D8E7C" w14:textId="77777777" w:rsidR="008C7E33" w:rsidRDefault="008C7E33" w:rsidP="008C7E33">
      <w:pPr>
        <w:pStyle w:val="Default"/>
        <w:jc w:val="center"/>
        <w:rPr>
          <w:b/>
          <w:bCs/>
          <w:sz w:val="22"/>
          <w:szCs w:val="22"/>
        </w:rPr>
      </w:pPr>
      <w:r w:rsidRPr="008C7E33">
        <w:rPr>
          <w:b/>
          <w:bCs/>
          <w:sz w:val="22"/>
          <w:szCs w:val="22"/>
        </w:rPr>
        <w:lastRenderedPageBreak/>
        <w:t>INTRODUCCIÓN</w:t>
      </w:r>
    </w:p>
    <w:p w14:paraId="6C200855" w14:textId="77777777" w:rsidR="00750398" w:rsidRPr="008C7E33" w:rsidRDefault="00750398" w:rsidP="008C7E33">
      <w:pPr>
        <w:pStyle w:val="Default"/>
        <w:jc w:val="center"/>
        <w:rPr>
          <w:b/>
          <w:bCs/>
          <w:sz w:val="22"/>
          <w:szCs w:val="22"/>
        </w:rPr>
      </w:pPr>
    </w:p>
    <w:p w14:paraId="23EC8431" w14:textId="77777777" w:rsidR="008C7E33" w:rsidRPr="008C7E33" w:rsidRDefault="008C7E33" w:rsidP="008C7E33">
      <w:pPr>
        <w:pStyle w:val="Default"/>
        <w:jc w:val="both"/>
        <w:rPr>
          <w:sz w:val="22"/>
          <w:szCs w:val="22"/>
        </w:rPr>
      </w:pPr>
      <w:r w:rsidRPr="008C7E33">
        <w:rPr>
          <w:sz w:val="22"/>
          <w:szCs w:val="22"/>
        </w:rPr>
        <w:t xml:space="preserve">Existe la responsabilidad de todas las empresas e instituciones sin excepción de estar preparadas para hacerle frente a las situaciones generadas por las diferentes amenazas naturales, sociales o tecnológicas tanto internas como externas, como consecuencia del riesgo al cual están expuestas, que pueden en un momento dado desencadenar desastres y provocar situaciones de emergencia, dependiendo del estado de vulnerabilidad estructural, técnica y social en que se encuentre. </w:t>
      </w:r>
    </w:p>
    <w:p w14:paraId="43980113" w14:textId="77777777" w:rsidR="008C7E33" w:rsidRPr="008C7E33" w:rsidRDefault="008C7E33" w:rsidP="008C7E33">
      <w:pPr>
        <w:pStyle w:val="Default"/>
        <w:jc w:val="both"/>
        <w:rPr>
          <w:sz w:val="22"/>
          <w:szCs w:val="22"/>
        </w:rPr>
      </w:pPr>
    </w:p>
    <w:p w14:paraId="396E155D" w14:textId="77777777" w:rsidR="008C7E33" w:rsidRPr="008C7E33" w:rsidRDefault="008C7E33" w:rsidP="008C7E33">
      <w:pPr>
        <w:pStyle w:val="Default"/>
        <w:jc w:val="both"/>
        <w:rPr>
          <w:sz w:val="22"/>
          <w:szCs w:val="22"/>
        </w:rPr>
      </w:pPr>
      <w:r w:rsidRPr="008C7E33">
        <w:rPr>
          <w:sz w:val="22"/>
          <w:szCs w:val="22"/>
        </w:rPr>
        <w:t xml:space="preserve">La preparación para la atención de emergencias industriales cobra cada día más importancia, dadas las implicaciones legales, económicas y ambientales que una de estas puede generar. Por tal motivo el prepararse para atender emergencias en la industria moderna es prioritario ya que éstas pueden ocurrir en cualquier momento y generar consecuencias devastadoras. </w:t>
      </w:r>
    </w:p>
    <w:p w14:paraId="4F3653FF" w14:textId="77777777" w:rsidR="008C7E33" w:rsidRPr="008C7E33" w:rsidRDefault="008C7E33" w:rsidP="008C7E33">
      <w:pPr>
        <w:pStyle w:val="Default"/>
        <w:jc w:val="both"/>
        <w:rPr>
          <w:sz w:val="22"/>
          <w:szCs w:val="22"/>
        </w:rPr>
      </w:pPr>
    </w:p>
    <w:p w14:paraId="724134DA" w14:textId="77777777" w:rsidR="008C7E33" w:rsidRPr="008C7E33" w:rsidRDefault="008C7E33" w:rsidP="008C7E33">
      <w:pPr>
        <w:jc w:val="both"/>
        <w:rPr>
          <w:rFonts w:ascii="Arial" w:hAnsi="Arial" w:cs="Arial"/>
        </w:rPr>
      </w:pPr>
    </w:p>
    <w:p w14:paraId="4A957985" w14:textId="77777777" w:rsidR="008C7E33" w:rsidRPr="00B400EA" w:rsidRDefault="008C7E33" w:rsidP="008C7E33">
      <w:pPr>
        <w:pStyle w:val="Default"/>
        <w:jc w:val="center"/>
        <w:rPr>
          <w:b/>
          <w:bCs/>
          <w:color w:val="auto"/>
          <w:sz w:val="22"/>
          <w:szCs w:val="22"/>
        </w:rPr>
      </w:pPr>
      <w:r w:rsidRPr="00B400EA">
        <w:rPr>
          <w:b/>
          <w:bCs/>
          <w:color w:val="auto"/>
          <w:sz w:val="22"/>
          <w:szCs w:val="22"/>
        </w:rPr>
        <w:t xml:space="preserve">CAPITULO I. </w:t>
      </w:r>
      <w:r w:rsidR="000572E2">
        <w:rPr>
          <w:b/>
          <w:bCs/>
          <w:color w:val="auto"/>
          <w:sz w:val="22"/>
          <w:szCs w:val="22"/>
        </w:rPr>
        <w:t xml:space="preserve">  </w:t>
      </w:r>
      <w:r w:rsidRPr="00B400EA">
        <w:rPr>
          <w:b/>
          <w:bCs/>
          <w:color w:val="auto"/>
          <w:sz w:val="22"/>
          <w:szCs w:val="22"/>
        </w:rPr>
        <w:t>REQUISITOS GENERALES</w:t>
      </w:r>
    </w:p>
    <w:p w14:paraId="6363B390" w14:textId="77777777" w:rsidR="008C7E33" w:rsidRPr="008C7E33" w:rsidRDefault="008C7E33" w:rsidP="008C7E33">
      <w:pPr>
        <w:pStyle w:val="Default"/>
        <w:jc w:val="both"/>
        <w:rPr>
          <w:b/>
          <w:bCs/>
          <w:sz w:val="22"/>
          <w:szCs w:val="22"/>
        </w:rPr>
      </w:pPr>
    </w:p>
    <w:p w14:paraId="02EC89C3" w14:textId="77777777" w:rsidR="008C7E33" w:rsidRPr="008C7E33" w:rsidRDefault="008C7E33" w:rsidP="008C7E33">
      <w:pPr>
        <w:pStyle w:val="Default"/>
        <w:jc w:val="both"/>
        <w:rPr>
          <w:sz w:val="22"/>
          <w:szCs w:val="22"/>
        </w:rPr>
      </w:pPr>
    </w:p>
    <w:p w14:paraId="476DA746" w14:textId="77777777" w:rsidR="008C7E33" w:rsidRDefault="008C7E33" w:rsidP="008C7E33">
      <w:pPr>
        <w:pStyle w:val="Default"/>
        <w:jc w:val="both"/>
        <w:rPr>
          <w:b/>
          <w:bCs/>
          <w:sz w:val="22"/>
          <w:szCs w:val="22"/>
        </w:rPr>
      </w:pPr>
      <w:r w:rsidRPr="008C7E33">
        <w:rPr>
          <w:b/>
          <w:bCs/>
          <w:sz w:val="22"/>
          <w:szCs w:val="22"/>
        </w:rPr>
        <w:t xml:space="preserve">1. OBJETIVOS </w:t>
      </w:r>
    </w:p>
    <w:p w14:paraId="54B7136E" w14:textId="77777777" w:rsidR="00B439BE" w:rsidRPr="008C7E33" w:rsidRDefault="00B439BE" w:rsidP="008C7E33">
      <w:pPr>
        <w:pStyle w:val="Default"/>
        <w:jc w:val="both"/>
        <w:rPr>
          <w:b/>
          <w:bCs/>
          <w:sz w:val="22"/>
          <w:szCs w:val="22"/>
        </w:rPr>
      </w:pPr>
    </w:p>
    <w:p w14:paraId="0E713C21" w14:textId="77777777" w:rsidR="008C7E33" w:rsidRPr="008C7E33" w:rsidRDefault="008C7E33" w:rsidP="008C7E33">
      <w:pPr>
        <w:pStyle w:val="Default"/>
        <w:jc w:val="both"/>
        <w:rPr>
          <w:sz w:val="22"/>
          <w:szCs w:val="22"/>
        </w:rPr>
      </w:pPr>
    </w:p>
    <w:p w14:paraId="291C774F" w14:textId="77777777" w:rsidR="008C7E33" w:rsidRPr="008C7E33" w:rsidRDefault="00B439BE" w:rsidP="008C7E33">
      <w:pPr>
        <w:pStyle w:val="Default"/>
        <w:numPr>
          <w:ilvl w:val="1"/>
          <w:numId w:val="2"/>
        </w:numPr>
        <w:jc w:val="both"/>
        <w:rPr>
          <w:b/>
          <w:bCs/>
          <w:sz w:val="22"/>
          <w:szCs w:val="22"/>
        </w:rPr>
      </w:pPr>
      <w:r w:rsidRPr="008C7E33">
        <w:rPr>
          <w:b/>
          <w:bCs/>
          <w:sz w:val="22"/>
          <w:szCs w:val="22"/>
        </w:rPr>
        <w:t xml:space="preserve">OBJETIVO GENERAL </w:t>
      </w:r>
    </w:p>
    <w:p w14:paraId="4419E9D1" w14:textId="77777777" w:rsidR="008C7E33" w:rsidRPr="008C7E33" w:rsidRDefault="008C7E33" w:rsidP="008C7E33">
      <w:pPr>
        <w:pStyle w:val="Default"/>
        <w:ind w:left="720"/>
        <w:jc w:val="both"/>
        <w:rPr>
          <w:sz w:val="22"/>
          <w:szCs w:val="22"/>
        </w:rPr>
      </w:pPr>
    </w:p>
    <w:p w14:paraId="312BC1C8" w14:textId="77777777" w:rsidR="008C7E33" w:rsidRPr="00B400EA" w:rsidRDefault="008C7E33" w:rsidP="008C7E33">
      <w:pPr>
        <w:pStyle w:val="Default"/>
        <w:jc w:val="both"/>
        <w:rPr>
          <w:color w:val="auto"/>
          <w:sz w:val="22"/>
          <w:szCs w:val="22"/>
        </w:rPr>
      </w:pPr>
      <w:r w:rsidRPr="008C7E33">
        <w:rPr>
          <w:sz w:val="22"/>
          <w:szCs w:val="22"/>
        </w:rPr>
        <w:t xml:space="preserve">Disponer de una estructura que defina las acciones necesarias para prevenir y/o afrontar una situación de emergencia que evite pérdidas humanas y económicas, haciendo uso de los recursos </w:t>
      </w:r>
      <w:r w:rsidRPr="00B400EA">
        <w:rPr>
          <w:color w:val="auto"/>
          <w:sz w:val="22"/>
          <w:szCs w:val="22"/>
        </w:rPr>
        <w:t xml:space="preserve">existentes en </w:t>
      </w:r>
      <w:r w:rsidR="00D6262F">
        <w:rPr>
          <w:b/>
          <w:sz w:val="22"/>
          <w:szCs w:val="16"/>
          <w:lang w:val="es-CO"/>
        </w:rPr>
        <w:t>MH CONSTRUYENDO OBRAS S.A.S</w:t>
      </w:r>
      <w:r w:rsidR="00431887" w:rsidRPr="00B400EA">
        <w:rPr>
          <w:color w:val="auto"/>
          <w:sz w:val="22"/>
          <w:szCs w:val="22"/>
        </w:rPr>
        <w:t xml:space="preserve"> </w:t>
      </w:r>
      <w:r w:rsidRPr="00B400EA">
        <w:rPr>
          <w:color w:val="auto"/>
          <w:sz w:val="22"/>
          <w:szCs w:val="22"/>
        </w:rPr>
        <w:t xml:space="preserve">y dando cumplimiento a las disposiciones legales vigentes. </w:t>
      </w:r>
    </w:p>
    <w:p w14:paraId="76B5DABD" w14:textId="77777777" w:rsidR="008C7E33" w:rsidRDefault="008C7E33" w:rsidP="008C7E33">
      <w:pPr>
        <w:pStyle w:val="Default"/>
        <w:jc w:val="both"/>
        <w:rPr>
          <w:color w:val="auto"/>
          <w:sz w:val="22"/>
          <w:szCs w:val="22"/>
        </w:rPr>
      </w:pPr>
    </w:p>
    <w:p w14:paraId="399570A2" w14:textId="77777777" w:rsidR="002F39AB" w:rsidRPr="00B400EA" w:rsidRDefault="002F39AB" w:rsidP="008C7E33">
      <w:pPr>
        <w:pStyle w:val="Default"/>
        <w:jc w:val="both"/>
        <w:rPr>
          <w:color w:val="auto"/>
          <w:sz w:val="22"/>
          <w:szCs w:val="22"/>
        </w:rPr>
      </w:pPr>
    </w:p>
    <w:p w14:paraId="350EC6F3" w14:textId="77777777" w:rsidR="008C7E33" w:rsidRPr="00B400EA" w:rsidRDefault="00B439BE" w:rsidP="008C7E33">
      <w:pPr>
        <w:pStyle w:val="Default"/>
        <w:numPr>
          <w:ilvl w:val="1"/>
          <w:numId w:val="2"/>
        </w:numPr>
        <w:jc w:val="both"/>
        <w:rPr>
          <w:b/>
          <w:bCs/>
          <w:color w:val="auto"/>
          <w:sz w:val="22"/>
          <w:szCs w:val="22"/>
        </w:rPr>
      </w:pPr>
      <w:r w:rsidRPr="00B400EA">
        <w:rPr>
          <w:b/>
          <w:bCs/>
          <w:color w:val="auto"/>
          <w:sz w:val="22"/>
          <w:szCs w:val="22"/>
        </w:rPr>
        <w:t xml:space="preserve">OBJETIVOS ESPECÍFICOS </w:t>
      </w:r>
    </w:p>
    <w:p w14:paraId="12F338CA" w14:textId="77777777" w:rsidR="008C7E33" w:rsidRPr="00B400EA" w:rsidRDefault="008C7E33" w:rsidP="008C7E33">
      <w:pPr>
        <w:pStyle w:val="Default"/>
        <w:ind w:left="720"/>
        <w:jc w:val="both"/>
        <w:rPr>
          <w:color w:val="auto"/>
          <w:sz w:val="22"/>
          <w:szCs w:val="22"/>
        </w:rPr>
      </w:pPr>
    </w:p>
    <w:p w14:paraId="17D64F10" w14:textId="77777777" w:rsidR="008C7E33" w:rsidRPr="00B400EA" w:rsidRDefault="008C7E33" w:rsidP="008C7E33">
      <w:pPr>
        <w:pStyle w:val="Default"/>
        <w:jc w:val="both"/>
        <w:rPr>
          <w:color w:val="auto"/>
          <w:sz w:val="22"/>
          <w:szCs w:val="22"/>
        </w:rPr>
      </w:pPr>
      <w:r w:rsidRPr="00B400EA">
        <w:rPr>
          <w:color w:val="auto"/>
          <w:sz w:val="22"/>
          <w:szCs w:val="22"/>
        </w:rPr>
        <w:t>• Establecer los factores de riesgo existentes en</w:t>
      </w:r>
      <w:r w:rsidR="004C0B0A">
        <w:rPr>
          <w:color w:val="auto"/>
          <w:sz w:val="22"/>
          <w:szCs w:val="22"/>
        </w:rPr>
        <w:t xml:space="preserve"> </w:t>
      </w:r>
      <w:r w:rsidR="00D6262F">
        <w:rPr>
          <w:b/>
          <w:sz w:val="22"/>
          <w:szCs w:val="16"/>
          <w:lang w:val="es-CO"/>
        </w:rPr>
        <w:t>MH CONSTRUYENDO OBRAS S.A.S</w:t>
      </w:r>
      <w:r w:rsidR="002D3105" w:rsidRPr="00B400EA">
        <w:rPr>
          <w:color w:val="auto"/>
          <w:sz w:val="22"/>
          <w:szCs w:val="22"/>
        </w:rPr>
        <w:t xml:space="preserve"> </w:t>
      </w:r>
      <w:r w:rsidRPr="00B400EA">
        <w:rPr>
          <w:color w:val="auto"/>
          <w:sz w:val="22"/>
          <w:szCs w:val="22"/>
        </w:rPr>
        <w:t xml:space="preserve">que puedan generar emergencias. </w:t>
      </w:r>
    </w:p>
    <w:p w14:paraId="13A3DCB3" w14:textId="77777777" w:rsidR="008C7E33" w:rsidRPr="00B400EA" w:rsidRDefault="008C7E33" w:rsidP="008C7E33">
      <w:pPr>
        <w:pStyle w:val="Default"/>
        <w:jc w:val="both"/>
        <w:rPr>
          <w:b/>
          <w:color w:val="auto"/>
          <w:sz w:val="22"/>
          <w:szCs w:val="22"/>
        </w:rPr>
      </w:pPr>
    </w:p>
    <w:p w14:paraId="1056883C" w14:textId="77777777" w:rsidR="008C7E33" w:rsidRPr="00B400EA" w:rsidRDefault="008C7E33" w:rsidP="008C7E33">
      <w:pPr>
        <w:pStyle w:val="Default"/>
        <w:jc w:val="both"/>
        <w:rPr>
          <w:color w:val="auto"/>
          <w:sz w:val="22"/>
          <w:szCs w:val="22"/>
        </w:rPr>
      </w:pPr>
      <w:r w:rsidRPr="00B400EA">
        <w:rPr>
          <w:b/>
          <w:color w:val="auto"/>
          <w:sz w:val="22"/>
          <w:szCs w:val="22"/>
        </w:rPr>
        <w:t xml:space="preserve">• </w:t>
      </w:r>
      <w:r w:rsidRPr="002F39AB">
        <w:rPr>
          <w:color w:val="auto"/>
          <w:sz w:val="22"/>
          <w:szCs w:val="22"/>
        </w:rPr>
        <w:t>Determinar el grado de vulnerabilidad</w:t>
      </w:r>
      <w:r w:rsidRPr="00B400EA">
        <w:rPr>
          <w:b/>
          <w:color w:val="auto"/>
          <w:sz w:val="22"/>
          <w:szCs w:val="22"/>
        </w:rPr>
        <w:t xml:space="preserve"> </w:t>
      </w:r>
      <w:r w:rsidRPr="002F39AB">
        <w:rPr>
          <w:color w:val="auto"/>
          <w:sz w:val="22"/>
          <w:szCs w:val="22"/>
        </w:rPr>
        <w:t>de</w:t>
      </w:r>
      <w:r w:rsidR="00BC628D">
        <w:rPr>
          <w:color w:val="auto"/>
          <w:sz w:val="22"/>
          <w:szCs w:val="22"/>
        </w:rPr>
        <w:t xml:space="preserve"> </w:t>
      </w:r>
      <w:r w:rsidR="00D6262F">
        <w:rPr>
          <w:b/>
          <w:sz w:val="22"/>
          <w:szCs w:val="16"/>
          <w:lang w:val="es-CO"/>
        </w:rPr>
        <w:t>MH CONSTRUYENDO OBRAS S.A.S</w:t>
      </w:r>
      <w:r w:rsidRPr="00B400EA">
        <w:rPr>
          <w:bCs/>
          <w:color w:val="auto"/>
          <w:sz w:val="22"/>
          <w:szCs w:val="22"/>
        </w:rPr>
        <w:t>,</w:t>
      </w:r>
      <w:r w:rsidRPr="00B400EA">
        <w:rPr>
          <w:b/>
          <w:bCs/>
          <w:color w:val="auto"/>
          <w:sz w:val="22"/>
          <w:szCs w:val="22"/>
        </w:rPr>
        <w:t xml:space="preserve"> </w:t>
      </w:r>
      <w:r w:rsidRPr="00B400EA">
        <w:rPr>
          <w:color w:val="auto"/>
          <w:sz w:val="22"/>
          <w:szCs w:val="22"/>
        </w:rPr>
        <w:t xml:space="preserve">ante dichas emergencias </w:t>
      </w:r>
    </w:p>
    <w:p w14:paraId="62B52B07" w14:textId="77777777" w:rsidR="008C7E33" w:rsidRPr="00B400EA" w:rsidRDefault="008C7E33" w:rsidP="008C7E33">
      <w:pPr>
        <w:pStyle w:val="Default"/>
        <w:jc w:val="both"/>
        <w:rPr>
          <w:color w:val="auto"/>
          <w:sz w:val="22"/>
          <w:szCs w:val="22"/>
        </w:rPr>
      </w:pPr>
    </w:p>
    <w:p w14:paraId="5B40A573" w14:textId="77777777" w:rsidR="008C7E33" w:rsidRPr="00B400EA" w:rsidRDefault="008C7E33" w:rsidP="008C7E33">
      <w:pPr>
        <w:pStyle w:val="Default"/>
        <w:jc w:val="both"/>
        <w:rPr>
          <w:color w:val="auto"/>
          <w:sz w:val="22"/>
          <w:szCs w:val="22"/>
        </w:rPr>
      </w:pPr>
      <w:r w:rsidRPr="00B400EA">
        <w:rPr>
          <w:color w:val="auto"/>
          <w:sz w:val="22"/>
          <w:szCs w:val="22"/>
        </w:rPr>
        <w:t>• Lograr que todas las Dependencias de</w:t>
      </w:r>
      <w:r w:rsidR="00BC628D">
        <w:rPr>
          <w:color w:val="auto"/>
          <w:sz w:val="22"/>
          <w:szCs w:val="22"/>
        </w:rPr>
        <w:t xml:space="preserve"> </w:t>
      </w:r>
      <w:r w:rsidR="00D6262F">
        <w:rPr>
          <w:b/>
          <w:sz w:val="22"/>
          <w:szCs w:val="16"/>
          <w:lang w:val="es-CO"/>
        </w:rPr>
        <w:t>MH CONSTRUYENDO OBRAS S.A.S</w:t>
      </w:r>
      <w:r w:rsidRPr="00B400EA">
        <w:rPr>
          <w:bCs/>
          <w:color w:val="auto"/>
          <w:sz w:val="22"/>
          <w:szCs w:val="22"/>
        </w:rPr>
        <w:t>,</w:t>
      </w:r>
      <w:r w:rsidRPr="00B400EA">
        <w:rPr>
          <w:b/>
          <w:bCs/>
          <w:color w:val="auto"/>
          <w:sz w:val="22"/>
          <w:szCs w:val="22"/>
        </w:rPr>
        <w:t xml:space="preserve"> </w:t>
      </w:r>
      <w:r w:rsidRPr="00B400EA">
        <w:rPr>
          <w:color w:val="auto"/>
          <w:sz w:val="22"/>
          <w:szCs w:val="22"/>
        </w:rPr>
        <w:t>estén adecuadamente preparadas para manejar emergencias y salvaguardar la seguridad y la salud de los empleados y visitantes además de proteger los activos de la empresa y la protección del medio ambiente.</w:t>
      </w:r>
    </w:p>
    <w:p w14:paraId="5A181AEC" w14:textId="77777777" w:rsidR="008C7E33" w:rsidRPr="00B400EA" w:rsidRDefault="008C7E33" w:rsidP="008C7E33">
      <w:pPr>
        <w:pStyle w:val="Default"/>
        <w:jc w:val="both"/>
        <w:rPr>
          <w:color w:val="auto"/>
          <w:sz w:val="22"/>
          <w:szCs w:val="22"/>
        </w:rPr>
      </w:pPr>
    </w:p>
    <w:p w14:paraId="69CDAA05" w14:textId="77777777" w:rsidR="008C7E33" w:rsidRDefault="008C7E33" w:rsidP="008C7E33">
      <w:pPr>
        <w:pStyle w:val="Default"/>
        <w:jc w:val="both"/>
        <w:rPr>
          <w:color w:val="auto"/>
          <w:sz w:val="22"/>
          <w:szCs w:val="22"/>
        </w:rPr>
      </w:pPr>
      <w:r w:rsidRPr="00B400EA">
        <w:rPr>
          <w:color w:val="auto"/>
          <w:sz w:val="22"/>
          <w:szCs w:val="22"/>
        </w:rPr>
        <w:t xml:space="preserve">• Establecer la organización administrativa y operativa que determine responsabilidades de dirección, supervisión y ejecución de las acciones durante situaciones de Emergencia. </w:t>
      </w:r>
    </w:p>
    <w:p w14:paraId="12007D4D" w14:textId="77777777" w:rsidR="002F39AB" w:rsidRDefault="002F39AB" w:rsidP="008C7E33">
      <w:pPr>
        <w:pStyle w:val="Default"/>
        <w:jc w:val="both"/>
        <w:rPr>
          <w:color w:val="auto"/>
          <w:sz w:val="22"/>
          <w:szCs w:val="22"/>
        </w:rPr>
      </w:pPr>
    </w:p>
    <w:p w14:paraId="37D3B3A3" w14:textId="77777777" w:rsidR="008C7E33" w:rsidRDefault="008C7E33" w:rsidP="008C7E33">
      <w:pPr>
        <w:pStyle w:val="Default"/>
        <w:jc w:val="both"/>
        <w:rPr>
          <w:b/>
          <w:color w:val="auto"/>
          <w:sz w:val="22"/>
          <w:szCs w:val="22"/>
        </w:rPr>
      </w:pPr>
      <w:r w:rsidRPr="00B400EA">
        <w:rPr>
          <w:color w:val="auto"/>
          <w:sz w:val="22"/>
          <w:szCs w:val="22"/>
        </w:rPr>
        <w:t>• Establecer los canales de comunicación durante la emergencia y activar una respuesta rápida y eficiente por parte de</w:t>
      </w:r>
      <w:r w:rsidR="00BC628D">
        <w:rPr>
          <w:color w:val="auto"/>
          <w:sz w:val="22"/>
          <w:szCs w:val="22"/>
        </w:rPr>
        <w:t xml:space="preserve"> </w:t>
      </w:r>
      <w:r w:rsidR="00E81521">
        <w:rPr>
          <w:b/>
          <w:sz w:val="22"/>
          <w:szCs w:val="16"/>
          <w:lang w:val="es-CO"/>
        </w:rPr>
        <w:t>MH CONSTRUYENDO OBRAS S.A.S</w:t>
      </w:r>
    </w:p>
    <w:p w14:paraId="4F9F44B0" w14:textId="77777777" w:rsidR="00B400EA" w:rsidRPr="00B400EA" w:rsidRDefault="00B400EA" w:rsidP="008C7E33">
      <w:pPr>
        <w:pStyle w:val="Default"/>
        <w:jc w:val="both"/>
        <w:rPr>
          <w:b/>
          <w:bCs/>
          <w:color w:val="auto"/>
          <w:sz w:val="22"/>
          <w:szCs w:val="22"/>
        </w:rPr>
      </w:pPr>
    </w:p>
    <w:p w14:paraId="2C1AF0ED" w14:textId="77777777" w:rsidR="008C7E33" w:rsidRDefault="008C7E33" w:rsidP="008C7E33">
      <w:pPr>
        <w:pStyle w:val="Default"/>
        <w:jc w:val="both"/>
        <w:rPr>
          <w:sz w:val="22"/>
          <w:szCs w:val="22"/>
        </w:rPr>
      </w:pPr>
      <w:r w:rsidRPr="008C7E33">
        <w:rPr>
          <w:sz w:val="22"/>
          <w:szCs w:val="22"/>
        </w:rPr>
        <w:t xml:space="preserve">• Preservar la buena imagen de la empresa ante la comunidad en la eventualidad de un siniestro. </w:t>
      </w:r>
    </w:p>
    <w:p w14:paraId="20997789" w14:textId="77777777" w:rsidR="00BC628D" w:rsidRDefault="00BC628D" w:rsidP="008C7E33">
      <w:pPr>
        <w:pStyle w:val="Default"/>
        <w:jc w:val="both"/>
        <w:rPr>
          <w:sz w:val="22"/>
          <w:szCs w:val="22"/>
        </w:rPr>
      </w:pPr>
    </w:p>
    <w:p w14:paraId="3A8B8887" w14:textId="77777777" w:rsidR="008C7E33" w:rsidRDefault="008C7E33" w:rsidP="008C7E33">
      <w:pPr>
        <w:pStyle w:val="Default"/>
        <w:numPr>
          <w:ilvl w:val="0"/>
          <w:numId w:val="2"/>
        </w:numPr>
        <w:jc w:val="both"/>
        <w:rPr>
          <w:b/>
          <w:bCs/>
          <w:sz w:val="22"/>
          <w:szCs w:val="22"/>
        </w:rPr>
      </w:pPr>
      <w:r w:rsidRPr="008C7E33">
        <w:rPr>
          <w:b/>
          <w:bCs/>
          <w:sz w:val="22"/>
          <w:szCs w:val="22"/>
        </w:rPr>
        <w:t xml:space="preserve">MARCO LEGAL </w:t>
      </w:r>
    </w:p>
    <w:p w14:paraId="16018102" w14:textId="77777777" w:rsidR="000572E2" w:rsidRPr="008C7E33" w:rsidRDefault="000572E2" w:rsidP="000572E2">
      <w:pPr>
        <w:pStyle w:val="Default"/>
        <w:ind w:left="435"/>
        <w:jc w:val="both"/>
        <w:rPr>
          <w:b/>
          <w:bCs/>
          <w:sz w:val="22"/>
          <w:szCs w:val="22"/>
        </w:rPr>
      </w:pPr>
    </w:p>
    <w:p w14:paraId="52BED4A9" w14:textId="77777777" w:rsidR="008C7E33" w:rsidRPr="008C7E33" w:rsidRDefault="008C7E33" w:rsidP="008C7E33">
      <w:pPr>
        <w:pStyle w:val="Default"/>
        <w:ind w:left="435"/>
        <w:jc w:val="both"/>
        <w:rPr>
          <w:sz w:val="22"/>
          <w:szCs w:val="22"/>
        </w:rPr>
      </w:pPr>
    </w:p>
    <w:p w14:paraId="7DF1344D" w14:textId="77777777" w:rsidR="008C7E33" w:rsidRPr="008C7E33" w:rsidRDefault="008C7E33" w:rsidP="008C7E33">
      <w:pPr>
        <w:pStyle w:val="Default"/>
        <w:jc w:val="both"/>
        <w:rPr>
          <w:sz w:val="22"/>
          <w:szCs w:val="22"/>
        </w:rPr>
      </w:pPr>
      <w:r w:rsidRPr="008C7E33">
        <w:rPr>
          <w:b/>
          <w:bCs/>
          <w:sz w:val="22"/>
          <w:szCs w:val="22"/>
        </w:rPr>
        <w:t xml:space="preserve">LEY 9 DE 1979 Código Sanitario Título III: </w:t>
      </w:r>
      <w:r w:rsidRPr="008C7E33">
        <w:rPr>
          <w:sz w:val="22"/>
          <w:szCs w:val="22"/>
        </w:rPr>
        <w:t xml:space="preserve">Relativo a la salud ocupacional, establece para los empleadores las siguientes exigencias relacionadas con emergencias: </w:t>
      </w:r>
    </w:p>
    <w:p w14:paraId="2970772B" w14:textId="77777777" w:rsidR="008C7E33" w:rsidRPr="008C7E33" w:rsidRDefault="008C7E33" w:rsidP="008C7E33">
      <w:pPr>
        <w:pStyle w:val="Default"/>
        <w:jc w:val="both"/>
        <w:rPr>
          <w:sz w:val="22"/>
          <w:szCs w:val="22"/>
        </w:rPr>
      </w:pPr>
    </w:p>
    <w:p w14:paraId="5A987693" w14:textId="77777777" w:rsidR="008C7E33" w:rsidRPr="008C7E33" w:rsidRDefault="008C7E33" w:rsidP="008C7E33">
      <w:pPr>
        <w:pStyle w:val="Default"/>
        <w:jc w:val="both"/>
        <w:rPr>
          <w:sz w:val="22"/>
          <w:szCs w:val="22"/>
        </w:rPr>
      </w:pPr>
      <w:r w:rsidRPr="008C7E33">
        <w:rPr>
          <w:b/>
          <w:sz w:val="22"/>
          <w:szCs w:val="22"/>
        </w:rPr>
        <w:t>Art. 93</w:t>
      </w:r>
      <w:r w:rsidRPr="008C7E33">
        <w:rPr>
          <w:sz w:val="22"/>
          <w:szCs w:val="22"/>
        </w:rPr>
        <w:t xml:space="preserve"> - </w:t>
      </w:r>
      <w:r w:rsidRPr="008C7E33">
        <w:rPr>
          <w:sz w:val="22"/>
          <w:szCs w:val="22"/>
          <w:u w:val="single"/>
        </w:rPr>
        <w:t>Áreas de Circulación:</w:t>
      </w:r>
      <w:r w:rsidRPr="008C7E33">
        <w:rPr>
          <w:sz w:val="22"/>
          <w:szCs w:val="22"/>
        </w:rPr>
        <w:t xml:space="preserve"> Claramente demarcadas, tener amplitud suficiente para el tránsito seguro de las personas y provistas de señalización adecuada. </w:t>
      </w:r>
    </w:p>
    <w:p w14:paraId="2609C9F5" w14:textId="77777777" w:rsidR="008C7E33" w:rsidRPr="008C7E33" w:rsidRDefault="008C7E33" w:rsidP="008C7E33">
      <w:pPr>
        <w:pStyle w:val="Default"/>
        <w:jc w:val="both"/>
        <w:rPr>
          <w:sz w:val="22"/>
          <w:szCs w:val="22"/>
        </w:rPr>
      </w:pPr>
    </w:p>
    <w:p w14:paraId="60958CB3" w14:textId="77777777" w:rsidR="008C7E33" w:rsidRPr="008C7E33" w:rsidRDefault="008C7E33" w:rsidP="008C7E33">
      <w:pPr>
        <w:pStyle w:val="Default"/>
        <w:jc w:val="both"/>
        <w:rPr>
          <w:sz w:val="22"/>
          <w:szCs w:val="22"/>
        </w:rPr>
      </w:pPr>
      <w:r w:rsidRPr="008C7E33">
        <w:rPr>
          <w:b/>
          <w:sz w:val="22"/>
          <w:szCs w:val="22"/>
        </w:rPr>
        <w:t>Art. 96</w:t>
      </w:r>
      <w:r w:rsidRPr="008C7E33">
        <w:rPr>
          <w:sz w:val="22"/>
          <w:szCs w:val="22"/>
        </w:rPr>
        <w:t xml:space="preserve"> - </w:t>
      </w:r>
      <w:r w:rsidRPr="008C7E33">
        <w:rPr>
          <w:sz w:val="22"/>
          <w:szCs w:val="22"/>
          <w:u w:val="single"/>
        </w:rPr>
        <w:t>Puertas de Salida:</w:t>
      </w:r>
      <w:r w:rsidRPr="008C7E33">
        <w:rPr>
          <w:sz w:val="22"/>
          <w:szCs w:val="22"/>
        </w:rPr>
        <w:t xml:space="preserve"> En número suficiente y de características apropiadas para facilitar la evacuación del personal en caso de emergencia, las cuales no podrán mantenerse obstruidas o con seguro durante la jornada de trabajo.</w:t>
      </w:r>
    </w:p>
    <w:p w14:paraId="6443A0EB" w14:textId="77777777" w:rsidR="008C7E33" w:rsidRPr="008C7E33" w:rsidRDefault="008C7E33" w:rsidP="008C7E33">
      <w:pPr>
        <w:pStyle w:val="Default"/>
        <w:jc w:val="both"/>
        <w:rPr>
          <w:sz w:val="22"/>
          <w:szCs w:val="22"/>
        </w:rPr>
      </w:pPr>
    </w:p>
    <w:p w14:paraId="118134CF" w14:textId="77777777" w:rsidR="000572E2" w:rsidRDefault="008C7E33" w:rsidP="008C7E33">
      <w:pPr>
        <w:pStyle w:val="Default"/>
        <w:jc w:val="both"/>
        <w:rPr>
          <w:sz w:val="22"/>
          <w:szCs w:val="22"/>
        </w:rPr>
      </w:pPr>
      <w:r w:rsidRPr="008C7E33">
        <w:rPr>
          <w:b/>
          <w:sz w:val="22"/>
          <w:szCs w:val="22"/>
        </w:rPr>
        <w:t>Art. 114</w:t>
      </w:r>
      <w:r w:rsidRPr="008C7E33">
        <w:rPr>
          <w:sz w:val="22"/>
          <w:szCs w:val="22"/>
        </w:rPr>
        <w:t xml:space="preserve"> - </w:t>
      </w:r>
      <w:r w:rsidRPr="008C7E33">
        <w:rPr>
          <w:sz w:val="22"/>
          <w:szCs w:val="22"/>
          <w:u w:val="single"/>
        </w:rPr>
        <w:t>Prevención y Extinción de Incendios:</w:t>
      </w:r>
      <w:r w:rsidRPr="008C7E33">
        <w:rPr>
          <w:sz w:val="22"/>
          <w:szCs w:val="22"/>
        </w:rPr>
        <w:t xml:space="preserve"> Disponer de personal capacitado, Métodos, equipos y materiales adecuados y suficientes.</w:t>
      </w:r>
    </w:p>
    <w:p w14:paraId="24D3B015" w14:textId="77777777" w:rsidR="000572E2" w:rsidRDefault="000572E2" w:rsidP="008C7E33">
      <w:pPr>
        <w:pStyle w:val="Default"/>
        <w:jc w:val="both"/>
        <w:rPr>
          <w:sz w:val="22"/>
          <w:szCs w:val="22"/>
        </w:rPr>
      </w:pPr>
    </w:p>
    <w:p w14:paraId="6816E906" w14:textId="77777777" w:rsidR="008C7E33" w:rsidRPr="008C7E33" w:rsidRDefault="008C7E33" w:rsidP="008C7E33">
      <w:pPr>
        <w:pStyle w:val="Default"/>
        <w:jc w:val="both"/>
        <w:rPr>
          <w:sz w:val="22"/>
          <w:szCs w:val="22"/>
        </w:rPr>
      </w:pPr>
      <w:r w:rsidRPr="008C7E33">
        <w:rPr>
          <w:b/>
          <w:sz w:val="22"/>
          <w:szCs w:val="22"/>
        </w:rPr>
        <w:t>Art. 116</w:t>
      </w:r>
      <w:r w:rsidRPr="008C7E33">
        <w:rPr>
          <w:sz w:val="22"/>
          <w:szCs w:val="22"/>
        </w:rPr>
        <w:t xml:space="preserve"> - </w:t>
      </w:r>
      <w:r w:rsidRPr="008C7E33">
        <w:rPr>
          <w:sz w:val="22"/>
          <w:szCs w:val="22"/>
          <w:u w:val="single"/>
        </w:rPr>
        <w:t>Equipos y dispositivos para la Extinción de Incendios:</w:t>
      </w:r>
      <w:r w:rsidRPr="008C7E33">
        <w:rPr>
          <w:sz w:val="22"/>
          <w:szCs w:val="22"/>
        </w:rPr>
        <w:t xml:space="preserve"> Con diseño, construcción y mantenimiento que permita su uso inmediato con la máxima eficiencia. </w:t>
      </w:r>
    </w:p>
    <w:p w14:paraId="51F66B63" w14:textId="77777777" w:rsidR="008C7E33" w:rsidRPr="008C7E33" w:rsidRDefault="008C7E33" w:rsidP="008C7E33">
      <w:pPr>
        <w:pStyle w:val="Default"/>
        <w:jc w:val="both"/>
        <w:rPr>
          <w:sz w:val="22"/>
          <w:szCs w:val="22"/>
        </w:rPr>
      </w:pPr>
    </w:p>
    <w:p w14:paraId="7582977E" w14:textId="77777777" w:rsidR="008C7E33" w:rsidRPr="008C7E33" w:rsidRDefault="008C7E33" w:rsidP="008C7E33">
      <w:pPr>
        <w:pStyle w:val="Default"/>
        <w:jc w:val="both"/>
        <w:rPr>
          <w:sz w:val="22"/>
          <w:szCs w:val="22"/>
        </w:rPr>
      </w:pPr>
      <w:r w:rsidRPr="008C7E33">
        <w:rPr>
          <w:b/>
          <w:sz w:val="22"/>
          <w:szCs w:val="22"/>
        </w:rPr>
        <w:t>Art. 117</w:t>
      </w:r>
      <w:r w:rsidRPr="008C7E33">
        <w:rPr>
          <w:sz w:val="22"/>
          <w:szCs w:val="22"/>
        </w:rPr>
        <w:t xml:space="preserve"> - </w:t>
      </w:r>
      <w:r w:rsidRPr="008C7E33">
        <w:rPr>
          <w:sz w:val="22"/>
          <w:szCs w:val="22"/>
          <w:u w:val="single"/>
        </w:rPr>
        <w:t>Equipos, herramientas, instalaciones y redes eléctricas:</w:t>
      </w:r>
      <w:r w:rsidRPr="008C7E33">
        <w:rPr>
          <w:sz w:val="22"/>
          <w:szCs w:val="22"/>
        </w:rPr>
        <w:t xml:space="preserve"> Diseñados, construidos, instalados, mantenidos, accionados y señalizados de manera que prevenga los riesgos de incendio </w:t>
      </w:r>
      <w:proofErr w:type="spellStart"/>
      <w:r w:rsidRPr="008C7E33">
        <w:rPr>
          <w:sz w:val="22"/>
          <w:szCs w:val="22"/>
        </w:rPr>
        <w:t>ó</w:t>
      </w:r>
      <w:proofErr w:type="spellEnd"/>
      <w:r w:rsidRPr="008C7E33">
        <w:rPr>
          <w:sz w:val="22"/>
          <w:szCs w:val="22"/>
        </w:rPr>
        <w:t xml:space="preserve"> contacto con elementos sometidos a tensión. </w:t>
      </w:r>
    </w:p>
    <w:p w14:paraId="2DFAB782" w14:textId="77777777" w:rsidR="008C7E33" w:rsidRPr="008C7E33" w:rsidRDefault="008C7E33" w:rsidP="008C7E33">
      <w:pPr>
        <w:pStyle w:val="Default"/>
        <w:jc w:val="both"/>
        <w:rPr>
          <w:sz w:val="22"/>
          <w:szCs w:val="22"/>
        </w:rPr>
      </w:pPr>
    </w:p>
    <w:p w14:paraId="065EBE16" w14:textId="77777777" w:rsidR="008C7E33" w:rsidRPr="008C7E33" w:rsidRDefault="008C7E33" w:rsidP="008C7E33">
      <w:pPr>
        <w:pStyle w:val="Default"/>
        <w:jc w:val="both"/>
        <w:rPr>
          <w:sz w:val="22"/>
          <w:szCs w:val="22"/>
        </w:rPr>
      </w:pPr>
      <w:r w:rsidRPr="008C7E33">
        <w:rPr>
          <w:b/>
          <w:sz w:val="22"/>
          <w:szCs w:val="22"/>
        </w:rPr>
        <w:t>Art. 127</w:t>
      </w:r>
      <w:r w:rsidRPr="008C7E33">
        <w:rPr>
          <w:sz w:val="22"/>
          <w:szCs w:val="22"/>
        </w:rPr>
        <w:t xml:space="preserve"> – Todo lugar de trabajo tendrá las facilidades y los recursos necesarios para la prestación de los primeros auxilios a los trabajadores. </w:t>
      </w:r>
    </w:p>
    <w:p w14:paraId="7BAF0CE2" w14:textId="77777777" w:rsidR="008C7E33" w:rsidRPr="008C7E33" w:rsidRDefault="008C7E33" w:rsidP="008C7E33">
      <w:pPr>
        <w:pStyle w:val="Default"/>
        <w:jc w:val="both"/>
        <w:rPr>
          <w:sz w:val="22"/>
          <w:szCs w:val="22"/>
        </w:rPr>
      </w:pPr>
    </w:p>
    <w:p w14:paraId="058E3177" w14:textId="77777777" w:rsidR="008C7E33" w:rsidRPr="008C7E33" w:rsidRDefault="008C7E33" w:rsidP="008C7E33">
      <w:pPr>
        <w:pStyle w:val="Default"/>
        <w:jc w:val="both"/>
        <w:rPr>
          <w:sz w:val="22"/>
          <w:szCs w:val="22"/>
        </w:rPr>
      </w:pPr>
      <w:r w:rsidRPr="008C7E33">
        <w:rPr>
          <w:b/>
          <w:bCs/>
          <w:sz w:val="22"/>
          <w:szCs w:val="22"/>
        </w:rPr>
        <w:t>RESOLUCIÓN 2400 DE 1979</w:t>
      </w:r>
      <w:r w:rsidRPr="008C7E33">
        <w:rPr>
          <w:sz w:val="22"/>
          <w:szCs w:val="22"/>
        </w:rPr>
        <w:t xml:space="preserve">, </w:t>
      </w:r>
      <w:r w:rsidRPr="008C7E33">
        <w:rPr>
          <w:b/>
          <w:bCs/>
          <w:sz w:val="22"/>
          <w:szCs w:val="22"/>
        </w:rPr>
        <w:t xml:space="preserve">Estatuto de Seguridad Industrial </w:t>
      </w:r>
      <w:r w:rsidRPr="008C7E33">
        <w:rPr>
          <w:sz w:val="22"/>
          <w:szCs w:val="22"/>
        </w:rPr>
        <w:t xml:space="preserve">(expedida por el Ministerio del Trabajo), también contempla los siguientes requisitos para los centros de trabajo: </w:t>
      </w:r>
    </w:p>
    <w:p w14:paraId="3B0C6358" w14:textId="77777777" w:rsidR="008C7E33" w:rsidRPr="008C7E33" w:rsidRDefault="008C7E33" w:rsidP="008C7E33">
      <w:pPr>
        <w:pStyle w:val="Default"/>
        <w:jc w:val="both"/>
        <w:rPr>
          <w:sz w:val="22"/>
          <w:szCs w:val="22"/>
        </w:rPr>
      </w:pPr>
    </w:p>
    <w:p w14:paraId="654BFAE3" w14:textId="77777777" w:rsidR="008C7E33" w:rsidRPr="008C7E33" w:rsidRDefault="008C7E33" w:rsidP="008C7E33">
      <w:pPr>
        <w:pStyle w:val="Default"/>
        <w:jc w:val="both"/>
        <w:rPr>
          <w:sz w:val="22"/>
          <w:szCs w:val="22"/>
        </w:rPr>
      </w:pPr>
      <w:r w:rsidRPr="008C7E33">
        <w:rPr>
          <w:b/>
          <w:sz w:val="22"/>
          <w:szCs w:val="22"/>
        </w:rPr>
        <w:t>Art. 4</w:t>
      </w:r>
      <w:r w:rsidRPr="008C7E33">
        <w:rPr>
          <w:sz w:val="22"/>
          <w:szCs w:val="22"/>
        </w:rPr>
        <w:t xml:space="preserve"> - </w:t>
      </w:r>
      <w:r w:rsidRPr="008C7E33">
        <w:rPr>
          <w:sz w:val="22"/>
          <w:szCs w:val="22"/>
          <w:u w:val="single"/>
        </w:rPr>
        <w:t>Edificios y Locales:</w:t>
      </w:r>
      <w:r w:rsidRPr="008C7E33">
        <w:rPr>
          <w:sz w:val="22"/>
          <w:szCs w:val="22"/>
        </w:rPr>
        <w:t xml:space="preserve"> Construcción segura y firme; techos </w:t>
      </w:r>
      <w:proofErr w:type="spellStart"/>
      <w:r w:rsidRPr="008C7E33">
        <w:rPr>
          <w:sz w:val="22"/>
          <w:szCs w:val="22"/>
        </w:rPr>
        <w:t>ó</w:t>
      </w:r>
      <w:proofErr w:type="spellEnd"/>
      <w:r w:rsidRPr="008C7E33">
        <w:rPr>
          <w:sz w:val="22"/>
          <w:szCs w:val="22"/>
        </w:rPr>
        <w:t xml:space="preserve"> cerchas con suficiente resistencia a los efectos del viento y su propia carga; cimiento </w:t>
      </w:r>
      <w:proofErr w:type="spellStart"/>
      <w:r w:rsidRPr="008C7E33">
        <w:rPr>
          <w:sz w:val="22"/>
          <w:szCs w:val="22"/>
        </w:rPr>
        <w:t>ó</w:t>
      </w:r>
      <w:proofErr w:type="spellEnd"/>
      <w:r w:rsidRPr="008C7E33">
        <w:rPr>
          <w:sz w:val="22"/>
          <w:szCs w:val="22"/>
        </w:rPr>
        <w:t xml:space="preserve"> piso sin sobrecarga; factor de seguridad acero estructural (4 para cargas estáticas y 6 en dinámicas). </w:t>
      </w:r>
    </w:p>
    <w:p w14:paraId="2EE4C117" w14:textId="77777777" w:rsidR="008C7E33" w:rsidRPr="008C7E33" w:rsidRDefault="008C7E33" w:rsidP="008C7E33">
      <w:pPr>
        <w:pStyle w:val="Default"/>
        <w:jc w:val="both"/>
        <w:rPr>
          <w:sz w:val="22"/>
          <w:szCs w:val="22"/>
        </w:rPr>
      </w:pPr>
    </w:p>
    <w:p w14:paraId="18D0550B" w14:textId="77777777" w:rsidR="008C7E33" w:rsidRPr="008C7E33" w:rsidRDefault="008C7E33" w:rsidP="008C7E33">
      <w:pPr>
        <w:pStyle w:val="Default"/>
        <w:jc w:val="both"/>
        <w:rPr>
          <w:sz w:val="22"/>
          <w:szCs w:val="22"/>
        </w:rPr>
      </w:pPr>
      <w:r w:rsidRPr="008C7E33">
        <w:rPr>
          <w:b/>
          <w:sz w:val="22"/>
          <w:szCs w:val="22"/>
        </w:rPr>
        <w:t>Art. 14</w:t>
      </w:r>
      <w:r w:rsidRPr="008C7E33">
        <w:rPr>
          <w:sz w:val="22"/>
          <w:szCs w:val="22"/>
        </w:rPr>
        <w:t xml:space="preserve"> - </w:t>
      </w:r>
      <w:r w:rsidRPr="008C7E33">
        <w:rPr>
          <w:sz w:val="22"/>
          <w:szCs w:val="22"/>
          <w:u w:val="single"/>
        </w:rPr>
        <w:t>Escaleras de Comunicación entre plantas del edificio:</w:t>
      </w:r>
      <w:r w:rsidRPr="008C7E33">
        <w:rPr>
          <w:sz w:val="22"/>
          <w:szCs w:val="22"/>
        </w:rPr>
        <w:t xml:space="preserve"> Espaciosas, con condiciones de solidez, estabilidad y seguridad, preferiblemente de materiales incombustibles. </w:t>
      </w:r>
    </w:p>
    <w:p w14:paraId="0B5B37A1" w14:textId="77777777" w:rsidR="008C7E33" w:rsidRPr="008C7E33" w:rsidRDefault="008C7E33" w:rsidP="008C7E33">
      <w:pPr>
        <w:pStyle w:val="Default"/>
        <w:jc w:val="both"/>
        <w:rPr>
          <w:sz w:val="22"/>
          <w:szCs w:val="22"/>
        </w:rPr>
      </w:pPr>
    </w:p>
    <w:p w14:paraId="4571CA8B" w14:textId="77777777" w:rsidR="008C7E33" w:rsidRPr="008C7E33" w:rsidRDefault="008C7E33" w:rsidP="008C7E33">
      <w:pPr>
        <w:pStyle w:val="Default"/>
        <w:jc w:val="both"/>
        <w:rPr>
          <w:sz w:val="22"/>
          <w:szCs w:val="22"/>
        </w:rPr>
      </w:pPr>
      <w:r w:rsidRPr="008C7E33">
        <w:rPr>
          <w:b/>
          <w:sz w:val="22"/>
          <w:szCs w:val="22"/>
        </w:rPr>
        <w:t>Art. 205</w:t>
      </w:r>
      <w:r w:rsidRPr="008C7E33">
        <w:rPr>
          <w:sz w:val="22"/>
          <w:szCs w:val="22"/>
        </w:rPr>
        <w:t xml:space="preserve"> - </w:t>
      </w:r>
      <w:r w:rsidRPr="008C7E33">
        <w:rPr>
          <w:sz w:val="22"/>
          <w:szCs w:val="22"/>
          <w:u w:val="single"/>
        </w:rPr>
        <w:t xml:space="preserve">Peligro de incendio o explosión en centros de trabajo: </w:t>
      </w:r>
      <w:r w:rsidRPr="008C7E33">
        <w:rPr>
          <w:sz w:val="22"/>
          <w:szCs w:val="22"/>
        </w:rPr>
        <w:t xml:space="preserve">Provistos de tomas de agua con sus correspondientes mangueras, tanques de reserva y extintores. </w:t>
      </w:r>
    </w:p>
    <w:p w14:paraId="39741309" w14:textId="77777777" w:rsidR="008C7E33" w:rsidRPr="008C7E33" w:rsidRDefault="008C7E33" w:rsidP="008C7E33">
      <w:pPr>
        <w:pStyle w:val="Default"/>
        <w:jc w:val="both"/>
        <w:rPr>
          <w:sz w:val="22"/>
          <w:szCs w:val="22"/>
        </w:rPr>
      </w:pPr>
    </w:p>
    <w:p w14:paraId="350B0042" w14:textId="77777777" w:rsidR="008C7E33" w:rsidRPr="008C7E33" w:rsidRDefault="008C7E33" w:rsidP="008C7E33">
      <w:pPr>
        <w:pStyle w:val="Default"/>
        <w:jc w:val="both"/>
        <w:rPr>
          <w:sz w:val="22"/>
          <w:szCs w:val="22"/>
        </w:rPr>
      </w:pPr>
      <w:r w:rsidRPr="008C7E33">
        <w:rPr>
          <w:b/>
          <w:sz w:val="22"/>
          <w:szCs w:val="22"/>
        </w:rPr>
        <w:t>Art. 206</w:t>
      </w:r>
      <w:r w:rsidRPr="008C7E33">
        <w:rPr>
          <w:sz w:val="22"/>
          <w:szCs w:val="22"/>
        </w:rPr>
        <w:t xml:space="preserve"> - </w:t>
      </w:r>
      <w:r w:rsidRPr="008C7E33">
        <w:rPr>
          <w:sz w:val="22"/>
          <w:szCs w:val="22"/>
          <w:u w:val="single"/>
        </w:rPr>
        <w:t>Construcciones bajo riesgo de Incendio y Explosión:</w:t>
      </w:r>
      <w:r w:rsidRPr="008C7E33">
        <w:rPr>
          <w:sz w:val="22"/>
          <w:szCs w:val="22"/>
        </w:rPr>
        <w:t xml:space="preserve"> Dotadas de muros corta - fuegos para impedir la propagación del incendio entre un local de trabajo y otro. </w:t>
      </w:r>
    </w:p>
    <w:p w14:paraId="0215C277" w14:textId="77777777" w:rsidR="008C7E33" w:rsidRPr="008C7E33" w:rsidRDefault="008C7E33" w:rsidP="008C7E33">
      <w:pPr>
        <w:pStyle w:val="Default"/>
        <w:jc w:val="both"/>
        <w:rPr>
          <w:sz w:val="22"/>
          <w:szCs w:val="22"/>
        </w:rPr>
      </w:pPr>
    </w:p>
    <w:p w14:paraId="17D20495" w14:textId="77777777" w:rsidR="008C7E33" w:rsidRPr="008C7E33" w:rsidRDefault="008C7E33" w:rsidP="008C7E33">
      <w:pPr>
        <w:pStyle w:val="Default"/>
        <w:jc w:val="both"/>
        <w:rPr>
          <w:sz w:val="22"/>
          <w:szCs w:val="22"/>
        </w:rPr>
      </w:pPr>
      <w:r w:rsidRPr="008C7E33">
        <w:rPr>
          <w:b/>
          <w:sz w:val="22"/>
          <w:szCs w:val="22"/>
        </w:rPr>
        <w:t>Art. 207</w:t>
      </w:r>
      <w:r w:rsidRPr="008C7E33">
        <w:rPr>
          <w:sz w:val="22"/>
          <w:szCs w:val="22"/>
        </w:rPr>
        <w:t xml:space="preserve"> - </w:t>
      </w:r>
      <w:r w:rsidRPr="008C7E33">
        <w:rPr>
          <w:sz w:val="22"/>
          <w:szCs w:val="22"/>
          <w:u w:val="single"/>
        </w:rPr>
        <w:t>Salidas de Emergencia:</w:t>
      </w:r>
      <w:r w:rsidRPr="008C7E33">
        <w:rPr>
          <w:sz w:val="22"/>
          <w:szCs w:val="22"/>
        </w:rPr>
        <w:t xml:space="preserve"> Suficientes, libres de obstáculos y convenientemente distribuidas. </w:t>
      </w:r>
    </w:p>
    <w:p w14:paraId="6F068831" w14:textId="77777777" w:rsidR="008C7E33" w:rsidRPr="008C7E33" w:rsidRDefault="008C7E33" w:rsidP="008C7E33">
      <w:pPr>
        <w:pStyle w:val="Default"/>
        <w:jc w:val="both"/>
        <w:rPr>
          <w:sz w:val="22"/>
          <w:szCs w:val="22"/>
        </w:rPr>
      </w:pPr>
    </w:p>
    <w:p w14:paraId="68A3BC41" w14:textId="77777777" w:rsidR="008C7E33" w:rsidRPr="008C7E33" w:rsidRDefault="008C7E33" w:rsidP="008C7E33">
      <w:pPr>
        <w:pStyle w:val="Default"/>
        <w:jc w:val="both"/>
        <w:rPr>
          <w:sz w:val="22"/>
          <w:szCs w:val="22"/>
        </w:rPr>
      </w:pPr>
      <w:r w:rsidRPr="008C7E33">
        <w:rPr>
          <w:b/>
          <w:sz w:val="22"/>
          <w:szCs w:val="22"/>
        </w:rPr>
        <w:t>Art. 220</w:t>
      </w:r>
      <w:r w:rsidRPr="008C7E33">
        <w:rPr>
          <w:sz w:val="22"/>
          <w:szCs w:val="22"/>
        </w:rPr>
        <w:t xml:space="preserve"> - </w:t>
      </w:r>
      <w:r w:rsidRPr="008C7E33">
        <w:rPr>
          <w:sz w:val="22"/>
          <w:szCs w:val="22"/>
          <w:u w:val="single"/>
        </w:rPr>
        <w:t>Extintores:</w:t>
      </w:r>
      <w:r w:rsidRPr="008C7E33">
        <w:rPr>
          <w:sz w:val="22"/>
          <w:szCs w:val="22"/>
        </w:rPr>
        <w:t xml:space="preserve"> Adecuados según combustible utilizado y clase de incendio. </w:t>
      </w:r>
    </w:p>
    <w:p w14:paraId="6C79FE93" w14:textId="77777777" w:rsidR="008C7E33" w:rsidRPr="008C7E33" w:rsidRDefault="008C7E33" w:rsidP="008C7E33">
      <w:pPr>
        <w:pStyle w:val="Default"/>
        <w:jc w:val="both"/>
        <w:rPr>
          <w:sz w:val="22"/>
          <w:szCs w:val="22"/>
        </w:rPr>
      </w:pPr>
    </w:p>
    <w:p w14:paraId="1F283C00" w14:textId="77777777" w:rsidR="008C7E33" w:rsidRPr="008C7E33" w:rsidRDefault="008C7E33" w:rsidP="008C7E33">
      <w:pPr>
        <w:pStyle w:val="Default"/>
        <w:jc w:val="both"/>
        <w:rPr>
          <w:sz w:val="22"/>
          <w:szCs w:val="22"/>
        </w:rPr>
      </w:pPr>
      <w:r w:rsidRPr="000572E2">
        <w:rPr>
          <w:b/>
          <w:sz w:val="22"/>
          <w:szCs w:val="22"/>
        </w:rPr>
        <w:t>Art. 223</w:t>
      </w:r>
      <w:r w:rsidRPr="008C7E33">
        <w:rPr>
          <w:sz w:val="22"/>
          <w:szCs w:val="22"/>
        </w:rPr>
        <w:t xml:space="preserve"> - Brigada Contra Incendio: Debidamente entrenada y preparada. </w:t>
      </w:r>
    </w:p>
    <w:p w14:paraId="6592835F" w14:textId="77777777" w:rsidR="008C7E33" w:rsidRPr="008C7E33" w:rsidRDefault="008C7E33" w:rsidP="008C7E33">
      <w:pPr>
        <w:pStyle w:val="Default"/>
        <w:jc w:val="both"/>
        <w:rPr>
          <w:i/>
          <w:iCs/>
          <w:sz w:val="22"/>
          <w:szCs w:val="22"/>
        </w:rPr>
      </w:pPr>
      <w:r w:rsidRPr="008C7E33">
        <w:rPr>
          <w:b/>
          <w:bCs/>
          <w:sz w:val="22"/>
          <w:szCs w:val="22"/>
        </w:rPr>
        <w:t xml:space="preserve">DECRETO 614 DE 1984 (Arts. 28 a 30) y LA RESOLUCIÓN 1016 DE 1989 (Art.11): </w:t>
      </w:r>
      <w:r w:rsidRPr="008C7E33">
        <w:rPr>
          <w:sz w:val="22"/>
          <w:szCs w:val="22"/>
        </w:rPr>
        <w:t xml:space="preserve">Se establece a toda empresa, la obligación de ejecutar de manera permanente el programa de salud ocupacional, del cual se hace expresa la necesidad de organizar y desarrollar un plan de emergencia teniendo en cuenta las </w:t>
      </w:r>
      <w:r w:rsidRPr="008C7E33">
        <w:rPr>
          <w:i/>
          <w:iCs/>
          <w:sz w:val="22"/>
          <w:szCs w:val="22"/>
        </w:rPr>
        <w:t xml:space="preserve">ramas preventiva, pasiva o estructural y activa o de control. </w:t>
      </w:r>
    </w:p>
    <w:p w14:paraId="40C6B644" w14:textId="77777777" w:rsidR="008C7E33" w:rsidRPr="008C7E33" w:rsidRDefault="008C7E33" w:rsidP="008C7E33">
      <w:pPr>
        <w:pStyle w:val="Default"/>
        <w:jc w:val="both"/>
        <w:rPr>
          <w:i/>
          <w:iCs/>
          <w:sz w:val="22"/>
          <w:szCs w:val="22"/>
        </w:rPr>
      </w:pPr>
    </w:p>
    <w:p w14:paraId="224B37FB" w14:textId="77777777" w:rsidR="008C7E33" w:rsidRPr="008C7E33" w:rsidRDefault="008C7E33" w:rsidP="008C7E33">
      <w:pPr>
        <w:pStyle w:val="Default"/>
        <w:jc w:val="both"/>
        <w:rPr>
          <w:sz w:val="22"/>
          <w:szCs w:val="22"/>
        </w:rPr>
      </w:pPr>
      <w:r w:rsidRPr="008C7E33">
        <w:rPr>
          <w:b/>
          <w:sz w:val="22"/>
          <w:szCs w:val="22"/>
        </w:rPr>
        <w:t xml:space="preserve">La </w:t>
      </w:r>
      <w:r w:rsidRPr="008C7E33">
        <w:rPr>
          <w:b/>
          <w:iCs/>
          <w:sz w:val="22"/>
          <w:szCs w:val="22"/>
        </w:rPr>
        <w:t xml:space="preserve">Rama Preventiva: </w:t>
      </w:r>
      <w:r w:rsidRPr="008C7E33">
        <w:rPr>
          <w:sz w:val="22"/>
          <w:szCs w:val="22"/>
        </w:rPr>
        <w:t xml:space="preserve">está relacionada con la aplicación de normas legales y técnicas sobre combustibles, equipos eléctricos, fuentes de calor y sustancias peligrosas propias de la actividad económica de la empresa. </w:t>
      </w:r>
    </w:p>
    <w:p w14:paraId="3AAF5387" w14:textId="77777777" w:rsidR="008C7E33" w:rsidRPr="008C7E33" w:rsidRDefault="008C7E33" w:rsidP="008C7E33">
      <w:pPr>
        <w:pStyle w:val="Default"/>
        <w:jc w:val="both"/>
        <w:rPr>
          <w:sz w:val="22"/>
          <w:szCs w:val="22"/>
        </w:rPr>
      </w:pPr>
    </w:p>
    <w:p w14:paraId="7324367C" w14:textId="77777777" w:rsidR="008C7E33" w:rsidRPr="008C7E33" w:rsidRDefault="008C7E33" w:rsidP="008C7E33">
      <w:pPr>
        <w:jc w:val="both"/>
        <w:rPr>
          <w:rFonts w:ascii="Arial" w:hAnsi="Arial" w:cs="Arial"/>
        </w:rPr>
      </w:pPr>
      <w:r w:rsidRPr="008C7E33">
        <w:rPr>
          <w:rFonts w:ascii="Arial" w:hAnsi="Arial" w:cs="Arial"/>
          <w:b/>
        </w:rPr>
        <w:t xml:space="preserve">La </w:t>
      </w:r>
      <w:r w:rsidRPr="008C7E33">
        <w:rPr>
          <w:rFonts w:ascii="Arial" w:hAnsi="Arial" w:cs="Arial"/>
          <w:b/>
          <w:iCs/>
        </w:rPr>
        <w:t>Rama Pasiva o Estructural</w:t>
      </w:r>
      <w:r w:rsidRPr="008C7E33">
        <w:rPr>
          <w:rFonts w:ascii="Arial" w:hAnsi="Arial" w:cs="Arial"/>
          <w:b/>
        </w:rPr>
        <w:t>:</w:t>
      </w:r>
      <w:r w:rsidRPr="008C7E33">
        <w:rPr>
          <w:rFonts w:ascii="Arial" w:hAnsi="Arial" w:cs="Arial"/>
        </w:rPr>
        <w:t xml:space="preserve"> con el diseño y construcción de edificaciones con materiales resistentes, vías de salida suficientes y adecuadas para la evacuación, de acuerdo con los riesgos existentes y el número de trabajadores.</w:t>
      </w:r>
    </w:p>
    <w:p w14:paraId="4F4B2816" w14:textId="77777777" w:rsidR="008C7E33" w:rsidRPr="008C7E33" w:rsidRDefault="008C7E33" w:rsidP="008C7E33">
      <w:pPr>
        <w:pStyle w:val="Default"/>
        <w:jc w:val="both"/>
        <w:rPr>
          <w:sz w:val="22"/>
          <w:szCs w:val="22"/>
        </w:rPr>
      </w:pPr>
      <w:r w:rsidRPr="008C7E33">
        <w:rPr>
          <w:b/>
          <w:sz w:val="22"/>
          <w:szCs w:val="22"/>
        </w:rPr>
        <w:t xml:space="preserve">La </w:t>
      </w:r>
      <w:r w:rsidRPr="008C7E33">
        <w:rPr>
          <w:b/>
          <w:iCs/>
          <w:sz w:val="22"/>
          <w:szCs w:val="22"/>
        </w:rPr>
        <w:t>Rama Activa o de Control</w:t>
      </w:r>
      <w:r w:rsidRPr="008C7E33">
        <w:rPr>
          <w:b/>
          <w:sz w:val="22"/>
          <w:szCs w:val="22"/>
        </w:rPr>
        <w:t>:</w:t>
      </w:r>
      <w:r w:rsidRPr="008C7E33">
        <w:rPr>
          <w:sz w:val="22"/>
          <w:szCs w:val="22"/>
        </w:rPr>
        <w:t xml:space="preserve"> con la organización en emergencias y la conformación de la brigada. Así mismo, con la instalación de protecciones relacionadas con los sistemas de detección, alarma, comunicación, selección y distribución de equipos de control fijo o portátil, automático o manual. De igual manera, con la inspección y prueba de eficiencia, demarcación, señalización y mantenimiento de los sistemas de control y de protección utilizados. </w:t>
      </w:r>
    </w:p>
    <w:p w14:paraId="114DA358" w14:textId="77777777" w:rsidR="008C7E33" w:rsidRPr="008C7E33" w:rsidRDefault="008C7E33" w:rsidP="008C7E33">
      <w:pPr>
        <w:pStyle w:val="Default"/>
        <w:jc w:val="both"/>
        <w:rPr>
          <w:sz w:val="22"/>
          <w:szCs w:val="22"/>
        </w:rPr>
      </w:pPr>
    </w:p>
    <w:p w14:paraId="6A802827" w14:textId="77777777" w:rsidR="008C7E33" w:rsidRPr="008C7E33" w:rsidRDefault="008C7E33" w:rsidP="008C7E33">
      <w:pPr>
        <w:pStyle w:val="Default"/>
        <w:jc w:val="both"/>
        <w:rPr>
          <w:b/>
          <w:sz w:val="22"/>
          <w:szCs w:val="22"/>
        </w:rPr>
      </w:pPr>
      <w:r w:rsidRPr="008C7E33">
        <w:rPr>
          <w:b/>
          <w:bCs/>
          <w:sz w:val="22"/>
          <w:szCs w:val="22"/>
        </w:rPr>
        <w:t xml:space="preserve">EL DECRETO 1400 DE 1984 </w:t>
      </w:r>
      <w:r w:rsidRPr="008C7E33">
        <w:rPr>
          <w:sz w:val="22"/>
          <w:szCs w:val="22"/>
        </w:rPr>
        <w:t xml:space="preserve">Y DISPOSICIONES REGLAMENTARIAS conforman el Código Colombiano de Construcciones Sismo Resistentes y actualizado por </w:t>
      </w:r>
      <w:r w:rsidRPr="008C7E33">
        <w:rPr>
          <w:b/>
          <w:sz w:val="22"/>
          <w:szCs w:val="22"/>
        </w:rPr>
        <w:t>LA LEY 400 DE 1997</w:t>
      </w:r>
      <w:r w:rsidRPr="008C7E33">
        <w:rPr>
          <w:sz w:val="22"/>
          <w:szCs w:val="22"/>
        </w:rPr>
        <w:t xml:space="preserve"> Y EL </w:t>
      </w:r>
      <w:r w:rsidRPr="008C7E33">
        <w:rPr>
          <w:b/>
          <w:sz w:val="22"/>
          <w:szCs w:val="22"/>
        </w:rPr>
        <w:t xml:space="preserve">DECRETO 33 DE 1998. </w:t>
      </w:r>
    </w:p>
    <w:p w14:paraId="5191616B" w14:textId="77777777" w:rsidR="008C7E33" w:rsidRPr="008C7E33" w:rsidRDefault="008C7E33" w:rsidP="008C7E33">
      <w:pPr>
        <w:pStyle w:val="Default"/>
        <w:jc w:val="both"/>
        <w:rPr>
          <w:b/>
          <w:sz w:val="22"/>
          <w:szCs w:val="22"/>
        </w:rPr>
      </w:pPr>
    </w:p>
    <w:p w14:paraId="51532C5F" w14:textId="77777777" w:rsidR="008C7E33" w:rsidRPr="008C7E33" w:rsidRDefault="008C7E33" w:rsidP="008C7E33">
      <w:pPr>
        <w:pStyle w:val="Default"/>
        <w:jc w:val="both"/>
        <w:rPr>
          <w:sz w:val="22"/>
          <w:szCs w:val="22"/>
        </w:rPr>
      </w:pPr>
      <w:r w:rsidRPr="008C7E33">
        <w:rPr>
          <w:b/>
          <w:bCs/>
          <w:sz w:val="22"/>
          <w:szCs w:val="22"/>
        </w:rPr>
        <w:t>RESOLUCIÓN 1016 DE 1989, Art. 11: (</w:t>
      </w:r>
      <w:r w:rsidRPr="008C7E33">
        <w:rPr>
          <w:sz w:val="22"/>
          <w:szCs w:val="22"/>
        </w:rPr>
        <w:t xml:space="preserve">Ministerio de Trabajo y Seguridad Social): Sistemas de detección, Sistemas de extinción, Condiciones eléctricas. </w:t>
      </w:r>
    </w:p>
    <w:p w14:paraId="7EDA24EE" w14:textId="77777777" w:rsidR="008C7E33" w:rsidRPr="008C7E33" w:rsidRDefault="008C7E33" w:rsidP="008C7E33">
      <w:pPr>
        <w:pStyle w:val="Default"/>
        <w:jc w:val="both"/>
        <w:rPr>
          <w:sz w:val="22"/>
          <w:szCs w:val="22"/>
        </w:rPr>
      </w:pPr>
    </w:p>
    <w:p w14:paraId="11C7B84C" w14:textId="77777777" w:rsidR="008C7E33" w:rsidRPr="008C7E33" w:rsidRDefault="008C7E33" w:rsidP="008C7E33">
      <w:pPr>
        <w:pStyle w:val="Default"/>
        <w:jc w:val="both"/>
        <w:rPr>
          <w:sz w:val="22"/>
          <w:szCs w:val="22"/>
        </w:rPr>
      </w:pPr>
      <w:r w:rsidRPr="008C7E33">
        <w:rPr>
          <w:b/>
          <w:bCs/>
          <w:sz w:val="22"/>
          <w:szCs w:val="22"/>
        </w:rPr>
        <w:t>LA RESOLUCIÓN 1802 DE 1989</w:t>
      </w:r>
      <w:r w:rsidRPr="008C7E33">
        <w:rPr>
          <w:sz w:val="22"/>
          <w:szCs w:val="22"/>
        </w:rPr>
        <w:t xml:space="preserve">(del Ministerio de salud): Crea los Comités Hospitalarios de Emergencia. </w:t>
      </w:r>
    </w:p>
    <w:p w14:paraId="35F5FC93" w14:textId="77777777" w:rsidR="008C7E33" w:rsidRPr="008C7E33" w:rsidRDefault="008C7E33" w:rsidP="008C7E33">
      <w:pPr>
        <w:pStyle w:val="Default"/>
        <w:jc w:val="both"/>
        <w:rPr>
          <w:sz w:val="22"/>
          <w:szCs w:val="22"/>
        </w:rPr>
      </w:pPr>
    </w:p>
    <w:p w14:paraId="38E75963" w14:textId="77777777" w:rsidR="008C7E33" w:rsidRPr="008C7E33" w:rsidRDefault="008C7E33" w:rsidP="008C7E33">
      <w:pPr>
        <w:pStyle w:val="Default"/>
        <w:jc w:val="both"/>
        <w:rPr>
          <w:sz w:val="22"/>
          <w:szCs w:val="22"/>
        </w:rPr>
      </w:pPr>
      <w:r w:rsidRPr="008C7E33">
        <w:rPr>
          <w:b/>
          <w:bCs/>
          <w:sz w:val="22"/>
          <w:szCs w:val="22"/>
        </w:rPr>
        <w:t xml:space="preserve">EL DECRETO 919 DE 1989: </w:t>
      </w:r>
      <w:r w:rsidRPr="008C7E33">
        <w:rPr>
          <w:sz w:val="22"/>
          <w:szCs w:val="22"/>
        </w:rPr>
        <w:t xml:space="preserve">Organiza el Sistema Nacional para Prevención y Atención de Desastres. </w:t>
      </w:r>
    </w:p>
    <w:p w14:paraId="1E5CF778" w14:textId="77777777" w:rsidR="008C7E33" w:rsidRPr="008C7E33" w:rsidRDefault="008C7E33" w:rsidP="008C7E33">
      <w:pPr>
        <w:pStyle w:val="Default"/>
        <w:jc w:val="both"/>
        <w:rPr>
          <w:sz w:val="22"/>
          <w:szCs w:val="22"/>
        </w:rPr>
      </w:pPr>
    </w:p>
    <w:p w14:paraId="6F8E7B86" w14:textId="77777777" w:rsidR="008C7E33" w:rsidRPr="008C7E33" w:rsidRDefault="008C7E33" w:rsidP="008C7E33">
      <w:pPr>
        <w:pStyle w:val="Default"/>
        <w:jc w:val="both"/>
        <w:rPr>
          <w:sz w:val="22"/>
          <w:szCs w:val="22"/>
        </w:rPr>
      </w:pPr>
      <w:r w:rsidRPr="008C7E33">
        <w:rPr>
          <w:b/>
          <w:bCs/>
          <w:sz w:val="22"/>
          <w:szCs w:val="22"/>
        </w:rPr>
        <w:t xml:space="preserve">EL DECRETO 1295 DEL 22 DE JUNIO DE 1994: </w:t>
      </w:r>
      <w:r w:rsidRPr="008C7E33">
        <w:rPr>
          <w:sz w:val="22"/>
          <w:szCs w:val="22"/>
        </w:rPr>
        <w:t xml:space="preserve">Artículo 35, literal b, la Capacitación básica para el montaje de la Brigada de Primeros Auxilios. </w:t>
      </w:r>
    </w:p>
    <w:p w14:paraId="4825C814" w14:textId="77777777" w:rsidR="008C7E33" w:rsidRPr="008C7E33" w:rsidRDefault="008C7E33" w:rsidP="008C7E33">
      <w:pPr>
        <w:pStyle w:val="Default"/>
        <w:jc w:val="both"/>
        <w:rPr>
          <w:sz w:val="22"/>
          <w:szCs w:val="22"/>
        </w:rPr>
      </w:pPr>
    </w:p>
    <w:p w14:paraId="6C797F9B" w14:textId="77777777" w:rsidR="008C7E33" w:rsidRDefault="008C7E33" w:rsidP="008C7E33">
      <w:pPr>
        <w:pStyle w:val="Default"/>
        <w:jc w:val="both"/>
        <w:rPr>
          <w:sz w:val="22"/>
          <w:szCs w:val="22"/>
        </w:rPr>
      </w:pPr>
      <w:r w:rsidRPr="008C7E33">
        <w:rPr>
          <w:b/>
          <w:bCs/>
          <w:sz w:val="22"/>
          <w:szCs w:val="22"/>
        </w:rPr>
        <w:t xml:space="preserve">NSR- 98: </w:t>
      </w:r>
      <w:r w:rsidRPr="008C7E33">
        <w:rPr>
          <w:sz w:val="22"/>
          <w:szCs w:val="22"/>
        </w:rPr>
        <w:t xml:space="preserve">Norma Colombiana de Diseño y Construcción Sismo Resistente, Asociación Colombiana de Ingeniería Sísmica, 1998. </w:t>
      </w:r>
    </w:p>
    <w:p w14:paraId="0C213D12" w14:textId="77777777" w:rsidR="000572E2" w:rsidRPr="008C7E33" w:rsidRDefault="000572E2" w:rsidP="008C7E33">
      <w:pPr>
        <w:pStyle w:val="Default"/>
        <w:jc w:val="both"/>
        <w:rPr>
          <w:sz w:val="22"/>
          <w:szCs w:val="22"/>
        </w:rPr>
      </w:pPr>
    </w:p>
    <w:p w14:paraId="72309468" w14:textId="77777777" w:rsidR="008C7E33" w:rsidRPr="008C7E33" w:rsidRDefault="008C7E33" w:rsidP="008C7E33">
      <w:pPr>
        <w:pStyle w:val="Default"/>
        <w:jc w:val="both"/>
        <w:rPr>
          <w:sz w:val="22"/>
          <w:szCs w:val="22"/>
        </w:rPr>
      </w:pPr>
      <w:r w:rsidRPr="008C7E33">
        <w:rPr>
          <w:b/>
          <w:bCs/>
          <w:sz w:val="22"/>
          <w:szCs w:val="22"/>
        </w:rPr>
        <w:t xml:space="preserve">ICONTEC </w:t>
      </w:r>
      <w:r w:rsidRPr="008C7E33">
        <w:rPr>
          <w:sz w:val="22"/>
          <w:szCs w:val="22"/>
        </w:rPr>
        <w:t xml:space="preserve">ha emitido algunas recomendaciones relacionadas con la prevención de desastres. También ha sacado normatividad sobre temas relacionados con las brigadas de emergencia y sobre equipos de protección contra incendios y emergencias como es el caso de la </w:t>
      </w:r>
      <w:r w:rsidRPr="008C7E33">
        <w:rPr>
          <w:b/>
          <w:bCs/>
          <w:sz w:val="22"/>
          <w:szCs w:val="22"/>
        </w:rPr>
        <w:t xml:space="preserve">NORMA NTC 2885 </w:t>
      </w:r>
      <w:r w:rsidRPr="008C7E33">
        <w:rPr>
          <w:sz w:val="22"/>
          <w:szCs w:val="22"/>
        </w:rPr>
        <w:t xml:space="preserve">(Equivalente a la ANSI/NFPA 10 de 1994) que trata sobre el manejo de extintores portátiles; hay otras que orientan sobre la organización y </w:t>
      </w:r>
      <w:r w:rsidRPr="008C7E33">
        <w:rPr>
          <w:sz w:val="22"/>
          <w:szCs w:val="22"/>
        </w:rPr>
        <w:lastRenderedPageBreak/>
        <w:t xml:space="preserve">entrenamiento para las unidades contra incendio de las brigadas de emergencia. </w:t>
      </w:r>
      <w:r w:rsidRPr="008C7E33">
        <w:rPr>
          <w:b/>
          <w:bCs/>
          <w:sz w:val="22"/>
          <w:szCs w:val="22"/>
        </w:rPr>
        <w:t>NORMA NTC 1669,1458, 1488</w:t>
      </w:r>
      <w:r w:rsidRPr="008C7E33">
        <w:rPr>
          <w:sz w:val="22"/>
          <w:szCs w:val="22"/>
        </w:rPr>
        <w:t xml:space="preserve">. </w:t>
      </w:r>
    </w:p>
    <w:p w14:paraId="4CBA54D0" w14:textId="77777777" w:rsidR="008C7E33" w:rsidRPr="008C7E33" w:rsidRDefault="008C7E33" w:rsidP="008C7E33">
      <w:pPr>
        <w:pStyle w:val="Default"/>
        <w:jc w:val="both"/>
        <w:rPr>
          <w:b/>
          <w:bCs/>
          <w:sz w:val="22"/>
          <w:szCs w:val="22"/>
        </w:rPr>
      </w:pPr>
    </w:p>
    <w:p w14:paraId="2354934B" w14:textId="77777777" w:rsidR="008C7E33" w:rsidRPr="008C7E33" w:rsidRDefault="008C7E33" w:rsidP="008C7E33">
      <w:pPr>
        <w:pStyle w:val="Default"/>
        <w:jc w:val="both"/>
        <w:rPr>
          <w:sz w:val="22"/>
          <w:szCs w:val="22"/>
        </w:rPr>
      </w:pPr>
      <w:r w:rsidRPr="008C7E33">
        <w:rPr>
          <w:b/>
          <w:bCs/>
          <w:sz w:val="22"/>
          <w:szCs w:val="22"/>
        </w:rPr>
        <w:t>DECRETO 2190 DE 1995</w:t>
      </w:r>
      <w:r w:rsidRPr="008C7E33">
        <w:rPr>
          <w:sz w:val="22"/>
          <w:szCs w:val="22"/>
        </w:rPr>
        <w:t xml:space="preserve">: Elaboración y Desarrollo del Plan Nacional de Contingencia </w:t>
      </w:r>
    </w:p>
    <w:p w14:paraId="7EA37504" w14:textId="77777777" w:rsidR="008C7E33" w:rsidRPr="008C7E33" w:rsidRDefault="008C7E33" w:rsidP="008C7E33">
      <w:pPr>
        <w:pStyle w:val="Default"/>
        <w:jc w:val="both"/>
        <w:rPr>
          <w:sz w:val="22"/>
          <w:szCs w:val="22"/>
        </w:rPr>
      </w:pPr>
    </w:p>
    <w:p w14:paraId="5FCD1350" w14:textId="77777777" w:rsidR="008C7E33" w:rsidRPr="008C7E33" w:rsidRDefault="008C7E33" w:rsidP="008C7E33">
      <w:pPr>
        <w:pStyle w:val="Default"/>
        <w:jc w:val="both"/>
        <w:rPr>
          <w:sz w:val="22"/>
          <w:szCs w:val="22"/>
        </w:rPr>
      </w:pPr>
      <w:r w:rsidRPr="008C7E33">
        <w:rPr>
          <w:b/>
          <w:bCs/>
          <w:sz w:val="22"/>
          <w:szCs w:val="22"/>
        </w:rPr>
        <w:t xml:space="preserve">LA RESOLUCIÓN 04445 DE 1996 (del Ministerio de Salud): </w:t>
      </w:r>
      <w:r w:rsidRPr="008C7E33">
        <w:rPr>
          <w:sz w:val="22"/>
          <w:szCs w:val="22"/>
        </w:rPr>
        <w:t xml:space="preserve">Establece las condiciones que las instituciones prestadoras de servicios de salud han de cumplir en la materia. </w:t>
      </w:r>
    </w:p>
    <w:p w14:paraId="596ABD73" w14:textId="77777777" w:rsidR="008C7E33" w:rsidRPr="008C7E33" w:rsidRDefault="008C7E33" w:rsidP="008C7E33">
      <w:pPr>
        <w:pStyle w:val="Default"/>
        <w:jc w:val="both"/>
        <w:rPr>
          <w:sz w:val="22"/>
          <w:szCs w:val="22"/>
        </w:rPr>
      </w:pPr>
    </w:p>
    <w:p w14:paraId="6EF2D95D" w14:textId="77777777" w:rsidR="00D767EA" w:rsidRDefault="00D767EA" w:rsidP="008C7E33">
      <w:pPr>
        <w:pStyle w:val="Default"/>
        <w:jc w:val="both"/>
        <w:rPr>
          <w:b/>
          <w:bCs/>
          <w:sz w:val="22"/>
          <w:szCs w:val="22"/>
        </w:rPr>
      </w:pPr>
    </w:p>
    <w:p w14:paraId="7589B6E6" w14:textId="77777777" w:rsidR="008C7E33" w:rsidRPr="008C7E33" w:rsidRDefault="008C7E33" w:rsidP="008C7E33">
      <w:pPr>
        <w:pStyle w:val="Default"/>
        <w:jc w:val="both"/>
        <w:rPr>
          <w:sz w:val="22"/>
          <w:szCs w:val="22"/>
        </w:rPr>
      </w:pPr>
      <w:r w:rsidRPr="008C7E33">
        <w:rPr>
          <w:b/>
          <w:bCs/>
          <w:sz w:val="22"/>
          <w:szCs w:val="22"/>
        </w:rPr>
        <w:t xml:space="preserve">NORMATIVIDAD INTERNACIONAL: </w:t>
      </w:r>
      <w:r w:rsidRPr="008C7E33">
        <w:rPr>
          <w:sz w:val="22"/>
          <w:szCs w:val="22"/>
        </w:rPr>
        <w:t xml:space="preserve">Normas de la entidad norteamericana: </w:t>
      </w:r>
    </w:p>
    <w:p w14:paraId="3F3A87F8" w14:textId="77777777" w:rsidR="008C7E33" w:rsidRPr="008C7E33" w:rsidRDefault="008C7E33" w:rsidP="008C7E33">
      <w:pPr>
        <w:pStyle w:val="Default"/>
        <w:jc w:val="both"/>
        <w:rPr>
          <w:sz w:val="22"/>
          <w:szCs w:val="22"/>
        </w:rPr>
      </w:pPr>
    </w:p>
    <w:p w14:paraId="437F1D05" w14:textId="77777777" w:rsidR="008C7E33" w:rsidRPr="008C7E33" w:rsidRDefault="008C7E33" w:rsidP="008C7E33">
      <w:pPr>
        <w:pStyle w:val="Default"/>
        <w:jc w:val="both"/>
        <w:rPr>
          <w:b/>
          <w:bCs/>
          <w:sz w:val="22"/>
          <w:szCs w:val="22"/>
          <w:lang w:val="en-US"/>
        </w:rPr>
      </w:pPr>
      <w:r w:rsidRPr="008C7E33">
        <w:rPr>
          <w:b/>
          <w:bCs/>
          <w:sz w:val="22"/>
          <w:szCs w:val="22"/>
          <w:lang w:val="en-US"/>
        </w:rPr>
        <w:t xml:space="preserve">NATIONAL FIRE PROTECTION ASSOCIATION (NFPA) </w:t>
      </w:r>
    </w:p>
    <w:p w14:paraId="7E89202E" w14:textId="77777777" w:rsidR="008C7E33" w:rsidRPr="008C7E33" w:rsidRDefault="008C7E33" w:rsidP="008C7E33">
      <w:pPr>
        <w:pStyle w:val="Default"/>
        <w:jc w:val="both"/>
        <w:rPr>
          <w:sz w:val="22"/>
          <w:szCs w:val="22"/>
          <w:lang w:val="en-US"/>
        </w:rPr>
      </w:pPr>
    </w:p>
    <w:p w14:paraId="6DA47CF8" w14:textId="77777777" w:rsidR="008C7E33" w:rsidRDefault="008C7E33" w:rsidP="008C7E33">
      <w:pPr>
        <w:pStyle w:val="Default"/>
        <w:jc w:val="both"/>
        <w:rPr>
          <w:sz w:val="22"/>
          <w:szCs w:val="22"/>
        </w:rPr>
      </w:pPr>
      <w:r w:rsidRPr="008C7E33">
        <w:rPr>
          <w:b/>
          <w:bCs/>
          <w:sz w:val="22"/>
          <w:szCs w:val="22"/>
        </w:rPr>
        <w:t>NORMA 10 NFPA</w:t>
      </w:r>
      <w:r w:rsidRPr="008C7E33">
        <w:rPr>
          <w:sz w:val="22"/>
          <w:szCs w:val="22"/>
        </w:rPr>
        <w:t>: Establece el tipo, la distribución y uso de extintores portátiles</w:t>
      </w:r>
      <w:r w:rsidR="000572E2">
        <w:rPr>
          <w:sz w:val="22"/>
          <w:szCs w:val="22"/>
        </w:rPr>
        <w:t>.</w:t>
      </w:r>
    </w:p>
    <w:p w14:paraId="5A5B2476" w14:textId="77777777" w:rsidR="000572E2" w:rsidRPr="008C7E33" w:rsidRDefault="000572E2" w:rsidP="008C7E33">
      <w:pPr>
        <w:pStyle w:val="Default"/>
        <w:jc w:val="both"/>
        <w:rPr>
          <w:sz w:val="22"/>
          <w:szCs w:val="22"/>
        </w:rPr>
      </w:pPr>
    </w:p>
    <w:p w14:paraId="7592B222" w14:textId="77777777" w:rsidR="008C7E33" w:rsidRPr="008C7E33" w:rsidRDefault="008C7E33" w:rsidP="008C7E33">
      <w:pPr>
        <w:pStyle w:val="Default"/>
        <w:jc w:val="both"/>
        <w:rPr>
          <w:sz w:val="22"/>
          <w:szCs w:val="22"/>
        </w:rPr>
      </w:pPr>
      <w:r w:rsidRPr="008C7E33">
        <w:rPr>
          <w:b/>
          <w:bCs/>
          <w:sz w:val="22"/>
          <w:szCs w:val="22"/>
        </w:rPr>
        <w:t>NORMA 30 NFPA</w:t>
      </w:r>
      <w:r w:rsidRPr="008C7E33">
        <w:rPr>
          <w:sz w:val="22"/>
          <w:szCs w:val="22"/>
        </w:rPr>
        <w:t>: Sobre el almacenamiento de líqu</w:t>
      </w:r>
      <w:r w:rsidR="000572E2">
        <w:rPr>
          <w:sz w:val="22"/>
          <w:szCs w:val="22"/>
        </w:rPr>
        <w:t>idos inflamables y combustibles.</w:t>
      </w:r>
    </w:p>
    <w:p w14:paraId="17C8B871" w14:textId="77777777" w:rsidR="008C7E33" w:rsidRPr="008C7E33" w:rsidRDefault="008C7E33" w:rsidP="008C7E33">
      <w:pPr>
        <w:pStyle w:val="Default"/>
        <w:jc w:val="both"/>
        <w:rPr>
          <w:sz w:val="22"/>
          <w:szCs w:val="22"/>
        </w:rPr>
      </w:pPr>
    </w:p>
    <w:p w14:paraId="0A5884B8" w14:textId="77777777" w:rsidR="008C7E33" w:rsidRPr="008C7E33" w:rsidRDefault="008C7E33" w:rsidP="008C7E33">
      <w:pPr>
        <w:pStyle w:val="Default"/>
        <w:jc w:val="both"/>
        <w:rPr>
          <w:sz w:val="22"/>
          <w:szCs w:val="22"/>
        </w:rPr>
      </w:pPr>
      <w:r w:rsidRPr="008C7E33">
        <w:rPr>
          <w:b/>
          <w:bCs/>
          <w:sz w:val="22"/>
          <w:szCs w:val="22"/>
        </w:rPr>
        <w:t>NORMA 101 NFPA</w:t>
      </w:r>
      <w:r w:rsidR="000572E2">
        <w:rPr>
          <w:sz w:val="22"/>
          <w:szCs w:val="22"/>
        </w:rPr>
        <w:t>: Código de seguridad Humana.</w:t>
      </w:r>
    </w:p>
    <w:p w14:paraId="00E84D21" w14:textId="77777777" w:rsidR="008C7E33" w:rsidRPr="008C7E33" w:rsidRDefault="008C7E33" w:rsidP="008C7E33">
      <w:pPr>
        <w:pStyle w:val="Default"/>
        <w:jc w:val="both"/>
        <w:rPr>
          <w:sz w:val="22"/>
          <w:szCs w:val="22"/>
        </w:rPr>
      </w:pPr>
    </w:p>
    <w:p w14:paraId="6AE3ACFF" w14:textId="77777777" w:rsidR="008C7E33" w:rsidRDefault="008C7E33" w:rsidP="008C7E33">
      <w:pPr>
        <w:jc w:val="both"/>
        <w:rPr>
          <w:rFonts w:ascii="Arial" w:hAnsi="Arial" w:cs="Arial"/>
        </w:rPr>
      </w:pPr>
      <w:r w:rsidRPr="008C7E33">
        <w:rPr>
          <w:rFonts w:ascii="Arial" w:hAnsi="Arial" w:cs="Arial"/>
          <w:b/>
          <w:bCs/>
        </w:rPr>
        <w:t>NORMA 600 NFPA</w:t>
      </w:r>
      <w:r w:rsidRPr="008C7E33">
        <w:rPr>
          <w:rFonts w:ascii="Arial" w:hAnsi="Arial" w:cs="Arial"/>
        </w:rPr>
        <w:t>: Sobre la formación de brigadas de emergencia</w:t>
      </w:r>
    </w:p>
    <w:p w14:paraId="3B70B3D1" w14:textId="77777777" w:rsidR="000572E2" w:rsidRPr="008C7E33" w:rsidRDefault="000572E2" w:rsidP="008C7E33">
      <w:pPr>
        <w:jc w:val="both"/>
        <w:rPr>
          <w:rFonts w:ascii="Arial" w:hAnsi="Arial" w:cs="Arial"/>
        </w:rPr>
      </w:pPr>
    </w:p>
    <w:p w14:paraId="6DAF1DA2" w14:textId="77777777" w:rsidR="008C7E33" w:rsidRDefault="008C7E33" w:rsidP="008C7E33">
      <w:pPr>
        <w:pStyle w:val="Default"/>
        <w:numPr>
          <w:ilvl w:val="0"/>
          <w:numId w:val="2"/>
        </w:numPr>
        <w:jc w:val="both"/>
        <w:rPr>
          <w:b/>
          <w:bCs/>
          <w:sz w:val="22"/>
          <w:szCs w:val="22"/>
        </w:rPr>
      </w:pPr>
      <w:r w:rsidRPr="008C7E33">
        <w:rPr>
          <w:b/>
          <w:bCs/>
          <w:sz w:val="22"/>
          <w:szCs w:val="22"/>
        </w:rPr>
        <w:t xml:space="preserve">ALCANCE </w:t>
      </w:r>
    </w:p>
    <w:p w14:paraId="7210BF58" w14:textId="77777777" w:rsidR="000572E2" w:rsidRPr="008C7E33" w:rsidRDefault="000572E2" w:rsidP="000572E2">
      <w:pPr>
        <w:pStyle w:val="Default"/>
        <w:ind w:left="435"/>
        <w:jc w:val="both"/>
        <w:rPr>
          <w:b/>
          <w:bCs/>
          <w:sz w:val="22"/>
          <w:szCs w:val="22"/>
        </w:rPr>
      </w:pPr>
    </w:p>
    <w:p w14:paraId="0789779A" w14:textId="77777777" w:rsidR="008C7E33" w:rsidRPr="008C7E33" w:rsidRDefault="008C7E33" w:rsidP="008C7E33">
      <w:pPr>
        <w:pStyle w:val="Default"/>
        <w:ind w:left="435"/>
        <w:jc w:val="both"/>
        <w:rPr>
          <w:sz w:val="22"/>
          <w:szCs w:val="22"/>
        </w:rPr>
      </w:pPr>
    </w:p>
    <w:p w14:paraId="3FBE0053" w14:textId="77777777" w:rsidR="008C7E33" w:rsidRPr="008C7E33" w:rsidRDefault="008C7E33" w:rsidP="008C7E33">
      <w:pPr>
        <w:pStyle w:val="Default"/>
        <w:jc w:val="both"/>
        <w:rPr>
          <w:sz w:val="22"/>
          <w:szCs w:val="22"/>
        </w:rPr>
      </w:pPr>
      <w:r w:rsidRPr="008C7E33">
        <w:rPr>
          <w:sz w:val="22"/>
          <w:szCs w:val="22"/>
        </w:rPr>
        <w:t xml:space="preserve">El presente plan de emergencia ha sido diseñado contemplando la ubicación del Sitio de trabajo y todas las personas que laboran en </w:t>
      </w:r>
      <w:r w:rsidR="00F64710" w:rsidRPr="008C7E33">
        <w:rPr>
          <w:sz w:val="22"/>
          <w:szCs w:val="22"/>
        </w:rPr>
        <w:t>él</w:t>
      </w:r>
      <w:r w:rsidRPr="008C7E33">
        <w:rPr>
          <w:sz w:val="22"/>
          <w:szCs w:val="22"/>
        </w:rPr>
        <w:t xml:space="preserve">. Las actividades que aquí se establecen abarcan desde el momento en que se declare una emergencia hasta cuando se haya controlado la misma. </w:t>
      </w:r>
    </w:p>
    <w:p w14:paraId="771F3E86" w14:textId="77777777" w:rsidR="00DF65EA" w:rsidRDefault="00DF65EA" w:rsidP="008C7E33">
      <w:pPr>
        <w:pStyle w:val="Default"/>
        <w:jc w:val="both"/>
        <w:rPr>
          <w:sz w:val="22"/>
          <w:szCs w:val="22"/>
        </w:rPr>
      </w:pPr>
    </w:p>
    <w:p w14:paraId="04AE9ABC" w14:textId="77777777" w:rsidR="00DF65EA" w:rsidRDefault="00DF65EA" w:rsidP="008C7E33">
      <w:pPr>
        <w:pStyle w:val="Default"/>
        <w:jc w:val="both"/>
        <w:rPr>
          <w:sz w:val="22"/>
          <w:szCs w:val="22"/>
        </w:rPr>
      </w:pPr>
    </w:p>
    <w:p w14:paraId="3972E21C" w14:textId="77777777" w:rsidR="008C7E33" w:rsidRPr="008C7E33" w:rsidRDefault="008C7E33" w:rsidP="008C7E33">
      <w:pPr>
        <w:pStyle w:val="Default"/>
        <w:jc w:val="center"/>
        <w:rPr>
          <w:b/>
          <w:bCs/>
          <w:sz w:val="22"/>
          <w:szCs w:val="22"/>
        </w:rPr>
      </w:pPr>
      <w:r w:rsidRPr="008C7E33">
        <w:rPr>
          <w:b/>
          <w:bCs/>
          <w:sz w:val="22"/>
          <w:szCs w:val="22"/>
        </w:rPr>
        <w:t>CAPITULO II. GENERALIDADES DE LA EMPRESA</w:t>
      </w:r>
    </w:p>
    <w:p w14:paraId="07590E6A" w14:textId="77777777" w:rsidR="008C7E33" w:rsidRDefault="008C7E33" w:rsidP="008C7E33">
      <w:pPr>
        <w:pStyle w:val="Default"/>
        <w:jc w:val="center"/>
        <w:rPr>
          <w:b/>
          <w:bCs/>
          <w:sz w:val="22"/>
          <w:szCs w:val="22"/>
        </w:rPr>
      </w:pPr>
    </w:p>
    <w:p w14:paraId="7E8A9B7F" w14:textId="77777777" w:rsidR="008C7E33" w:rsidRPr="008C7E33" w:rsidRDefault="008C7E33" w:rsidP="008C7E33">
      <w:pPr>
        <w:pStyle w:val="Default"/>
        <w:jc w:val="both"/>
        <w:rPr>
          <w:sz w:val="22"/>
          <w:szCs w:val="22"/>
        </w:rPr>
      </w:pPr>
    </w:p>
    <w:p w14:paraId="267C50AC" w14:textId="77777777" w:rsidR="008C7E33" w:rsidRPr="008C7E33" w:rsidRDefault="008C7E33" w:rsidP="008C7E33">
      <w:pPr>
        <w:pStyle w:val="Default"/>
        <w:numPr>
          <w:ilvl w:val="0"/>
          <w:numId w:val="3"/>
        </w:numPr>
        <w:tabs>
          <w:tab w:val="left" w:pos="284"/>
          <w:tab w:val="left" w:pos="426"/>
        </w:tabs>
        <w:ind w:left="0" w:firstLine="0"/>
        <w:jc w:val="both"/>
        <w:rPr>
          <w:b/>
          <w:bCs/>
          <w:sz w:val="22"/>
          <w:szCs w:val="22"/>
        </w:rPr>
      </w:pPr>
      <w:r w:rsidRPr="008C7E33">
        <w:rPr>
          <w:b/>
          <w:bCs/>
          <w:sz w:val="22"/>
          <w:szCs w:val="22"/>
        </w:rPr>
        <w:t xml:space="preserve">UBICACIÓN GEOGRÁFICA, ENTORNO Y VÍAS DE ACCESO </w:t>
      </w:r>
    </w:p>
    <w:p w14:paraId="0A2FA1F1" w14:textId="77777777" w:rsidR="0043562F" w:rsidRDefault="0043562F" w:rsidP="00431887">
      <w:pPr>
        <w:pStyle w:val="Default"/>
        <w:ind w:left="720"/>
        <w:jc w:val="both"/>
        <w:rPr>
          <w:sz w:val="22"/>
          <w:szCs w:val="22"/>
        </w:rPr>
      </w:pPr>
    </w:p>
    <w:p w14:paraId="60644AA7" w14:textId="77777777" w:rsidR="008C7E64" w:rsidRPr="008C7E33" w:rsidRDefault="008C7E64" w:rsidP="008C7E33">
      <w:pPr>
        <w:pStyle w:val="Default"/>
        <w:ind w:left="720"/>
        <w:jc w:val="both"/>
        <w:rPr>
          <w:sz w:val="22"/>
          <w:szCs w:val="22"/>
        </w:rPr>
      </w:pPr>
    </w:p>
    <w:p w14:paraId="0290DA0A" w14:textId="77777777" w:rsidR="008C7E33" w:rsidRPr="008C7E33" w:rsidRDefault="008C7E33" w:rsidP="008C7E33">
      <w:pPr>
        <w:pStyle w:val="Default"/>
        <w:jc w:val="both"/>
        <w:rPr>
          <w:sz w:val="22"/>
          <w:szCs w:val="22"/>
        </w:rPr>
      </w:pPr>
      <w:r w:rsidRPr="008C7E33">
        <w:rPr>
          <w:b/>
          <w:bCs/>
          <w:sz w:val="22"/>
          <w:szCs w:val="22"/>
        </w:rPr>
        <w:t xml:space="preserve">1.1. UBICACIÓN GEOGRÁFICA </w:t>
      </w:r>
    </w:p>
    <w:p w14:paraId="0A095E4B" w14:textId="77777777" w:rsidR="00B400EA" w:rsidRDefault="00B400EA" w:rsidP="008C7E33">
      <w:pPr>
        <w:pStyle w:val="Default"/>
        <w:jc w:val="both"/>
        <w:rPr>
          <w:b/>
          <w:color w:val="FF0000"/>
          <w:sz w:val="22"/>
          <w:szCs w:val="22"/>
        </w:rPr>
      </w:pPr>
    </w:p>
    <w:p w14:paraId="2473209E" w14:textId="77777777" w:rsidR="00225334" w:rsidRDefault="00E81521" w:rsidP="002D3105">
      <w:pPr>
        <w:pStyle w:val="Sinespaciado"/>
        <w:jc w:val="both"/>
        <w:rPr>
          <w:sz w:val="24"/>
          <w:szCs w:val="24"/>
          <w:lang w:val="es-CO"/>
        </w:rPr>
      </w:pPr>
      <w:r>
        <w:rPr>
          <w:sz w:val="24"/>
          <w:szCs w:val="24"/>
          <w:lang w:val="es-CO"/>
        </w:rPr>
        <w:t xml:space="preserve">MH CONSTRUYENDO OBRAS S.A.S </w:t>
      </w:r>
    </w:p>
    <w:p w14:paraId="6FB70ECD" w14:textId="77777777" w:rsidR="00E81521" w:rsidRPr="00E81521" w:rsidRDefault="00E81521" w:rsidP="002D3105">
      <w:pPr>
        <w:pStyle w:val="Sinespaciado"/>
        <w:jc w:val="both"/>
        <w:rPr>
          <w:rFonts w:ascii="Arial" w:hAnsi="Arial" w:cs="Arial"/>
          <w:sz w:val="24"/>
        </w:rPr>
      </w:pPr>
      <w:r w:rsidRPr="00E81521">
        <w:rPr>
          <w:sz w:val="24"/>
        </w:rPr>
        <w:t>CL 18 # 24-29 Centro</w:t>
      </w:r>
    </w:p>
    <w:p w14:paraId="5CBFAF04" w14:textId="77777777" w:rsidR="00225334" w:rsidRDefault="00225334" w:rsidP="008C7E33">
      <w:pPr>
        <w:pStyle w:val="Default"/>
        <w:jc w:val="both"/>
        <w:rPr>
          <w:color w:val="auto"/>
        </w:rPr>
      </w:pPr>
    </w:p>
    <w:p w14:paraId="40AA1B46" w14:textId="77777777" w:rsidR="008C7E33" w:rsidRPr="008C7E33" w:rsidRDefault="008C7E33" w:rsidP="008C7E33">
      <w:pPr>
        <w:tabs>
          <w:tab w:val="left" w:pos="1050"/>
        </w:tabs>
        <w:jc w:val="both"/>
        <w:rPr>
          <w:rFonts w:ascii="Arial" w:hAnsi="Arial" w:cs="Arial"/>
          <w:b/>
          <w:bCs/>
        </w:rPr>
      </w:pPr>
      <w:r w:rsidRPr="008C7E33">
        <w:rPr>
          <w:rFonts w:ascii="Arial" w:hAnsi="Arial" w:cs="Arial"/>
          <w:b/>
          <w:bCs/>
        </w:rPr>
        <w:t xml:space="preserve">1.2. ENTORNO </w:t>
      </w:r>
    </w:p>
    <w:p w14:paraId="58E518B5" w14:textId="77777777" w:rsidR="008C7E33" w:rsidRPr="008C7E33" w:rsidRDefault="008C7E33" w:rsidP="008C7E33">
      <w:pPr>
        <w:pStyle w:val="Default"/>
        <w:jc w:val="both"/>
        <w:rPr>
          <w:color w:val="auto"/>
          <w:sz w:val="22"/>
          <w:szCs w:val="22"/>
        </w:rPr>
      </w:pPr>
      <w:r w:rsidRPr="008C7E33">
        <w:rPr>
          <w:color w:val="auto"/>
          <w:sz w:val="22"/>
          <w:szCs w:val="22"/>
        </w:rPr>
        <w:t xml:space="preserve">El entorno de la empresa en su mayoría es sector </w:t>
      </w:r>
      <w:r w:rsidR="00FE04CD">
        <w:rPr>
          <w:color w:val="auto"/>
          <w:sz w:val="22"/>
          <w:szCs w:val="22"/>
        </w:rPr>
        <w:t>vial</w:t>
      </w:r>
      <w:r w:rsidRPr="008C7E33">
        <w:rPr>
          <w:color w:val="auto"/>
          <w:sz w:val="22"/>
          <w:szCs w:val="22"/>
        </w:rPr>
        <w:t xml:space="preserve">. </w:t>
      </w:r>
    </w:p>
    <w:p w14:paraId="67F1AE25" w14:textId="77777777" w:rsidR="008C7E64" w:rsidRPr="008C7E33" w:rsidRDefault="008C7E64" w:rsidP="008C7E33">
      <w:pPr>
        <w:pStyle w:val="Default"/>
        <w:jc w:val="both"/>
        <w:rPr>
          <w:sz w:val="22"/>
          <w:szCs w:val="22"/>
        </w:rPr>
      </w:pPr>
    </w:p>
    <w:p w14:paraId="3DB2ABD7" w14:textId="77777777" w:rsidR="008C7E33" w:rsidRPr="008C7E33" w:rsidRDefault="008C7E33" w:rsidP="008C7E33">
      <w:pPr>
        <w:pStyle w:val="Default"/>
        <w:jc w:val="both"/>
        <w:rPr>
          <w:b/>
          <w:bCs/>
          <w:sz w:val="22"/>
          <w:szCs w:val="22"/>
        </w:rPr>
      </w:pPr>
      <w:r w:rsidRPr="008C7E33">
        <w:rPr>
          <w:b/>
          <w:bCs/>
          <w:sz w:val="22"/>
          <w:szCs w:val="22"/>
        </w:rPr>
        <w:t xml:space="preserve">1.2.1 LIMITES </w:t>
      </w:r>
    </w:p>
    <w:p w14:paraId="0A772E40" w14:textId="77777777" w:rsidR="008C7E33" w:rsidRPr="008C0CE9" w:rsidRDefault="008C7E33" w:rsidP="008C7E33">
      <w:pPr>
        <w:pStyle w:val="Default"/>
        <w:jc w:val="both"/>
        <w:rPr>
          <w:b/>
          <w:bCs/>
          <w:color w:val="auto"/>
          <w:sz w:val="22"/>
          <w:szCs w:val="22"/>
        </w:rPr>
      </w:pPr>
    </w:p>
    <w:p w14:paraId="19360A3F" w14:textId="77777777" w:rsidR="008C7E33" w:rsidRPr="008C0CE9" w:rsidRDefault="008C7E33" w:rsidP="00B400EA">
      <w:pPr>
        <w:pStyle w:val="Prrafodelista"/>
        <w:spacing w:line="276" w:lineRule="auto"/>
        <w:ind w:left="0"/>
        <w:rPr>
          <w:rFonts w:ascii="Arial" w:hAnsi="Arial" w:cs="Arial"/>
          <w:sz w:val="22"/>
          <w:szCs w:val="22"/>
        </w:rPr>
      </w:pPr>
      <w:r w:rsidRPr="008C0CE9">
        <w:rPr>
          <w:rFonts w:ascii="Arial" w:hAnsi="Arial" w:cs="Arial"/>
          <w:b/>
          <w:sz w:val="22"/>
          <w:szCs w:val="22"/>
        </w:rPr>
        <w:t>NORTE:</w:t>
      </w:r>
      <w:r w:rsidRPr="008C0CE9">
        <w:rPr>
          <w:rFonts w:ascii="Arial" w:hAnsi="Arial" w:cs="Arial"/>
          <w:sz w:val="22"/>
          <w:szCs w:val="22"/>
        </w:rPr>
        <w:t xml:space="preserve"> </w:t>
      </w:r>
      <w:r w:rsidR="00F94992">
        <w:rPr>
          <w:rFonts w:ascii="Arial" w:hAnsi="Arial" w:cs="Arial"/>
          <w:sz w:val="22"/>
          <w:szCs w:val="22"/>
        </w:rPr>
        <w:t>Almacenes Éxito</w:t>
      </w:r>
    </w:p>
    <w:p w14:paraId="4933C0D1" w14:textId="77777777" w:rsidR="008C7E33" w:rsidRPr="008C0CE9" w:rsidRDefault="008C7E33" w:rsidP="00B400EA">
      <w:pPr>
        <w:pStyle w:val="Prrafodelista"/>
        <w:spacing w:line="276" w:lineRule="auto"/>
        <w:ind w:left="0"/>
        <w:rPr>
          <w:rFonts w:ascii="Arial" w:hAnsi="Arial" w:cs="Arial"/>
          <w:sz w:val="22"/>
          <w:szCs w:val="22"/>
        </w:rPr>
      </w:pPr>
      <w:r w:rsidRPr="008C0CE9">
        <w:rPr>
          <w:rFonts w:ascii="Arial" w:hAnsi="Arial" w:cs="Arial"/>
          <w:b/>
          <w:sz w:val="22"/>
          <w:szCs w:val="22"/>
        </w:rPr>
        <w:lastRenderedPageBreak/>
        <w:t>ORIENTE:</w:t>
      </w:r>
      <w:r w:rsidRPr="008C0CE9">
        <w:rPr>
          <w:rFonts w:ascii="Arial" w:hAnsi="Arial" w:cs="Arial"/>
          <w:sz w:val="22"/>
          <w:szCs w:val="22"/>
        </w:rPr>
        <w:t xml:space="preserve"> </w:t>
      </w:r>
      <w:r w:rsidR="00F94992">
        <w:rPr>
          <w:rFonts w:ascii="Arial" w:hAnsi="Arial" w:cs="Arial"/>
          <w:sz w:val="22"/>
          <w:szCs w:val="22"/>
        </w:rPr>
        <w:t>Iglesia la Merced</w:t>
      </w:r>
    </w:p>
    <w:p w14:paraId="6178F907" w14:textId="77777777" w:rsidR="008C7E33" w:rsidRPr="008C0CE9" w:rsidRDefault="008C7E33" w:rsidP="00B400EA">
      <w:pPr>
        <w:pStyle w:val="Prrafodelista"/>
        <w:spacing w:line="276" w:lineRule="auto"/>
        <w:ind w:left="0"/>
        <w:rPr>
          <w:rFonts w:ascii="Arial" w:hAnsi="Arial" w:cs="Arial"/>
          <w:sz w:val="22"/>
          <w:szCs w:val="22"/>
        </w:rPr>
      </w:pPr>
      <w:r w:rsidRPr="008C0CE9">
        <w:rPr>
          <w:rFonts w:ascii="Arial" w:hAnsi="Arial" w:cs="Arial"/>
          <w:b/>
          <w:sz w:val="22"/>
          <w:szCs w:val="22"/>
        </w:rPr>
        <w:t>SUR:</w:t>
      </w:r>
      <w:r w:rsidRPr="008C0CE9">
        <w:rPr>
          <w:rFonts w:ascii="Arial" w:hAnsi="Arial" w:cs="Arial"/>
          <w:sz w:val="22"/>
          <w:szCs w:val="22"/>
        </w:rPr>
        <w:tab/>
      </w:r>
      <w:r w:rsidR="00F94992">
        <w:rPr>
          <w:rFonts w:ascii="Arial" w:hAnsi="Arial" w:cs="Arial"/>
          <w:sz w:val="22"/>
          <w:szCs w:val="22"/>
        </w:rPr>
        <w:t>Iglesia de San Agustín</w:t>
      </w:r>
    </w:p>
    <w:p w14:paraId="78F658FB" w14:textId="77777777" w:rsidR="008C7E64" w:rsidRDefault="008C7E33" w:rsidP="00BC628D">
      <w:pPr>
        <w:pStyle w:val="Prrafodelista"/>
        <w:spacing w:line="276" w:lineRule="auto"/>
        <w:ind w:left="0"/>
        <w:rPr>
          <w:rFonts w:ascii="Arial" w:hAnsi="Arial" w:cs="Arial"/>
          <w:sz w:val="22"/>
          <w:szCs w:val="22"/>
        </w:rPr>
      </w:pPr>
      <w:r w:rsidRPr="008C0CE9">
        <w:rPr>
          <w:rFonts w:ascii="Arial" w:hAnsi="Arial" w:cs="Arial"/>
          <w:b/>
          <w:sz w:val="22"/>
          <w:szCs w:val="22"/>
        </w:rPr>
        <w:t>OCCIDENTE:</w:t>
      </w:r>
      <w:r w:rsidRPr="008C0CE9">
        <w:rPr>
          <w:rFonts w:ascii="Arial" w:hAnsi="Arial" w:cs="Arial"/>
          <w:sz w:val="22"/>
          <w:szCs w:val="22"/>
        </w:rPr>
        <w:t xml:space="preserve"> </w:t>
      </w:r>
      <w:r w:rsidR="00F94992">
        <w:rPr>
          <w:rFonts w:ascii="Arial" w:hAnsi="Arial" w:cs="Arial"/>
          <w:sz w:val="22"/>
          <w:szCs w:val="22"/>
        </w:rPr>
        <w:t>Centro comercial la 17</w:t>
      </w:r>
    </w:p>
    <w:p w14:paraId="1DC0946A" w14:textId="77777777" w:rsidR="00F94992" w:rsidRPr="008C7E33" w:rsidRDefault="00F94992" w:rsidP="00BC628D">
      <w:pPr>
        <w:pStyle w:val="Prrafodelista"/>
        <w:spacing w:line="276" w:lineRule="auto"/>
        <w:ind w:left="0"/>
        <w:rPr>
          <w:rFonts w:ascii="Arial" w:hAnsi="Arial" w:cs="Arial"/>
          <w:sz w:val="22"/>
          <w:szCs w:val="22"/>
        </w:rPr>
      </w:pPr>
    </w:p>
    <w:p w14:paraId="000A6A79" w14:textId="77777777" w:rsidR="008E5CFF" w:rsidRPr="00F94992" w:rsidRDefault="008C7E33" w:rsidP="000572E2">
      <w:pPr>
        <w:pStyle w:val="Default"/>
        <w:numPr>
          <w:ilvl w:val="1"/>
          <w:numId w:val="3"/>
        </w:numPr>
        <w:ind w:left="426" w:hanging="426"/>
        <w:jc w:val="both"/>
        <w:rPr>
          <w:b/>
          <w:bCs/>
          <w:sz w:val="22"/>
          <w:szCs w:val="22"/>
        </w:rPr>
      </w:pPr>
      <w:r w:rsidRPr="008C7E33">
        <w:rPr>
          <w:b/>
          <w:bCs/>
          <w:sz w:val="22"/>
          <w:szCs w:val="22"/>
        </w:rPr>
        <w:t>VÍAS ACCESO:</w:t>
      </w:r>
      <w:r w:rsidR="00F94992">
        <w:rPr>
          <w:b/>
          <w:bCs/>
          <w:sz w:val="22"/>
          <w:szCs w:val="22"/>
        </w:rPr>
        <w:t xml:space="preserve"> </w:t>
      </w:r>
      <w:r w:rsidR="00F94992">
        <w:rPr>
          <w:bCs/>
          <w:sz w:val="22"/>
          <w:szCs w:val="22"/>
        </w:rPr>
        <w:t>Calle 18 y Calle 17.</w:t>
      </w:r>
    </w:p>
    <w:p w14:paraId="2AA34DC5" w14:textId="77777777" w:rsidR="008E5CFF" w:rsidRDefault="008E5CFF" w:rsidP="000572E2">
      <w:pPr>
        <w:spacing w:after="0"/>
        <w:jc w:val="both"/>
        <w:rPr>
          <w:rFonts w:ascii="Arial" w:hAnsi="Arial" w:cs="Arial"/>
          <w:b/>
          <w:bCs/>
        </w:rPr>
      </w:pPr>
    </w:p>
    <w:p w14:paraId="55EB3FAE" w14:textId="77777777" w:rsidR="008C7E33" w:rsidRPr="008C0CE9" w:rsidRDefault="008C7E33" w:rsidP="000572E2">
      <w:pPr>
        <w:spacing w:after="0"/>
        <w:jc w:val="both"/>
        <w:rPr>
          <w:rFonts w:ascii="Arial" w:hAnsi="Arial" w:cs="Arial"/>
          <w:b/>
          <w:bCs/>
        </w:rPr>
      </w:pPr>
      <w:r w:rsidRPr="008C0CE9">
        <w:rPr>
          <w:rFonts w:ascii="Arial" w:hAnsi="Arial" w:cs="Arial"/>
          <w:b/>
          <w:bCs/>
        </w:rPr>
        <w:t>2. DESCRIPCIÓN GENERAL DE LA POBLACIÓN</w:t>
      </w:r>
    </w:p>
    <w:p w14:paraId="3CF6D7C5" w14:textId="77777777" w:rsidR="00BA586B" w:rsidRPr="008C0CE9" w:rsidRDefault="00BA586B" w:rsidP="00BA586B">
      <w:pPr>
        <w:spacing w:line="240" w:lineRule="auto"/>
        <w:jc w:val="both"/>
        <w:rPr>
          <w:rFonts w:ascii="Arial" w:hAnsi="Arial" w:cs="Arial"/>
        </w:rPr>
      </w:pPr>
    </w:p>
    <w:tbl>
      <w:tblPr>
        <w:tblW w:w="6796" w:type="dxa"/>
        <w:tblLayout w:type="fixed"/>
        <w:tblCellMar>
          <w:left w:w="70" w:type="dxa"/>
          <w:right w:w="70" w:type="dxa"/>
        </w:tblCellMar>
        <w:tblLook w:val="0000" w:firstRow="0" w:lastRow="0" w:firstColumn="0" w:lastColumn="0" w:noHBand="0" w:noVBand="0"/>
      </w:tblPr>
      <w:tblGrid>
        <w:gridCol w:w="2402"/>
        <w:gridCol w:w="1418"/>
        <w:gridCol w:w="1559"/>
        <w:gridCol w:w="1417"/>
      </w:tblGrid>
      <w:tr w:rsidR="008C0CE9" w:rsidRPr="008E5CFF" w14:paraId="659F0867" w14:textId="77777777" w:rsidTr="006F4C0D">
        <w:tc>
          <w:tcPr>
            <w:tcW w:w="2402" w:type="dxa"/>
            <w:tcBorders>
              <w:top w:val="single" w:sz="6" w:space="0" w:color="auto"/>
              <w:left w:val="single" w:sz="6" w:space="0" w:color="auto"/>
              <w:right w:val="single" w:sz="6" w:space="0" w:color="auto"/>
            </w:tcBorders>
            <w:shd w:val="clear" w:color="auto" w:fill="BFBFBF" w:themeFill="background1" w:themeFillShade="BF"/>
          </w:tcPr>
          <w:p w14:paraId="64C06712" w14:textId="77777777" w:rsidR="00BA586B" w:rsidRPr="004B00B6" w:rsidRDefault="00BA586B" w:rsidP="006F4C0D">
            <w:pPr>
              <w:spacing w:after="0" w:line="240" w:lineRule="auto"/>
              <w:jc w:val="center"/>
              <w:rPr>
                <w:rFonts w:ascii="Arial" w:hAnsi="Arial" w:cs="Arial"/>
                <w:b/>
              </w:rPr>
            </w:pPr>
            <w:r w:rsidRPr="004B00B6">
              <w:rPr>
                <w:rFonts w:ascii="Arial" w:hAnsi="Arial" w:cs="Arial"/>
                <w:b/>
              </w:rPr>
              <w:t>ÁREA</w:t>
            </w:r>
          </w:p>
        </w:tc>
        <w:tc>
          <w:tcPr>
            <w:tcW w:w="1418" w:type="dxa"/>
            <w:tcBorders>
              <w:top w:val="single" w:sz="6" w:space="0" w:color="auto"/>
              <w:right w:val="single" w:sz="6" w:space="0" w:color="auto"/>
            </w:tcBorders>
            <w:shd w:val="clear" w:color="auto" w:fill="BFBFBF" w:themeFill="background1" w:themeFillShade="BF"/>
          </w:tcPr>
          <w:p w14:paraId="443F1AD2" w14:textId="77777777" w:rsidR="00BA586B" w:rsidRPr="004B00B6" w:rsidRDefault="00BA586B" w:rsidP="006F4C0D">
            <w:pPr>
              <w:spacing w:after="0" w:line="240" w:lineRule="auto"/>
              <w:jc w:val="center"/>
              <w:rPr>
                <w:rFonts w:ascii="Arial" w:hAnsi="Arial" w:cs="Arial"/>
                <w:b/>
              </w:rPr>
            </w:pPr>
            <w:r w:rsidRPr="004B00B6">
              <w:rPr>
                <w:rFonts w:ascii="Arial" w:hAnsi="Arial" w:cs="Arial"/>
                <w:b/>
              </w:rPr>
              <w:t>HOMBRES</w:t>
            </w:r>
          </w:p>
        </w:tc>
        <w:tc>
          <w:tcPr>
            <w:tcW w:w="1559" w:type="dxa"/>
            <w:tcBorders>
              <w:top w:val="single" w:sz="6" w:space="0" w:color="auto"/>
              <w:right w:val="single" w:sz="6" w:space="0" w:color="auto"/>
            </w:tcBorders>
            <w:shd w:val="clear" w:color="auto" w:fill="BFBFBF" w:themeFill="background1" w:themeFillShade="BF"/>
          </w:tcPr>
          <w:p w14:paraId="43F4B8BD" w14:textId="77777777" w:rsidR="00BA586B" w:rsidRPr="004B00B6" w:rsidRDefault="00BA586B" w:rsidP="006F4C0D">
            <w:pPr>
              <w:spacing w:after="0" w:line="240" w:lineRule="auto"/>
              <w:jc w:val="center"/>
              <w:rPr>
                <w:rFonts w:ascii="Arial" w:hAnsi="Arial" w:cs="Arial"/>
                <w:b/>
              </w:rPr>
            </w:pPr>
            <w:r w:rsidRPr="004B00B6">
              <w:rPr>
                <w:rFonts w:ascii="Arial" w:hAnsi="Arial" w:cs="Arial"/>
                <w:b/>
              </w:rPr>
              <w:t>MUJERES</w:t>
            </w:r>
          </w:p>
        </w:tc>
        <w:tc>
          <w:tcPr>
            <w:tcW w:w="1417" w:type="dxa"/>
            <w:tcBorders>
              <w:top w:val="single" w:sz="6" w:space="0" w:color="auto"/>
              <w:right w:val="single" w:sz="6" w:space="0" w:color="auto"/>
            </w:tcBorders>
            <w:shd w:val="clear" w:color="auto" w:fill="BFBFBF" w:themeFill="background1" w:themeFillShade="BF"/>
          </w:tcPr>
          <w:p w14:paraId="1E600B52" w14:textId="77777777" w:rsidR="00BA586B" w:rsidRPr="004B00B6" w:rsidRDefault="00BA586B" w:rsidP="006F4C0D">
            <w:pPr>
              <w:spacing w:after="0" w:line="240" w:lineRule="auto"/>
              <w:jc w:val="center"/>
              <w:rPr>
                <w:rFonts w:ascii="Arial" w:hAnsi="Arial" w:cs="Arial"/>
                <w:b/>
              </w:rPr>
            </w:pPr>
            <w:r w:rsidRPr="004B00B6">
              <w:rPr>
                <w:rFonts w:ascii="Arial" w:hAnsi="Arial" w:cs="Arial"/>
                <w:b/>
              </w:rPr>
              <w:t>SUBTOTAL</w:t>
            </w:r>
          </w:p>
        </w:tc>
      </w:tr>
      <w:tr w:rsidR="008C0CE9" w:rsidRPr="008E5CFF" w14:paraId="3DBBC6CD" w14:textId="77777777" w:rsidTr="006F4C0D">
        <w:tc>
          <w:tcPr>
            <w:tcW w:w="2402" w:type="dxa"/>
            <w:tcBorders>
              <w:top w:val="single" w:sz="6" w:space="0" w:color="auto"/>
              <w:left w:val="single" w:sz="6" w:space="0" w:color="auto"/>
              <w:bottom w:val="single" w:sz="6" w:space="0" w:color="auto"/>
            </w:tcBorders>
          </w:tcPr>
          <w:p w14:paraId="2112396D" w14:textId="77777777" w:rsidR="00BA586B" w:rsidRPr="004B00B6" w:rsidRDefault="00BA586B" w:rsidP="006F4C0D">
            <w:pPr>
              <w:spacing w:after="0" w:line="240" w:lineRule="auto"/>
              <w:jc w:val="both"/>
              <w:rPr>
                <w:rFonts w:ascii="Arial" w:hAnsi="Arial" w:cs="Arial"/>
              </w:rPr>
            </w:pPr>
            <w:r w:rsidRPr="004B00B6">
              <w:rPr>
                <w:rFonts w:ascii="Arial" w:hAnsi="Arial" w:cs="Arial"/>
              </w:rPr>
              <w:t>Administración</w:t>
            </w:r>
          </w:p>
        </w:tc>
        <w:tc>
          <w:tcPr>
            <w:tcW w:w="1418" w:type="dxa"/>
            <w:tcBorders>
              <w:top w:val="single" w:sz="6" w:space="0" w:color="auto"/>
              <w:left w:val="single" w:sz="6" w:space="0" w:color="auto"/>
            </w:tcBorders>
          </w:tcPr>
          <w:p w14:paraId="5331D48D" w14:textId="77777777" w:rsidR="00BA586B" w:rsidRPr="004B00B6" w:rsidRDefault="00225334" w:rsidP="006F4C0D">
            <w:pPr>
              <w:spacing w:after="0" w:line="240" w:lineRule="auto"/>
              <w:jc w:val="center"/>
              <w:rPr>
                <w:rFonts w:ascii="Arial" w:hAnsi="Arial" w:cs="Arial"/>
              </w:rPr>
            </w:pPr>
            <w:r>
              <w:rPr>
                <w:rFonts w:ascii="Arial" w:hAnsi="Arial" w:cs="Arial"/>
              </w:rPr>
              <w:t>3</w:t>
            </w:r>
          </w:p>
        </w:tc>
        <w:tc>
          <w:tcPr>
            <w:tcW w:w="1559" w:type="dxa"/>
            <w:tcBorders>
              <w:top w:val="single" w:sz="6" w:space="0" w:color="auto"/>
              <w:left w:val="single" w:sz="6" w:space="0" w:color="auto"/>
              <w:bottom w:val="single" w:sz="6" w:space="0" w:color="auto"/>
            </w:tcBorders>
          </w:tcPr>
          <w:p w14:paraId="39B409C7" w14:textId="77777777" w:rsidR="00BA586B" w:rsidRPr="004B00B6" w:rsidRDefault="00225334" w:rsidP="006F4C0D">
            <w:pPr>
              <w:spacing w:after="0" w:line="240" w:lineRule="auto"/>
              <w:jc w:val="center"/>
              <w:rPr>
                <w:rFonts w:ascii="Arial" w:hAnsi="Arial" w:cs="Arial"/>
              </w:rPr>
            </w:pPr>
            <w:r>
              <w:rPr>
                <w:rFonts w:ascii="Arial" w:hAnsi="Arial" w:cs="Arial"/>
              </w:rPr>
              <w:t>1</w:t>
            </w:r>
          </w:p>
        </w:tc>
        <w:tc>
          <w:tcPr>
            <w:tcW w:w="1417" w:type="dxa"/>
            <w:tcBorders>
              <w:top w:val="single" w:sz="6" w:space="0" w:color="auto"/>
              <w:left w:val="single" w:sz="6" w:space="0" w:color="auto"/>
              <w:right w:val="single" w:sz="6" w:space="0" w:color="auto"/>
            </w:tcBorders>
          </w:tcPr>
          <w:p w14:paraId="4AE7E7FE" w14:textId="77777777" w:rsidR="00BA586B" w:rsidRPr="004B00B6" w:rsidRDefault="00225334" w:rsidP="006F4C0D">
            <w:pPr>
              <w:spacing w:after="0" w:line="240" w:lineRule="auto"/>
              <w:jc w:val="center"/>
              <w:rPr>
                <w:rFonts w:ascii="Arial" w:hAnsi="Arial" w:cs="Arial"/>
              </w:rPr>
            </w:pPr>
            <w:r>
              <w:rPr>
                <w:rFonts w:ascii="Arial" w:hAnsi="Arial" w:cs="Arial"/>
              </w:rPr>
              <w:t>4</w:t>
            </w:r>
          </w:p>
        </w:tc>
      </w:tr>
      <w:tr w:rsidR="008C0CE9" w:rsidRPr="008E5CFF" w14:paraId="272BA1B9" w14:textId="77777777" w:rsidTr="006F4C0D">
        <w:tc>
          <w:tcPr>
            <w:tcW w:w="2402" w:type="dxa"/>
            <w:tcBorders>
              <w:left w:val="single" w:sz="6" w:space="0" w:color="auto"/>
              <w:bottom w:val="single" w:sz="6" w:space="0" w:color="auto"/>
            </w:tcBorders>
          </w:tcPr>
          <w:p w14:paraId="67C683E8" w14:textId="77777777" w:rsidR="00BA586B" w:rsidRPr="004B00B6" w:rsidRDefault="00BA586B" w:rsidP="006F4C0D">
            <w:pPr>
              <w:spacing w:after="0" w:line="240" w:lineRule="auto"/>
              <w:jc w:val="both"/>
              <w:rPr>
                <w:rFonts w:ascii="Arial" w:hAnsi="Arial" w:cs="Arial"/>
              </w:rPr>
            </w:pPr>
            <w:r w:rsidRPr="004B00B6">
              <w:rPr>
                <w:rFonts w:ascii="Arial" w:hAnsi="Arial" w:cs="Arial"/>
              </w:rPr>
              <w:t>Operativa</w:t>
            </w:r>
          </w:p>
        </w:tc>
        <w:tc>
          <w:tcPr>
            <w:tcW w:w="1418" w:type="dxa"/>
            <w:tcBorders>
              <w:top w:val="single" w:sz="6" w:space="0" w:color="auto"/>
              <w:left w:val="single" w:sz="6" w:space="0" w:color="auto"/>
            </w:tcBorders>
          </w:tcPr>
          <w:p w14:paraId="45BF4887" w14:textId="77777777" w:rsidR="00BA586B" w:rsidRPr="004B00B6" w:rsidRDefault="00225334" w:rsidP="006F4C0D">
            <w:pPr>
              <w:spacing w:after="0" w:line="240" w:lineRule="auto"/>
              <w:jc w:val="center"/>
              <w:rPr>
                <w:rFonts w:ascii="Arial" w:hAnsi="Arial" w:cs="Arial"/>
              </w:rPr>
            </w:pPr>
            <w:r>
              <w:rPr>
                <w:rFonts w:ascii="Arial" w:hAnsi="Arial" w:cs="Arial"/>
              </w:rPr>
              <w:t>14</w:t>
            </w:r>
          </w:p>
        </w:tc>
        <w:tc>
          <w:tcPr>
            <w:tcW w:w="1559" w:type="dxa"/>
            <w:tcBorders>
              <w:left w:val="single" w:sz="6" w:space="0" w:color="auto"/>
              <w:bottom w:val="single" w:sz="6" w:space="0" w:color="auto"/>
            </w:tcBorders>
          </w:tcPr>
          <w:p w14:paraId="564E3670" w14:textId="77777777" w:rsidR="00BA586B" w:rsidRPr="004B00B6" w:rsidRDefault="00225334" w:rsidP="006F4C0D">
            <w:pPr>
              <w:spacing w:after="0" w:line="240" w:lineRule="auto"/>
              <w:jc w:val="center"/>
              <w:rPr>
                <w:rFonts w:ascii="Arial" w:hAnsi="Arial" w:cs="Arial"/>
              </w:rPr>
            </w:pPr>
            <w:r>
              <w:rPr>
                <w:rFonts w:ascii="Arial" w:hAnsi="Arial" w:cs="Arial"/>
              </w:rPr>
              <w:t>0</w:t>
            </w:r>
          </w:p>
        </w:tc>
        <w:tc>
          <w:tcPr>
            <w:tcW w:w="1417" w:type="dxa"/>
            <w:tcBorders>
              <w:top w:val="single" w:sz="6" w:space="0" w:color="auto"/>
              <w:left w:val="single" w:sz="6" w:space="0" w:color="auto"/>
              <w:right w:val="single" w:sz="6" w:space="0" w:color="auto"/>
            </w:tcBorders>
          </w:tcPr>
          <w:p w14:paraId="118B46E6" w14:textId="77777777" w:rsidR="00BA586B" w:rsidRPr="004B00B6" w:rsidRDefault="00225334" w:rsidP="006F4C0D">
            <w:pPr>
              <w:spacing w:after="0" w:line="240" w:lineRule="auto"/>
              <w:jc w:val="center"/>
              <w:rPr>
                <w:rFonts w:ascii="Arial" w:hAnsi="Arial" w:cs="Arial"/>
              </w:rPr>
            </w:pPr>
            <w:r>
              <w:rPr>
                <w:rFonts w:ascii="Arial" w:hAnsi="Arial" w:cs="Arial"/>
              </w:rPr>
              <w:t>14</w:t>
            </w:r>
          </w:p>
        </w:tc>
      </w:tr>
      <w:tr w:rsidR="008C0CE9" w:rsidRPr="008C0CE9" w14:paraId="7EE0D28E" w14:textId="77777777" w:rsidTr="006F4C0D">
        <w:tc>
          <w:tcPr>
            <w:tcW w:w="2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E80A93" w14:textId="77777777" w:rsidR="00BA586B" w:rsidRPr="004B00B6" w:rsidRDefault="00BA586B" w:rsidP="006F4C0D">
            <w:pPr>
              <w:spacing w:after="0" w:line="240" w:lineRule="auto"/>
              <w:jc w:val="both"/>
              <w:rPr>
                <w:rFonts w:ascii="Arial" w:hAnsi="Arial" w:cs="Arial"/>
                <w:b/>
              </w:rPr>
            </w:pPr>
            <w:r w:rsidRPr="004B00B6">
              <w:rPr>
                <w:rFonts w:ascii="Arial" w:hAnsi="Arial" w:cs="Arial"/>
                <w:b/>
              </w:rPr>
              <w:t>Total</w:t>
            </w:r>
          </w:p>
        </w:tc>
        <w:tc>
          <w:tcPr>
            <w:tcW w:w="1418" w:type="dxa"/>
            <w:tcBorders>
              <w:top w:val="single" w:sz="6" w:space="0" w:color="auto"/>
              <w:left w:val="single" w:sz="4" w:space="0" w:color="auto"/>
              <w:bottom w:val="single" w:sz="6" w:space="0" w:color="auto"/>
            </w:tcBorders>
          </w:tcPr>
          <w:p w14:paraId="13EA977A" w14:textId="77777777" w:rsidR="00BA586B" w:rsidRPr="004B00B6" w:rsidRDefault="00225334" w:rsidP="006F4C0D">
            <w:pPr>
              <w:spacing w:after="0" w:line="240" w:lineRule="auto"/>
              <w:jc w:val="center"/>
              <w:rPr>
                <w:rFonts w:ascii="Arial" w:hAnsi="Arial" w:cs="Arial"/>
              </w:rPr>
            </w:pPr>
            <w:r>
              <w:rPr>
                <w:rFonts w:ascii="Arial" w:hAnsi="Arial" w:cs="Arial"/>
              </w:rPr>
              <w:t>17</w:t>
            </w:r>
          </w:p>
        </w:tc>
        <w:tc>
          <w:tcPr>
            <w:tcW w:w="1559" w:type="dxa"/>
            <w:tcBorders>
              <w:left w:val="single" w:sz="6" w:space="0" w:color="auto"/>
              <w:bottom w:val="single" w:sz="6" w:space="0" w:color="auto"/>
            </w:tcBorders>
          </w:tcPr>
          <w:p w14:paraId="29C1D047" w14:textId="77777777" w:rsidR="00BA586B" w:rsidRPr="004B00B6" w:rsidRDefault="00225334" w:rsidP="006F4C0D">
            <w:pPr>
              <w:spacing w:after="0" w:line="240" w:lineRule="auto"/>
              <w:jc w:val="center"/>
              <w:rPr>
                <w:rFonts w:ascii="Arial" w:hAnsi="Arial" w:cs="Arial"/>
              </w:rPr>
            </w:pPr>
            <w:r>
              <w:rPr>
                <w:rFonts w:ascii="Arial" w:hAnsi="Arial" w:cs="Arial"/>
              </w:rPr>
              <w:t>1</w:t>
            </w:r>
          </w:p>
        </w:tc>
        <w:tc>
          <w:tcPr>
            <w:tcW w:w="1417" w:type="dxa"/>
            <w:tcBorders>
              <w:top w:val="single" w:sz="6" w:space="0" w:color="auto"/>
              <w:left w:val="single" w:sz="6" w:space="0" w:color="auto"/>
              <w:bottom w:val="single" w:sz="6" w:space="0" w:color="auto"/>
              <w:right w:val="single" w:sz="6" w:space="0" w:color="auto"/>
            </w:tcBorders>
          </w:tcPr>
          <w:p w14:paraId="0B600D09" w14:textId="77777777" w:rsidR="00BA586B" w:rsidRPr="004B00B6" w:rsidRDefault="00225334" w:rsidP="006F4C0D">
            <w:pPr>
              <w:spacing w:after="0" w:line="240" w:lineRule="auto"/>
              <w:jc w:val="center"/>
              <w:rPr>
                <w:rFonts w:ascii="Arial" w:hAnsi="Arial" w:cs="Arial"/>
              </w:rPr>
            </w:pPr>
            <w:r>
              <w:rPr>
                <w:rFonts w:ascii="Arial" w:hAnsi="Arial" w:cs="Arial"/>
              </w:rPr>
              <w:t>18</w:t>
            </w:r>
          </w:p>
        </w:tc>
      </w:tr>
    </w:tbl>
    <w:p w14:paraId="11FA8BF2" w14:textId="77777777" w:rsidR="00BA586B" w:rsidRDefault="00BA586B" w:rsidP="00BA586B">
      <w:pPr>
        <w:spacing w:after="0" w:line="240" w:lineRule="auto"/>
        <w:jc w:val="both"/>
        <w:rPr>
          <w:rFonts w:ascii="Arial" w:hAnsi="Arial" w:cs="Arial"/>
          <w:b/>
          <w:bCs/>
          <w:color w:val="FF0000"/>
        </w:rPr>
      </w:pPr>
    </w:p>
    <w:p w14:paraId="53D78E37" w14:textId="77777777" w:rsidR="0087224C" w:rsidRDefault="0087224C" w:rsidP="00BA586B">
      <w:pPr>
        <w:spacing w:after="0" w:line="240" w:lineRule="auto"/>
        <w:jc w:val="both"/>
        <w:rPr>
          <w:rFonts w:ascii="Arial" w:hAnsi="Arial" w:cs="Arial"/>
          <w:b/>
          <w:bCs/>
          <w:color w:val="FF0000"/>
        </w:rPr>
      </w:pPr>
    </w:p>
    <w:p w14:paraId="0F77C2E1" w14:textId="77777777" w:rsidR="008C7E33" w:rsidRPr="008C7E33" w:rsidRDefault="008C7E33" w:rsidP="008C7E33">
      <w:pPr>
        <w:jc w:val="both"/>
        <w:rPr>
          <w:rFonts w:ascii="Arial" w:hAnsi="Arial" w:cs="Arial"/>
          <w:b/>
          <w:bCs/>
        </w:rPr>
      </w:pPr>
      <w:r w:rsidRPr="008C7E33">
        <w:rPr>
          <w:rFonts w:ascii="Arial" w:hAnsi="Arial" w:cs="Arial"/>
          <w:b/>
          <w:bCs/>
        </w:rPr>
        <w:t>3. DESCRIPCIÓN DE INSUMOS Y EQUIPOS.</w:t>
      </w:r>
    </w:p>
    <w:p w14:paraId="007BDEA0" w14:textId="77777777" w:rsidR="008C7E33" w:rsidRDefault="008C7E33" w:rsidP="008C7E33">
      <w:pPr>
        <w:pStyle w:val="Prrafodelista"/>
        <w:tabs>
          <w:tab w:val="left" w:pos="3375"/>
        </w:tabs>
        <w:jc w:val="both"/>
        <w:rPr>
          <w:rFonts w:ascii="Arial" w:hAnsi="Arial" w:cs="Arial"/>
          <w:sz w:val="22"/>
          <w:szCs w:val="22"/>
        </w:rPr>
      </w:pPr>
    </w:p>
    <w:p w14:paraId="2B184C09" w14:textId="77777777" w:rsidR="00B4460F" w:rsidRPr="008C7E33" w:rsidRDefault="00B4460F" w:rsidP="008C7E33">
      <w:pPr>
        <w:pStyle w:val="Prrafodelista"/>
        <w:tabs>
          <w:tab w:val="left" w:pos="3375"/>
        </w:tabs>
        <w:jc w:val="both"/>
        <w:rPr>
          <w:rFonts w:ascii="Arial" w:hAnsi="Arial" w:cs="Arial"/>
          <w:sz w:val="22"/>
          <w:szCs w:val="22"/>
        </w:rPr>
      </w:pPr>
    </w:p>
    <w:p w14:paraId="5E29B9AE" w14:textId="77777777" w:rsidR="008C7E33" w:rsidRDefault="008C7E33" w:rsidP="008C7E33">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CAPITULO III. ANÁLISIS DE VULNERABILIDAD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061"/>
      </w:tblGrid>
      <w:tr w:rsidR="00A1302E" w:rsidRPr="00246ED1" w14:paraId="0382C53E" w14:textId="77777777" w:rsidTr="00216B04">
        <w:trPr>
          <w:trHeight w:val="43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1C52756" w14:textId="77777777" w:rsidR="00A1302E" w:rsidRPr="00A1302E" w:rsidRDefault="00A1302E" w:rsidP="006343B6">
            <w:pPr>
              <w:pStyle w:val="Prrafodelista"/>
              <w:tabs>
                <w:tab w:val="left" w:pos="3375"/>
              </w:tabs>
              <w:ind w:left="0"/>
              <w:jc w:val="center"/>
              <w:rPr>
                <w:rFonts w:ascii="Arial" w:hAnsi="Arial" w:cs="Arial"/>
                <w:b/>
                <w:sz w:val="22"/>
                <w:szCs w:val="22"/>
              </w:rPr>
            </w:pPr>
            <w:r w:rsidRPr="00A1302E">
              <w:rPr>
                <w:rFonts w:ascii="Arial" w:hAnsi="Arial" w:cs="Arial"/>
                <w:b/>
                <w:sz w:val="22"/>
                <w:szCs w:val="22"/>
              </w:rPr>
              <w:t>AREA ADMINISTRATIVA</w:t>
            </w:r>
          </w:p>
        </w:tc>
      </w:tr>
      <w:tr w:rsidR="00A1302E" w:rsidRPr="00246ED1" w14:paraId="782F9A01" w14:textId="77777777" w:rsidTr="00216B04">
        <w:trPr>
          <w:trHeight w:val="397"/>
        </w:trPr>
        <w:tc>
          <w:tcPr>
            <w:tcW w:w="26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AD59B70" w14:textId="77777777" w:rsidR="00A1302E" w:rsidRPr="00A1302E" w:rsidRDefault="00A1302E" w:rsidP="006343B6">
            <w:pPr>
              <w:pStyle w:val="Prrafodelista"/>
              <w:tabs>
                <w:tab w:val="left" w:pos="3375"/>
              </w:tabs>
              <w:ind w:left="0"/>
              <w:jc w:val="center"/>
              <w:rPr>
                <w:rFonts w:ascii="Arial" w:hAnsi="Arial" w:cs="Arial"/>
                <w:b/>
                <w:sz w:val="22"/>
                <w:szCs w:val="22"/>
              </w:rPr>
            </w:pPr>
            <w:r w:rsidRPr="00A1302E">
              <w:rPr>
                <w:rFonts w:ascii="Arial" w:hAnsi="Arial" w:cs="Arial"/>
                <w:b/>
                <w:sz w:val="22"/>
                <w:szCs w:val="22"/>
              </w:rPr>
              <w:t>INSUMO</w:t>
            </w:r>
          </w:p>
        </w:tc>
        <w:tc>
          <w:tcPr>
            <w:tcW w:w="23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B90632" w14:textId="77777777" w:rsidR="00A1302E" w:rsidRPr="00A1302E" w:rsidRDefault="00A1302E" w:rsidP="006343B6">
            <w:pPr>
              <w:pStyle w:val="Prrafodelista"/>
              <w:tabs>
                <w:tab w:val="left" w:pos="3375"/>
              </w:tabs>
              <w:ind w:left="0"/>
              <w:jc w:val="center"/>
              <w:rPr>
                <w:rFonts w:ascii="Arial" w:hAnsi="Arial" w:cs="Arial"/>
                <w:b/>
                <w:sz w:val="22"/>
                <w:szCs w:val="22"/>
              </w:rPr>
            </w:pPr>
            <w:r w:rsidRPr="00A1302E">
              <w:rPr>
                <w:rFonts w:ascii="Arial" w:hAnsi="Arial" w:cs="Arial"/>
                <w:b/>
                <w:bCs/>
                <w:sz w:val="22"/>
                <w:szCs w:val="22"/>
              </w:rPr>
              <w:t>EQUIPOS</w:t>
            </w:r>
          </w:p>
        </w:tc>
      </w:tr>
      <w:tr w:rsidR="00A1302E" w:rsidRPr="00246ED1" w14:paraId="154AC656" w14:textId="77777777" w:rsidTr="006343B6">
        <w:trPr>
          <w:trHeight w:val="283"/>
        </w:trPr>
        <w:tc>
          <w:tcPr>
            <w:tcW w:w="2604" w:type="pct"/>
            <w:tcBorders>
              <w:top w:val="single" w:sz="12" w:space="0" w:color="auto"/>
              <w:left w:val="single" w:sz="12" w:space="0" w:color="auto"/>
              <w:bottom w:val="single" w:sz="12" w:space="0" w:color="auto"/>
              <w:right w:val="single" w:sz="12" w:space="0" w:color="auto"/>
            </w:tcBorders>
          </w:tcPr>
          <w:p w14:paraId="553423A7" w14:textId="77777777" w:rsidR="00A1302E" w:rsidRPr="00A1302E" w:rsidRDefault="00A1302E" w:rsidP="00FA7988">
            <w:pPr>
              <w:pStyle w:val="Prrafodelista"/>
              <w:tabs>
                <w:tab w:val="left" w:pos="3375"/>
              </w:tabs>
              <w:spacing w:line="276" w:lineRule="auto"/>
              <w:ind w:left="0"/>
              <w:jc w:val="both"/>
              <w:rPr>
                <w:rFonts w:ascii="Arial" w:hAnsi="Arial" w:cs="Arial"/>
                <w:sz w:val="22"/>
                <w:szCs w:val="22"/>
              </w:rPr>
            </w:pPr>
            <w:r w:rsidRPr="00A1302E">
              <w:rPr>
                <w:rFonts w:ascii="Arial" w:hAnsi="Arial" w:cs="Arial"/>
                <w:sz w:val="22"/>
                <w:szCs w:val="22"/>
              </w:rPr>
              <w:t>Papelería en general, Comprobantes de pago, cuadernos, calculadora, engrapadora, saca grapas, sellos, hulleros, tijeras, portalápiz, esferos, corrector, ma</w:t>
            </w:r>
            <w:r w:rsidR="0087224C">
              <w:rPr>
                <w:rFonts w:ascii="Arial" w:hAnsi="Arial" w:cs="Arial"/>
                <w:sz w:val="22"/>
                <w:szCs w:val="22"/>
              </w:rPr>
              <w:t>rcadores, lápices,  borradores.</w:t>
            </w:r>
          </w:p>
        </w:tc>
        <w:tc>
          <w:tcPr>
            <w:tcW w:w="2396" w:type="pct"/>
            <w:tcBorders>
              <w:top w:val="single" w:sz="12" w:space="0" w:color="auto"/>
              <w:left w:val="single" w:sz="12" w:space="0" w:color="auto"/>
              <w:bottom w:val="single" w:sz="12" w:space="0" w:color="auto"/>
              <w:right w:val="single" w:sz="12" w:space="0" w:color="auto"/>
            </w:tcBorders>
          </w:tcPr>
          <w:p w14:paraId="4C48B148" w14:textId="77777777" w:rsidR="00A1302E" w:rsidRPr="00A1302E" w:rsidRDefault="0087224C" w:rsidP="006343B6">
            <w:pPr>
              <w:tabs>
                <w:tab w:val="left" w:pos="3375"/>
              </w:tabs>
              <w:spacing w:line="276" w:lineRule="auto"/>
              <w:jc w:val="both"/>
              <w:rPr>
                <w:rFonts w:ascii="Arial" w:hAnsi="Arial" w:cs="Arial"/>
              </w:rPr>
            </w:pPr>
            <w:r>
              <w:rPr>
                <w:rFonts w:ascii="Arial" w:hAnsi="Arial" w:cs="Arial"/>
              </w:rPr>
              <w:t>Computadores</w:t>
            </w:r>
            <w:r w:rsidR="00A1302E" w:rsidRPr="00A1302E">
              <w:rPr>
                <w:rFonts w:ascii="Arial" w:hAnsi="Arial" w:cs="Arial"/>
              </w:rPr>
              <w:t>, impresora</w:t>
            </w:r>
            <w:r>
              <w:rPr>
                <w:rFonts w:ascii="Arial" w:hAnsi="Arial" w:cs="Arial"/>
              </w:rPr>
              <w:t>, escáner, teléfonos, celulares.</w:t>
            </w:r>
          </w:p>
          <w:p w14:paraId="1BC5FB6A" w14:textId="77777777" w:rsidR="00A1302E" w:rsidRPr="00A1302E" w:rsidRDefault="00A1302E" w:rsidP="006343B6">
            <w:pPr>
              <w:pStyle w:val="Prrafodelista"/>
              <w:tabs>
                <w:tab w:val="left" w:pos="3375"/>
              </w:tabs>
              <w:spacing w:line="276" w:lineRule="auto"/>
              <w:ind w:left="0"/>
              <w:jc w:val="both"/>
              <w:rPr>
                <w:rFonts w:ascii="Arial" w:hAnsi="Arial" w:cs="Arial"/>
                <w:sz w:val="22"/>
                <w:szCs w:val="22"/>
              </w:rPr>
            </w:pPr>
          </w:p>
        </w:tc>
      </w:tr>
    </w:tbl>
    <w:p w14:paraId="70A786E3" w14:textId="77777777" w:rsidR="008C7E33" w:rsidRDefault="008C7E33" w:rsidP="008C7E33">
      <w:pPr>
        <w:autoSpaceDE w:val="0"/>
        <w:autoSpaceDN w:val="0"/>
        <w:adjustRightInd w:val="0"/>
        <w:jc w:val="both"/>
        <w:rPr>
          <w:rFonts w:ascii="Arial" w:hAnsi="Arial" w:cs="Arial"/>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061"/>
      </w:tblGrid>
      <w:tr w:rsidR="00FA7988" w:rsidRPr="00246ED1" w14:paraId="11999840" w14:textId="77777777" w:rsidTr="00FE04CD">
        <w:trPr>
          <w:trHeight w:val="43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5EEB4C3" w14:textId="77777777" w:rsidR="00FA7988" w:rsidRPr="00A1302E" w:rsidRDefault="00FA7988" w:rsidP="00FE04CD">
            <w:pPr>
              <w:pStyle w:val="Prrafodelista"/>
              <w:tabs>
                <w:tab w:val="left" w:pos="3375"/>
              </w:tabs>
              <w:ind w:left="0"/>
              <w:jc w:val="center"/>
              <w:rPr>
                <w:rFonts w:ascii="Arial" w:hAnsi="Arial" w:cs="Arial"/>
                <w:b/>
                <w:sz w:val="22"/>
                <w:szCs w:val="22"/>
              </w:rPr>
            </w:pPr>
            <w:r>
              <w:rPr>
                <w:rFonts w:ascii="Arial" w:hAnsi="Arial" w:cs="Arial"/>
                <w:b/>
                <w:sz w:val="22"/>
                <w:szCs w:val="22"/>
              </w:rPr>
              <w:t>AREA OPERATIVA</w:t>
            </w:r>
          </w:p>
        </w:tc>
      </w:tr>
      <w:tr w:rsidR="00FA7988" w:rsidRPr="00246ED1" w14:paraId="51DAD7D6" w14:textId="77777777" w:rsidTr="00FE04CD">
        <w:trPr>
          <w:trHeight w:val="397"/>
        </w:trPr>
        <w:tc>
          <w:tcPr>
            <w:tcW w:w="26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C7288F2" w14:textId="77777777" w:rsidR="00FA7988" w:rsidRPr="00A1302E" w:rsidRDefault="00FA7988" w:rsidP="00FE04CD">
            <w:pPr>
              <w:pStyle w:val="Prrafodelista"/>
              <w:tabs>
                <w:tab w:val="left" w:pos="3375"/>
              </w:tabs>
              <w:ind w:left="0"/>
              <w:jc w:val="center"/>
              <w:rPr>
                <w:rFonts w:ascii="Arial" w:hAnsi="Arial" w:cs="Arial"/>
                <w:b/>
                <w:sz w:val="22"/>
                <w:szCs w:val="22"/>
              </w:rPr>
            </w:pPr>
            <w:r w:rsidRPr="00A1302E">
              <w:rPr>
                <w:rFonts w:ascii="Arial" w:hAnsi="Arial" w:cs="Arial"/>
                <w:b/>
                <w:sz w:val="22"/>
                <w:szCs w:val="22"/>
              </w:rPr>
              <w:t>INSUMO</w:t>
            </w:r>
          </w:p>
        </w:tc>
        <w:tc>
          <w:tcPr>
            <w:tcW w:w="239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FC8082" w14:textId="77777777" w:rsidR="00FA7988" w:rsidRPr="00A1302E" w:rsidRDefault="00FA7988" w:rsidP="00FE04CD">
            <w:pPr>
              <w:pStyle w:val="Prrafodelista"/>
              <w:tabs>
                <w:tab w:val="left" w:pos="3375"/>
              </w:tabs>
              <w:ind w:left="0"/>
              <w:jc w:val="center"/>
              <w:rPr>
                <w:rFonts w:ascii="Arial" w:hAnsi="Arial" w:cs="Arial"/>
                <w:b/>
                <w:sz w:val="22"/>
                <w:szCs w:val="22"/>
              </w:rPr>
            </w:pPr>
            <w:r w:rsidRPr="00A1302E">
              <w:rPr>
                <w:rFonts w:ascii="Arial" w:hAnsi="Arial" w:cs="Arial"/>
                <w:b/>
                <w:bCs/>
                <w:sz w:val="22"/>
                <w:szCs w:val="22"/>
              </w:rPr>
              <w:t>EQUIPOS</w:t>
            </w:r>
          </w:p>
        </w:tc>
      </w:tr>
      <w:tr w:rsidR="00FA7988" w:rsidRPr="00246ED1" w14:paraId="48F3446F" w14:textId="77777777" w:rsidTr="00FE04CD">
        <w:trPr>
          <w:trHeight w:val="283"/>
        </w:trPr>
        <w:tc>
          <w:tcPr>
            <w:tcW w:w="2604" w:type="pct"/>
            <w:tcBorders>
              <w:top w:val="single" w:sz="12" w:space="0" w:color="auto"/>
              <w:left w:val="single" w:sz="12" w:space="0" w:color="auto"/>
              <w:bottom w:val="single" w:sz="12" w:space="0" w:color="auto"/>
              <w:right w:val="single" w:sz="12" w:space="0" w:color="auto"/>
            </w:tcBorders>
          </w:tcPr>
          <w:p w14:paraId="53971A10" w14:textId="77777777" w:rsidR="00FA7988" w:rsidRPr="00A1302E" w:rsidRDefault="008E5CFF" w:rsidP="008E5CFF">
            <w:pPr>
              <w:pStyle w:val="Prrafodelista"/>
              <w:tabs>
                <w:tab w:val="left" w:pos="3375"/>
              </w:tabs>
              <w:spacing w:line="276" w:lineRule="auto"/>
              <w:ind w:left="0"/>
              <w:jc w:val="both"/>
              <w:rPr>
                <w:rFonts w:ascii="Arial" w:hAnsi="Arial" w:cs="Arial"/>
                <w:sz w:val="22"/>
                <w:szCs w:val="22"/>
              </w:rPr>
            </w:pPr>
            <w:r>
              <w:rPr>
                <w:rFonts w:ascii="Arial" w:hAnsi="Arial" w:cs="Arial"/>
                <w:sz w:val="22"/>
                <w:szCs w:val="22"/>
              </w:rPr>
              <w:t xml:space="preserve">Pinturas, cemento, tubería, hierro y aceros, agregados, </w:t>
            </w:r>
            <w:r w:rsidR="00B27796">
              <w:rPr>
                <w:rFonts w:ascii="Arial" w:hAnsi="Arial" w:cs="Arial"/>
                <w:sz w:val="22"/>
                <w:szCs w:val="22"/>
              </w:rPr>
              <w:t>explosivos, cemento expansivo, agua.</w:t>
            </w:r>
          </w:p>
        </w:tc>
        <w:tc>
          <w:tcPr>
            <w:tcW w:w="2396" w:type="pct"/>
            <w:tcBorders>
              <w:top w:val="single" w:sz="12" w:space="0" w:color="auto"/>
              <w:left w:val="single" w:sz="12" w:space="0" w:color="auto"/>
              <w:bottom w:val="single" w:sz="12" w:space="0" w:color="auto"/>
              <w:right w:val="single" w:sz="12" w:space="0" w:color="auto"/>
            </w:tcBorders>
          </w:tcPr>
          <w:p w14:paraId="66CFB22D" w14:textId="77777777" w:rsidR="00FA7988" w:rsidRPr="00A1302E" w:rsidRDefault="008E5CFF" w:rsidP="00FA7988">
            <w:pPr>
              <w:tabs>
                <w:tab w:val="left" w:pos="3375"/>
              </w:tabs>
              <w:spacing w:line="276" w:lineRule="auto"/>
              <w:jc w:val="both"/>
              <w:rPr>
                <w:rFonts w:ascii="Arial" w:hAnsi="Arial" w:cs="Arial"/>
              </w:rPr>
            </w:pPr>
            <w:r>
              <w:rPr>
                <w:rFonts w:ascii="Arial" w:hAnsi="Arial" w:cs="Arial"/>
              </w:rPr>
              <w:t xml:space="preserve">Mazo, machete, pala, pico, cuchara de albañil y </w:t>
            </w:r>
            <w:proofErr w:type="spellStart"/>
            <w:r>
              <w:rPr>
                <w:rFonts w:ascii="Arial" w:hAnsi="Arial" w:cs="Arial"/>
              </w:rPr>
              <w:t>llaneta</w:t>
            </w:r>
            <w:proofErr w:type="spellEnd"/>
            <w:r>
              <w:rPr>
                <w:rFonts w:ascii="Arial" w:hAnsi="Arial" w:cs="Arial"/>
              </w:rPr>
              <w:t xml:space="preserve">, manguera, cuerda, cincel, estaca, niveletas, estacas, </w:t>
            </w:r>
            <w:r w:rsidR="00DC4557">
              <w:rPr>
                <w:rFonts w:ascii="Arial" w:hAnsi="Arial" w:cs="Arial"/>
              </w:rPr>
              <w:t xml:space="preserve">codal, alicate, destornilladores, mezcladora, plomada, cinta métrica, sierras, </w:t>
            </w:r>
            <w:r w:rsidR="004221AA">
              <w:rPr>
                <w:rFonts w:ascii="Arial" w:hAnsi="Arial" w:cs="Arial"/>
              </w:rPr>
              <w:t xml:space="preserve">balde, carretilla, </w:t>
            </w:r>
            <w:r w:rsidR="009F1EA4">
              <w:rPr>
                <w:rFonts w:ascii="Arial" w:hAnsi="Arial" w:cs="Arial"/>
              </w:rPr>
              <w:t xml:space="preserve">retroexcavadora, volqueta, excavadora, martillo de excavadora, trituradora de quijada, </w:t>
            </w:r>
            <w:proofErr w:type="spellStart"/>
            <w:r w:rsidR="009F1EA4">
              <w:rPr>
                <w:rFonts w:ascii="Arial" w:hAnsi="Arial" w:cs="Arial"/>
              </w:rPr>
              <w:t>impactor</w:t>
            </w:r>
            <w:proofErr w:type="spellEnd"/>
            <w:r w:rsidR="009F1EA4">
              <w:rPr>
                <w:rFonts w:ascii="Arial" w:hAnsi="Arial" w:cs="Arial"/>
              </w:rPr>
              <w:t xml:space="preserve">, </w:t>
            </w:r>
            <w:proofErr w:type="spellStart"/>
            <w:r w:rsidR="009F1EA4">
              <w:rPr>
                <w:rFonts w:ascii="Arial" w:hAnsi="Arial" w:cs="Arial"/>
              </w:rPr>
              <w:t>saranda</w:t>
            </w:r>
            <w:proofErr w:type="spellEnd"/>
            <w:r w:rsidR="009F1EA4">
              <w:rPr>
                <w:rFonts w:ascii="Arial" w:hAnsi="Arial" w:cs="Arial"/>
              </w:rPr>
              <w:t xml:space="preserve"> vibratoria, compresor de aire, pajarita,</w:t>
            </w:r>
            <w:r w:rsidR="000427BA">
              <w:rPr>
                <w:rFonts w:ascii="Arial" w:hAnsi="Arial" w:cs="Arial"/>
              </w:rPr>
              <w:t xml:space="preserve"> volvo, martillo,</w:t>
            </w:r>
            <w:r w:rsidR="009F1EA4">
              <w:rPr>
                <w:rFonts w:ascii="Arial" w:hAnsi="Arial" w:cs="Arial"/>
              </w:rPr>
              <w:t xml:space="preserve"> </w:t>
            </w:r>
            <w:r w:rsidR="004221AA">
              <w:rPr>
                <w:rFonts w:ascii="Arial" w:hAnsi="Arial" w:cs="Arial"/>
              </w:rPr>
              <w:t>etc.</w:t>
            </w:r>
          </w:p>
        </w:tc>
      </w:tr>
    </w:tbl>
    <w:p w14:paraId="3795393B" w14:textId="77777777" w:rsidR="004701D0" w:rsidRDefault="004701D0" w:rsidP="008C7E33">
      <w:pPr>
        <w:autoSpaceDE w:val="0"/>
        <w:autoSpaceDN w:val="0"/>
        <w:adjustRightInd w:val="0"/>
        <w:jc w:val="both"/>
        <w:rPr>
          <w:rFonts w:ascii="Arial" w:hAnsi="Arial" w:cs="Arial"/>
          <w:color w:val="000000"/>
          <w:lang w:val="es-CO"/>
        </w:rPr>
      </w:pPr>
    </w:p>
    <w:p w14:paraId="72C15D47" w14:textId="77777777" w:rsidR="008C7E33" w:rsidRPr="008C7E33" w:rsidRDefault="008C7E33" w:rsidP="008C7E33">
      <w:pPr>
        <w:pStyle w:val="Prrafodelista"/>
        <w:tabs>
          <w:tab w:val="left" w:pos="3375"/>
        </w:tabs>
        <w:ind w:left="0"/>
        <w:jc w:val="both"/>
        <w:rPr>
          <w:rFonts w:ascii="Arial" w:hAnsi="Arial" w:cs="Arial"/>
          <w:b/>
          <w:bCs/>
          <w:sz w:val="22"/>
          <w:szCs w:val="22"/>
        </w:rPr>
      </w:pPr>
      <w:r w:rsidRPr="008C7E33">
        <w:rPr>
          <w:rFonts w:ascii="Arial" w:hAnsi="Arial" w:cs="Arial"/>
          <w:b/>
          <w:bCs/>
          <w:color w:val="000000"/>
          <w:sz w:val="22"/>
          <w:szCs w:val="22"/>
          <w:lang w:val="es-CO"/>
        </w:rPr>
        <w:lastRenderedPageBreak/>
        <w:t>1. ELEMENTOS ESTRUCTURALES.</w:t>
      </w:r>
    </w:p>
    <w:p w14:paraId="7F246C9E" w14:textId="77777777" w:rsidR="008C7E33" w:rsidRPr="008C7E33" w:rsidRDefault="008C7E33" w:rsidP="008C7E33">
      <w:pPr>
        <w:pStyle w:val="Prrafodelista"/>
        <w:tabs>
          <w:tab w:val="left" w:pos="3375"/>
        </w:tabs>
        <w:jc w:val="both"/>
        <w:rPr>
          <w:rFonts w:ascii="Arial" w:hAnsi="Arial" w:cs="Arial"/>
          <w:sz w:val="22"/>
          <w:szCs w:val="22"/>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4960"/>
      </w:tblGrid>
      <w:tr w:rsidR="00216B04" w:rsidRPr="00246ED1" w14:paraId="5D49B738" w14:textId="77777777" w:rsidTr="006F4C0D">
        <w:tc>
          <w:tcPr>
            <w:tcW w:w="1978" w:type="pct"/>
            <w:tcBorders>
              <w:top w:val="single" w:sz="12" w:space="0" w:color="auto"/>
              <w:left w:val="single" w:sz="12" w:space="0" w:color="auto"/>
              <w:bottom w:val="single" w:sz="12" w:space="0" w:color="auto"/>
            </w:tcBorders>
            <w:shd w:val="clear" w:color="auto" w:fill="BFBFBF" w:themeFill="background1" w:themeFillShade="BF"/>
          </w:tcPr>
          <w:p w14:paraId="3367E51B" w14:textId="77777777" w:rsidR="00216B04" w:rsidRPr="00246ED1" w:rsidRDefault="00216B04" w:rsidP="00B4460F">
            <w:pPr>
              <w:pStyle w:val="Default"/>
              <w:spacing w:before="240" w:line="360" w:lineRule="auto"/>
              <w:jc w:val="center"/>
              <w:rPr>
                <w:sz w:val="22"/>
                <w:szCs w:val="22"/>
              </w:rPr>
            </w:pPr>
            <w:r w:rsidRPr="00246ED1">
              <w:rPr>
                <w:b/>
                <w:bCs/>
                <w:sz w:val="22"/>
                <w:szCs w:val="22"/>
              </w:rPr>
              <w:t>ESTRUCTURA</w:t>
            </w:r>
          </w:p>
        </w:tc>
        <w:tc>
          <w:tcPr>
            <w:tcW w:w="3022" w:type="pct"/>
            <w:tcBorders>
              <w:top w:val="single" w:sz="12" w:space="0" w:color="auto"/>
              <w:bottom w:val="single" w:sz="12" w:space="0" w:color="auto"/>
              <w:right w:val="single" w:sz="12" w:space="0" w:color="auto"/>
            </w:tcBorders>
            <w:shd w:val="clear" w:color="auto" w:fill="BFBFBF" w:themeFill="background1" w:themeFillShade="BF"/>
          </w:tcPr>
          <w:p w14:paraId="33CD1274" w14:textId="77777777" w:rsidR="00216B04" w:rsidRPr="00246ED1" w:rsidRDefault="00EF5C3A" w:rsidP="00B4460F">
            <w:pPr>
              <w:pStyle w:val="Default"/>
              <w:spacing w:before="240" w:line="360" w:lineRule="auto"/>
              <w:jc w:val="center"/>
              <w:rPr>
                <w:sz w:val="22"/>
                <w:szCs w:val="22"/>
              </w:rPr>
            </w:pPr>
            <w:r>
              <w:rPr>
                <w:b/>
                <w:bCs/>
                <w:sz w:val="22"/>
                <w:szCs w:val="22"/>
              </w:rPr>
              <w:t>DESCRIPCIÓ</w:t>
            </w:r>
            <w:r w:rsidR="00216B04" w:rsidRPr="00246ED1">
              <w:rPr>
                <w:b/>
                <w:bCs/>
                <w:sz w:val="22"/>
                <w:szCs w:val="22"/>
              </w:rPr>
              <w:t>N</w:t>
            </w:r>
          </w:p>
        </w:tc>
      </w:tr>
      <w:tr w:rsidR="00216B04" w:rsidRPr="00246ED1" w14:paraId="3371798F" w14:textId="77777777" w:rsidTr="006F4C0D">
        <w:tc>
          <w:tcPr>
            <w:tcW w:w="1978" w:type="pct"/>
            <w:tcBorders>
              <w:top w:val="single" w:sz="12" w:space="0" w:color="auto"/>
              <w:left w:val="single" w:sz="12" w:space="0" w:color="auto"/>
            </w:tcBorders>
          </w:tcPr>
          <w:p w14:paraId="7006B954" w14:textId="77777777" w:rsidR="00216B04" w:rsidRPr="00246ED1" w:rsidRDefault="00216B04" w:rsidP="006343B6">
            <w:pPr>
              <w:pStyle w:val="Default"/>
              <w:spacing w:line="276" w:lineRule="auto"/>
              <w:jc w:val="both"/>
              <w:rPr>
                <w:sz w:val="22"/>
                <w:szCs w:val="22"/>
              </w:rPr>
            </w:pPr>
            <w:r w:rsidRPr="00246ED1">
              <w:rPr>
                <w:b/>
                <w:bCs/>
                <w:sz w:val="22"/>
                <w:szCs w:val="22"/>
              </w:rPr>
              <w:t>ESTRUCTURA</w:t>
            </w:r>
          </w:p>
        </w:tc>
        <w:tc>
          <w:tcPr>
            <w:tcW w:w="3022" w:type="pct"/>
            <w:tcBorders>
              <w:top w:val="single" w:sz="12" w:space="0" w:color="auto"/>
              <w:right w:val="single" w:sz="12" w:space="0" w:color="auto"/>
            </w:tcBorders>
          </w:tcPr>
          <w:p w14:paraId="4D00D17D" w14:textId="77777777" w:rsidR="00216B04" w:rsidRPr="006269AB" w:rsidRDefault="006F4C0D" w:rsidP="00BC628D">
            <w:pPr>
              <w:pStyle w:val="Default"/>
              <w:spacing w:line="276" w:lineRule="auto"/>
              <w:jc w:val="both"/>
              <w:rPr>
                <w:color w:val="FF0000"/>
                <w:sz w:val="22"/>
                <w:szCs w:val="22"/>
              </w:rPr>
            </w:pPr>
            <w:r w:rsidRPr="006F4C0D">
              <w:rPr>
                <w:color w:val="auto"/>
                <w:sz w:val="22"/>
                <w:szCs w:val="22"/>
              </w:rPr>
              <w:t>Edificación</w:t>
            </w:r>
            <w:r w:rsidR="00293622">
              <w:rPr>
                <w:color w:val="auto"/>
                <w:sz w:val="22"/>
                <w:szCs w:val="22"/>
              </w:rPr>
              <w:t xml:space="preserve"> de </w:t>
            </w:r>
            <w:r w:rsidR="00BC628D">
              <w:rPr>
                <w:color w:val="auto"/>
                <w:sz w:val="22"/>
                <w:szCs w:val="22"/>
              </w:rPr>
              <w:t>seis</w:t>
            </w:r>
            <w:r w:rsidR="00EC2945">
              <w:rPr>
                <w:color w:val="auto"/>
                <w:sz w:val="22"/>
                <w:szCs w:val="22"/>
              </w:rPr>
              <w:t xml:space="preserve"> nivel</w:t>
            </w:r>
            <w:r w:rsidR="00293622">
              <w:rPr>
                <w:color w:val="auto"/>
                <w:sz w:val="22"/>
                <w:szCs w:val="22"/>
              </w:rPr>
              <w:t>es</w:t>
            </w:r>
            <w:r w:rsidR="004221AA">
              <w:rPr>
                <w:color w:val="auto"/>
                <w:sz w:val="22"/>
                <w:szCs w:val="22"/>
              </w:rPr>
              <w:t>.</w:t>
            </w:r>
          </w:p>
        </w:tc>
      </w:tr>
      <w:tr w:rsidR="00216B04" w:rsidRPr="00246ED1" w14:paraId="61526F54" w14:textId="77777777" w:rsidTr="006F4C0D">
        <w:tc>
          <w:tcPr>
            <w:tcW w:w="1978" w:type="pct"/>
            <w:tcBorders>
              <w:left w:val="single" w:sz="12" w:space="0" w:color="auto"/>
            </w:tcBorders>
          </w:tcPr>
          <w:p w14:paraId="235131ED" w14:textId="77777777" w:rsidR="00216B04" w:rsidRPr="00246ED1" w:rsidRDefault="00216B04" w:rsidP="006343B6">
            <w:pPr>
              <w:pStyle w:val="Default"/>
              <w:spacing w:line="276" w:lineRule="auto"/>
              <w:jc w:val="both"/>
              <w:rPr>
                <w:sz w:val="22"/>
                <w:szCs w:val="22"/>
              </w:rPr>
            </w:pPr>
            <w:r w:rsidRPr="00246ED1">
              <w:rPr>
                <w:b/>
                <w:bCs/>
                <w:sz w:val="22"/>
                <w:szCs w:val="22"/>
              </w:rPr>
              <w:t>MUROS</w:t>
            </w:r>
          </w:p>
        </w:tc>
        <w:tc>
          <w:tcPr>
            <w:tcW w:w="3022" w:type="pct"/>
            <w:tcBorders>
              <w:right w:val="single" w:sz="12" w:space="0" w:color="auto"/>
            </w:tcBorders>
          </w:tcPr>
          <w:p w14:paraId="7CF515CE" w14:textId="77777777" w:rsidR="00216B04" w:rsidRPr="006F4C0D" w:rsidRDefault="006F4C0D" w:rsidP="006343B6">
            <w:pPr>
              <w:pStyle w:val="Default"/>
              <w:spacing w:line="276" w:lineRule="auto"/>
              <w:jc w:val="both"/>
              <w:rPr>
                <w:color w:val="auto"/>
                <w:sz w:val="22"/>
                <w:szCs w:val="22"/>
              </w:rPr>
            </w:pPr>
            <w:r w:rsidRPr="006F4C0D">
              <w:rPr>
                <w:color w:val="auto"/>
                <w:sz w:val="22"/>
                <w:szCs w:val="22"/>
              </w:rPr>
              <w:t>Concreto.</w:t>
            </w:r>
          </w:p>
        </w:tc>
      </w:tr>
      <w:tr w:rsidR="00216B04" w:rsidRPr="00246ED1" w14:paraId="5195AE94" w14:textId="77777777" w:rsidTr="006F4C0D">
        <w:tc>
          <w:tcPr>
            <w:tcW w:w="1978" w:type="pct"/>
            <w:tcBorders>
              <w:left w:val="single" w:sz="12" w:space="0" w:color="auto"/>
            </w:tcBorders>
          </w:tcPr>
          <w:p w14:paraId="3285CE25" w14:textId="77777777" w:rsidR="00216B04" w:rsidRPr="00246ED1" w:rsidRDefault="00216B04" w:rsidP="006343B6">
            <w:pPr>
              <w:pStyle w:val="Default"/>
              <w:spacing w:line="276" w:lineRule="auto"/>
              <w:jc w:val="both"/>
              <w:rPr>
                <w:color w:val="auto"/>
                <w:sz w:val="22"/>
                <w:szCs w:val="22"/>
              </w:rPr>
            </w:pPr>
            <w:r w:rsidRPr="00246ED1">
              <w:rPr>
                <w:b/>
                <w:bCs/>
                <w:color w:val="auto"/>
                <w:sz w:val="22"/>
                <w:szCs w:val="22"/>
              </w:rPr>
              <w:t>PISOS</w:t>
            </w:r>
          </w:p>
        </w:tc>
        <w:tc>
          <w:tcPr>
            <w:tcW w:w="3022" w:type="pct"/>
            <w:tcBorders>
              <w:right w:val="single" w:sz="12" w:space="0" w:color="auto"/>
            </w:tcBorders>
          </w:tcPr>
          <w:p w14:paraId="5242391B" w14:textId="77777777" w:rsidR="00216B04" w:rsidRPr="006F4C0D" w:rsidRDefault="00BC628D" w:rsidP="006343B6">
            <w:pPr>
              <w:pStyle w:val="Default"/>
              <w:spacing w:line="276" w:lineRule="auto"/>
              <w:jc w:val="both"/>
              <w:rPr>
                <w:color w:val="auto"/>
                <w:sz w:val="22"/>
                <w:szCs w:val="22"/>
              </w:rPr>
            </w:pPr>
            <w:r>
              <w:rPr>
                <w:color w:val="auto"/>
                <w:sz w:val="22"/>
                <w:szCs w:val="22"/>
              </w:rPr>
              <w:t>Concreto</w:t>
            </w:r>
          </w:p>
        </w:tc>
      </w:tr>
      <w:tr w:rsidR="00216B04" w:rsidRPr="00246ED1" w14:paraId="7B0846DA" w14:textId="77777777" w:rsidTr="006F4C0D">
        <w:tc>
          <w:tcPr>
            <w:tcW w:w="1978" w:type="pct"/>
            <w:tcBorders>
              <w:left w:val="single" w:sz="12" w:space="0" w:color="auto"/>
            </w:tcBorders>
          </w:tcPr>
          <w:p w14:paraId="76574193" w14:textId="77777777" w:rsidR="00216B04" w:rsidRPr="00246ED1" w:rsidRDefault="00216B04" w:rsidP="006343B6">
            <w:pPr>
              <w:pStyle w:val="Default"/>
              <w:spacing w:line="276" w:lineRule="auto"/>
              <w:jc w:val="both"/>
              <w:rPr>
                <w:sz w:val="22"/>
                <w:szCs w:val="22"/>
              </w:rPr>
            </w:pPr>
            <w:r w:rsidRPr="00246ED1">
              <w:rPr>
                <w:b/>
                <w:bCs/>
                <w:sz w:val="22"/>
                <w:szCs w:val="22"/>
              </w:rPr>
              <w:t>CIELOS RASOS</w:t>
            </w:r>
          </w:p>
        </w:tc>
        <w:tc>
          <w:tcPr>
            <w:tcW w:w="3022" w:type="pct"/>
            <w:tcBorders>
              <w:right w:val="single" w:sz="12" w:space="0" w:color="auto"/>
            </w:tcBorders>
          </w:tcPr>
          <w:p w14:paraId="0C7B8E21" w14:textId="77777777" w:rsidR="006F4C0D" w:rsidRPr="006F4C0D" w:rsidRDefault="00BC628D" w:rsidP="00B80976">
            <w:pPr>
              <w:pStyle w:val="Default"/>
              <w:spacing w:line="276" w:lineRule="auto"/>
              <w:jc w:val="both"/>
              <w:rPr>
                <w:color w:val="auto"/>
                <w:sz w:val="22"/>
                <w:szCs w:val="22"/>
              </w:rPr>
            </w:pPr>
            <w:r>
              <w:rPr>
                <w:color w:val="auto"/>
                <w:sz w:val="22"/>
                <w:szCs w:val="22"/>
              </w:rPr>
              <w:t xml:space="preserve">Concreto </w:t>
            </w:r>
            <w:r w:rsidR="006F4C0D">
              <w:rPr>
                <w:color w:val="auto"/>
                <w:sz w:val="22"/>
                <w:szCs w:val="22"/>
              </w:rPr>
              <w:t xml:space="preserve"> </w:t>
            </w:r>
          </w:p>
        </w:tc>
      </w:tr>
      <w:tr w:rsidR="00216B04" w:rsidRPr="00246ED1" w14:paraId="3835BB7D" w14:textId="77777777" w:rsidTr="006F4C0D">
        <w:tc>
          <w:tcPr>
            <w:tcW w:w="1978" w:type="pct"/>
            <w:tcBorders>
              <w:left w:val="single" w:sz="12" w:space="0" w:color="auto"/>
            </w:tcBorders>
          </w:tcPr>
          <w:p w14:paraId="07930240" w14:textId="77777777" w:rsidR="00216B04" w:rsidRPr="00246ED1" w:rsidRDefault="00216B04" w:rsidP="006343B6">
            <w:pPr>
              <w:pStyle w:val="Default"/>
              <w:spacing w:line="276" w:lineRule="auto"/>
              <w:jc w:val="both"/>
              <w:rPr>
                <w:sz w:val="22"/>
                <w:szCs w:val="22"/>
              </w:rPr>
            </w:pPr>
            <w:r w:rsidRPr="00246ED1">
              <w:rPr>
                <w:b/>
                <w:bCs/>
                <w:sz w:val="22"/>
                <w:szCs w:val="22"/>
              </w:rPr>
              <w:t>CARPINTERÍA</w:t>
            </w:r>
          </w:p>
        </w:tc>
        <w:tc>
          <w:tcPr>
            <w:tcW w:w="3022" w:type="pct"/>
            <w:tcBorders>
              <w:right w:val="single" w:sz="12" w:space="0" w:color="auto"/>
            </w:tcBorders>
          </w:tcPr>
          <w:p w14:paraId="2DC9F7D7" w14:textId="77777777" w:rsidR="00216B04" w:rsidRPr="006F4C0D" w:rsidRDefault="00216B04" w:rsidP="00EC2945">
            <w:pPr>
              <w:pStyle w:val="Default"/>
              <w:spacing w:line="276" w:lineRule="auto"/>
              <w:jc w:val="both"/>
              <w:rPr>
                <w:color w:val="auto"/>
                <w:sz w:val="22"/>
                <w:szCs w:val="22"/>
              </w:rPr>
            </w:pPr>
            <w:r w:rsidRPr="006F4C0D">
              <w:rPr>
                <w:color w:val="auto"/>
                <w:sz w:val="22"/>
                <w:szCs w:val="22"/>
              </w:rPr>
              <w:t>Puertas, escritorios</w:t>
            </w:r>
            <w:r w:rsidR="00EC2945">
              <w:rPr>
                <w:color w:val="auto"/>
                <w:sz w:val="22"/>
                <w:szCs w:val="22"/>
              </w:rPr>
              <w:t xml:space="preserve"> y</w:t>
            </w:r>
            <w:r w:rsidR="006F4C0D">
              <w:rPr>
                <w:color w:val="auto"/>
                <w:sz w:val="22"/>
                <w:szCs w:val="22"/>
              </w:rPr>
              <w:t xml:space="preserve"> archivadores</w:t>
            </w:r>
            <w:r w:rsidR="00EC2945">
              <w:rPr>
                <w:color w:val="auto"/>
                <w:sz w:val="22"/>
                <w:szCs w:val="22"/>
              </w:rPr>
              <w:t>.</w:t>
            </w:r>
          </w:p>
        </w:tc>
      </w:tr>
      <w:tr w:rsidR="00216B04" w:rsidRPr="00246ED1" w14:paraId="3A584D16" w14:textId="77777777" w:rsidTr="006F4C0D">
        <w:tc>
          <w:tcPr>
            <w:tcW w:w="1978" w:type="pct"/>
            <w:tcBorders>
              <w:left w:val="single" w:sz="12" w:space="0" w:color="auto"/>
              <w:bottom w:val="single" w:sz="12" w:space="0" w:color="auto"/>
            </w:tcBorders>
          </w:tcPr>
          <w:p w14:paraId="00666FB9" w14:textId="77777777" w:rsidR="00216B04" w:rsidRPr="00246ED1" w:rsidRDefault="00216B04" w:rsidP="006343B6">
            <w:pPr>
              <w:pStyle w:val="Default"/>
              <w:spacing w:line="276" w:lineRule="auto"/>
              <w:jc w:val="both"/>
              <w:rPr>
                <w:b/>
                <w:bCs/>
                <w:sz w:val="22"/>
                <w:szCs w:val="22"/>
              </w:rPr>
            </w:pPr>
            <w:r w:rsidRPr="00246ED1">
              <w:rPr>
                <w:b/>
                <w:bCs/>
                <w:sz w:val="22"/>
                <w:szCs w:val="22"/>
              </w:rPr>
              <w:t>PUERTAS Y VENTANAS</w:t>
            </w:r>
          </w:p>
        </w:tc>
        <w:tc>
          <w:tcPr>
            <w:tcW w:w="3022" w:type="pct"/>
            <w:tcBorders>
              <w:bottom w:val="single" w:sz="12" w:space="0" w:color="auto"/>
              <w:right w:val="single" w:sz="12" w:space="0" w:color="auto"/>
            </w:tcBorders>
          </w:tcPr>
          <w:p w14:paraId="74D8C05B" w14:textId="77777777" w:rsidR="00216B04" w:rsidRPr="006F4C0D" w:rsidRDefault="00216B04" w:rsidP="006343B6">
            <w:pPr>
              <w:pStyle w:val="Default"/>
              <w:spacing w:line="276" w:lineRule="auto"/>
              <w:jc w:val="both"/>
              <w:rPr>
                <w:color w:val="auto"/>
                <w:sz w:val="22"/>
                <w:szCs w:val="22"/>
              </w:rPr>
            </w:pPr>
            <w:r w:rsidRPr="006F4C0D">
              <w:rPr>
                <w:color w:val="auto"/>
                <w:sz w:val="22"/>
                <w:szCs w:val="22"/>
              </w:rPr>
              <w:t>Madera y metálicas.</w:t>
            </w:r>
          </w:p>
        </w:tc>
      </w:tr>
    </w:tbl>
    <w:p w14:paraId="689207C0" w14:textId="77777777" w:rsidR="008C7E33" w:rsidRDefault="008C7E33" w:rsidP="008C7E33">
      <w:pPr>
        <w:pStyle w:val="Prrafodelista"/>
        <w:tabs>
          <w:tab w:val="left" w:pos="3375"/>
        </w:tabs>
        <w:jc w:val="both"/>
        <w:rPr>
          <w:rFonts w:ascii="Arial" w:hAnsi="Arial" w:cs="Arial"/>
          <w:sz w:val="22"/>
          <w:szCs w:val="22"/>
        </w:rPr>
      </w:pPr>
    </w:p>
    <w:p w14:paraId="45404AE2" w14:textId="77777777" w:rsidR="004B00B6" w:rsidRPr="008C7E33" w:rsidRDefault="004B00B6" w:rsidP="008C7E33">
      <w:pPr>
        <w:pStyle w:val="Prrafodelista"/>
        <w:tabs>
          <w:tab w:val="left" w:pos="3375"/>
        </w:tabs>
        <w:jc w:val="both"/>
        <w:rPr>
          <w:rFonts w:ascii="Arial" w:hAnsi="Arial" w:cs="Arial"/>
          <w:sz w:val="22"/>
          <w:szCs w:val="22"/>
        </w:rPr>
      </w:pPr>
    </w:p>
    <w:p w14:paraId="4E859CCA" w14:textId="77777777" w:rsidR="008C7E33" w:rsidRDefault="008C7E33" w:rsidP="008C7E33">
      <w:pPr>
        <w:pStyle w:val="Prrafodelista"/>
        <w:tabs>
          <w:tab w:val="left" w:pos="3375"/>
        </w:tabs>
        <w:ind w:left="0"/>
        <w:jc w:val="both"/>
        <w:rPr>
          <w:rFonts w:ascii="Arial" w:hAnsi="Arial" w:cs="Arial"/>
          <w:b/>
          <w:bCs/>
          <w:sz w:val="22"/>
          <w:szCs w:val="22"/>
        </w:rPr>
      </w:pPr>
      <w:r w:rsidRPr="008C7E33">
        <w:rPr>
          <w:rFonts w:ascii="Arial" w:hAnsi="Arial" w:cs="Arial"/>
          <w:b/>
          <w:bCs/>
          <w:sz w:val="22"/>
          <w:szCs w:val="22"/>
        </w:rPr>
        <w:t>2. INSTALACIONES ESPECIALES</w:t>
      </w:r>
    </w:p>
    <w:p w14:paraId="76DCBF4E" w14:textId="77777777" w:rsidR="00EF5C3A" w:rsidRPr="008C7E33" w:rsidRDefault="00EF5C3A" w:rsidP="008C7E33">
      <w:pPr>
        <w:pStyle w:val="Prrafodelista"/>
        <w:tabs>
          <w:tab w:val="left" w:pos="3375"/>
        </w:tabs>
        <w:ind w:left="0"/>
        <w:jc w:val="both"/>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5971"/>
      </w:tblGrid>
      <w:tr w:rsidR="00C73590" w:rsidRPr="00246ED1" w14:paraId="46D9CB58" w14:textId="77777777" w:rsidTr="00C73590">
        <w:trPr>
          <w:trHeight w:val="408"/>
        </w:trPr>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40FF2" w14:textId="77777777" w:rsidR="00C73590" w:rsidRPr="00EF5C3A" w:rsidRDefault="00C73590" w:rsidP="006343B6">
            <w:pPr>
              <w:pStyle w:val="Default"/>
              <w:spacing w:before="240" w:line="360" w:lineRule="auto"/>
              <w:jc w:val="center"/>
              <w:rPr>
                <w:sz w:val="22"/>
                <w:szCs w:val="22"/>
              </w:rPr>
            </w:pPr>
            <w:r w:rsidRPr="00EF5C3A">
              <w:rPr>
                <w:b/>
                <w:bCs/>
                <w:sz w:val="22"/>
                <w:szCs w:val="22"/>
              </w:rPr>
              <w:t>I.E</w:t>
            </w:r>
          </w:p>
        </w:tc>
        <w:tc>
          <w:tcPr>
            <w:tcW w:w="352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A046D16" w14:textId="77777777" w:rsidR="00C73590" w:rsidRPr="00EF5C3A" w:rsidRDefault="00EF5C3A" w:rsidP="006343B6">
            <w:pPr>
              <w:spacing w:before="240" w:line="360" w:lineRule="auto"/>
              <w:jc w:val="center"/>
              <w:rPr>
                <w:rFonts w:ascii="Arial" w:hAnsi="Arial" w:cs="Arial"/>
                <w:b/>
              </w:rPr>
            </w:pPr>
            <w:r>
              <w:rPr>
                <w:rFonts w:ascii="Arial" w:hAnsi="Arial" w:cs="Arial"/>
                <w:b/>
              </w:rPr>
              <w:t>I. E. DESCRIPCIÓ</w:t>
            </w:r>
            <w:r w:rsidR="00C73590" w:rsidRPr="00EF5C3A">
              <w:rPr>
                <w:rFonts w:ascii="Arial" w:hAnsi="Arial" w:cs="Arial"/>
                <w:b/>
              </w:rPr>
              <w:t>N</w:t>
            </w:r>
          </w:p>
        </w:tc>
      </w:tr>
      <w:tr w:rsidR="00C73590" w:rsidRPr="00246ED1" w14:paraId="41DBAF9F" w14:textId="77777777" w:rsidTr="00C73590">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C5ACD74" w14:textId="77777777" w:rsidR="00C73590" w:rsidRPr="00246ED1" w:rsidRDefault="00C73590" w:rsidP="006343B6">
            <w:pPr>
              <w:pStyle w:val="Default"/>
              <w:spacing w:line="276" w:lineRule="auto"/>
              <w:rPr>
                <w:sz w:val="22"/>
                <w:szCs w:val="22"/>
              </w:rPr>
            </w:pPr>
            <w:r w:rsidRPr="00246ED1">
              <w:rPr>
                <w:b/>
                <w:bCs/>
                <w:sz w:val="22"/>
                <w:szCs w:val="22"/>
              </w:rPr>
              <w:t>AGUA POTABLE</w:t>
            </w:r>
          </w:p>
        </w:tc>
        <w:tc>
          <w:tcPr>
            <w:tcW w:w="3523" w:type="pct"/>
            <w:tcBorders>
              <w:top w:val="single" w:sz="12" w:space="0" w:color="auto"/>
              <w:left w:val="single" w:sz="12" w:space="0" w:color="auto"/>
              <w:right w:val="single" w:sz="12" w:space="0" w:color="auto"/>
            </w:tcBorders>
          </w:tcPr>
          <w:p w14:paraId="3288B6DB" w14:textId="77777777" w:rsidR="00C73590" w:rsidRPr="006F4C0D" w:rsidRDefault="00C73590" w:rsidP="00EC2945">
            <w:pPr>
              <w:pStyle w:val="Default"/>
              <w:spacing w:line="276" w:lineRule="auto"/>
              <w:jc w:val="both"/>
              <w:rPr>
                <w:color w:val="auto"/>
                <w:sz w:val="22"/>
                <w:szCs w:val="22"/>
                <w:highlight w:val="yellow"/>
              </w:rPr>
            </w:pPr>
            <w:r w:rsidRPr="006F4C0D">
              <w:rPr>
                <w:color w:val="auto"/>
                <w:sz w:val="22"/>
                <w:szCs w:val="22"/>
              </w:rPr>
              <w:t xml:space="preserve">Es tomada del </w:t>
            </w:r>
            <w:r w:rsidR="00EC2945">
              <w:rPr>
                <w:color w:val="auto"/>
                <w:sz w:val="22"/>
                <w:szCs w:val="22"/>
              </w:rPr>
              <w:t>sistema de acueducto del sector</w:t>
            </w:r>
            <w:r w:rsidR="004221AA">
              <w:rPr>
                <w:color w:val="auto"/>
                <w:sz w:val="22"/>
                <w:szCs w:val="22"/>
              </w:rPr>
              <w:t xml:space="preserve"> EMPOPASTO</w:t>
            </w:r>
            <w:r w:rsidRPr="006F4C0D">
              <w:rPr>
                <w:color w:val="auto"/>
                <w:sz w:val="22"/>
                <w:szCs w:val="22"/>
              </w:rPr>
              <w:t>.</w:t>
            </w:r>
          </w:p>
        </w:tc>
      </w:tr>
      <w:tr w:rsidR="00C73590" w:rsidRPr="00246ED1" w14:paraId="2D5614D8" w14:textId="77777777" w:rsidTr="00C73590">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ED4C37" w14:textId="77777777" w:rsidR="00C73590" w:rsidRPr="00246ED1" w:rsidRDefault="00C73590" w:rsidP="006343B6">
            <w:pPr>
              <w:pStyle w:val="Default"/>
              <w:spacing w:line="276" w:lineRule="auto"/>
              <w:rPr>
                <w:sz w:val="22"/>
                <w:szCs w:val="22"/>
              </w:rPr>
            </w:pPr>
            <w:r w:rsidRPr="00246ED1">
              <w:rPr>
                <w:b/>
                <w:bCs/>
                <w:sz w:val="22"/>
                <w:szCs w:val="22"/>
              </w:rPr>
              <w:t>AGUAS NEGRAS</w:t>
            </w:r>
          </w:p>
        </w:tc>
        <w:tc>
          <w:tcPr>
            <w:tcW w:w="3523" w:type="pct"/>
            <w:tcBorders>
              <w:left w:val="single" w:sz="12" w:space="0" w:color="auto"/>
              <w:right w:val="single" w:sz="12" w:space="0" w:color="auto"/>
            </w:tcBorders>
          </w:tcPr>
          <w:p w14:paraId="6191B192" w14:textId="77777777" w:rsidR="00C73590" w:rsidRPr="006F4C0D" w:rsidRDefault="00C73590" w:rsidP="004221AA">
            <w:pPr>
              <w:pStyle w:val="Default"/>
              <w:spacing w:line="276" w:lineRule="auto"/>
              <w:jc w:val="both"/>
              <w:rPr>
                <w:color w:val="auto"/>
                <w:sz w:val="22"/>
                <w:szCs w:val="22"/>
                <w:highlight w:val="yellow"/>
              </w:rPr>
            </w:pPr>
            <w:r w:rsidRPr="006F4C0D">
              <w:rPr>
                <w:color w:val="auto"/>
                <w:sz w:val="22"/>
                <w:szCs w:val="22"/>
              </w:rPr>
              <w:t xml:space="preserve">La manipulación de estas aguas es realizada por </w:t>
            </w:r>
            <w:r w:rsidR="004221AA">
              <w:rPr>
                <w:color w:val="auto"/>
                <w:sz w:val="22"/>
                <w:szCs w:val="22"/>
              </w:rPr>
              <w:t>EMPOPASTO</w:t>
            </w:r>
          </w:p>
        </w:tc>
      </w:tr>
      <w:tr w:rsidR="00C73590" w:rsidRPr="00246ED1" w14:paraId="34085E13" w14:textId="77777777" w:rsidTr="00C73590">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A6A5E09" w14:textId="77777777" w:rsidR="00C73590" w:rsidRPr="00246ED1" w:rsidRDefault="00C73590" w:rsidP="006343B6">
            <w:pPr>
              <w:pStyle w:val="Default"/>
              <w:spacing w:line="276" w:lineRule="auto"/>
              <w:rPr>
                <w:sz w:val="22"/>
                <w:szCs w:val="22"/>
              </w:rPr>
            </w:pPr>
            <w:r w:rsidRPr="00246ED1">
              <w:rPr>
                <w:b/>
                <w:bCs/>
                <w:sz w:val="22"/>
                <w:szCs w:val="22"/>
              </w:rPr>
              <w:t>ELECTRICIDAD</w:t>
            </w:r>
          </w:p>
        </w:tc>
        <w:tc>
          <w:tcPr>
            <w:tcW w:w="3523" w:type="pct"/>
            <w:tcBorders>
              <w:left w:val="single" w:sz="12" w:space="0" w:color="auto"/>
              <w:right w:val="single" w:sz="12" w:space="0" w:color="auto"/>
            </w:tcBorders>
          </w:tcPr>
          <w:p w14:paraId="3DA6689F" w14:textId="77777777" w:rsidR="00C73590" w:rsidRPr="006F4C0D" w:rsidRDefault="00C73590" w:rsidP="006343B6">
            <w:pPr>
              <w:pStyle w:val="Default"/>
              <w:spacing w:line="276" w:lineRule="auto"/>
              <w:jc w:val="both"/>
              <w:rPr>
                <w:color w:val="auto"/>
                <w:sz w:val="22"/>
                <w:szCs w:val="22"/>
              </w:rPr>
            </w:pPr>
            <w:r w:rsidRPr="006F4C0D">
              <w:rPr>
                <w:color w:val="auto"/>
                <w:sz w:val="22"/>
                <w:szCs w:val="22"/>
              </w:rPr>
              <w:t>Es recibida de la red general del sector con un suministro principal en carga Monofásica y trifásica, en red interna de 110 y 220 voltios. Es proporcionada por CEDENAR.</w:t>
            </w:r>
          </w:p>
        </w:tc>
      </w:tr>
      <w:tr w:rsidR="00C73590" w:rsidRPr="00246ED1" w14:paraId="108B77F1" w14:textId="77777777" w:rsidTr="00C73590">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0DCF3A" w14:textId="77777777" w:rsidR="00C73590" w:rsidRPr="00246ED1" w:rsidRDefault="00C73590" w:rsidP="006343B6">
            <w:pPr>
              <w:pStyle w:val="Default"/>
              <w:spacing w:line="276" w:lineRule="auto"/>
              <w:rPr>
                <w:sz w:val="22"/>
                <w:szCs w:val="22"/>
              </w:rPr>
            </w:pPr>
            <w:r w:rsidRPr="00246ED1">
              <w:rPr>
                <w:b/>
                <w:bCs/>
                <w:sz w:val="22"/>
                <w:szCs w:val="22"/>
              </w:rPr>
              <w:t>TELEFONÍA</w:t>
            </w:r>
          </w:p>
        </w:tc>
        <w:tc>
          <w:tcPr>
            <w:tcW w:w="3523" w:type="pct"/>
            <w:tcBorders>
              <w:left w:val="single" w:sz="12" w:space="0" w:color="auto"/>
              <w:right w:val="single" w:sz="12" w:space="0" w:color="auto"/>
            </w:tcBorders>
          </w:tcPr>
          <w:p w14:paraId="6CD3B31E" w14:textId="77777777" w:rsidR="00C73590" w:rsidRPr="006F4C0D" w:rsidRDefault="00C73590" w:rsidP="006F4C0D">
            <w:pPr>
              <w:pStyle w:val="Default"/>
              <w:spacing w:line="276" w:lineRule="auto"/>
              <w:jc w:val="both"/>
              <w:rPr>
                <w:color w:val="auto"/>
                <w:sz w:val="22"/>
                <w:szCs w:val="22"/>
              </w:rPr>
            </w:pPr>
            <w:r w:rsidRPr="006F4C0D">
              <w:rPr>
                <w:color w:val="auto"/>
                <w:sz w:val="22"/>
                <w:szCs w:val="22"/>
              </w:rPr>
              <w:t>Es proporcionado por la compañía de Telef</w:t>
            </w:r>
            <w:r w:rsidR="004701D0">
              <w:rPr>
                <w:color w:val="auto"/>
                <w:sz w:val="22"/>
                <w:szCs w:val="22"/>
              </w:rPr>
              <w:t xml:space="preserve">onía </w:t>
            </w:r>
            <w:r w:rsidR="00EC2945">
              <w:rPr>
                <w:color w:val="auto"/>
                <w:sz w:val="22"/>
                <w:szCs w:val="22"/>
              </w:rPr>
              <w:t>contratada por la empresa</w:t>
            </w:r>
            <w:r w:rsidR="006F4C0D" w:rsidRPr="006F4C0D">
              <w:rPr>
                <w:color w:val="auto"/>
                <w:sz w:val="22"/>
                <w:szCs w:val="22"/>
              </w:rPr>
              <w:t>.</w:t>
            </w:r>
          </w:p>
        </w:tc>
      </w:tr>
    </w:tbl>
    <w:p w14:paraId="51851DB5" w14:textId="77777777" w:rsidR="00B80976" w:rsidRDefault="00B80976" w:rsidP="008C7E64">
      <w:pPr>
        <w:jc w:val="both"/>
        <w:rPr>
          <w:rFonts w:ascii="Arial" w:hAnsi="Arial" w:cs="Arial"/>
          <w:b/>
          <w:bCs/>
        </w:rPr>
      </w:pPr>
    </w:p>
    <w:p w14:paraId="7AD19BB1" w14:textId="77777777" w:rsidR="008C7E33" w:rsidRPr="008C7E33" w:rsidRDefault="008C7E33" w:rsidP="008C7E64">
      <w:pPr>
        <w:jc w:val="both"/>
        <w:rPr>
          <w:rFonts w:ascii="Arial" w:hAnsi="Arial" w:cs="Arial"/>
        </w:rPr>
      </w:pPr>
      <w:r w:rsidRPr="008C7E33">
        <w:rPr>
          <w:rFonts w:ascii="Arial" w:hAnsi="Arial" w:cs="Arial"/>
          <w:b/>
          <w:bCs/>
        </w:rPr>
        <w:t>3.</w:t>
      </w:r>
      <w:r w:rsidR="00D767EA">
        <w:rPr>
          <w:rFonts w:ascii="Arial" w:hAnsi="Arial" w:cs="Arial"/>
          <w:b/>
          <w:bCs/>
        </w:rPr>
        <w:t xml:space="preserve"> </w:t>
      </w:r>
      <w:r w:rsidRPr="008C7E33">
        <w:rPr>
          <w:rFonts w:ascii="Arial" w:hAnsi="Arial" w:cs="Arial"/>
          <w:b/>
          <w:bCs/>
        </w:rPr>
        <w:t>ANTECEDENTES DE EMERGENCIA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3015"/>
        <w:gridCol w:w="1820"/>
        <w:gridCol w:w="2085"/>
      </w:tblGrid>
      <w:tr w:rsidR="006269AB" w:rsidRPr="00246ED1" w14:paraId="09A759AA" w14:textId="77777777" w:rsidTr="006269AB">
        <w:trPr>
          <w:trHeight w:val="605"/>
        </w:trPr>
        <w:tc>
          <w:tcPr>
            <w:tcW w:w="91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4EC791" w14:textId="77777777" w:rsidR="006269AB" w:rsidRPr="00246ED1" w:rsidRDefault="006269AB" w:rsidP="00255EE1">
            <w:pPr>
              <w:pStyle w:val="Default"/>
              <w:jc w:val="center"/>
              <w:rPr>
                <w:sz w:val="22"/>
                <w:szCs w:val="22"/>
              </w:rPr>
            </w:pPr>
            <w:r w:rsidRPr="00246ED1">
              <w:rPr>
                <w:b/>
                <w:bCs/>
                <w:sz w:val="22"/>
                <w:szCs w:val="22"/>
              </w:rPr>
              <w:t>FECHA</w:t>
            </w:r>
          </w:p>
        </w:tc>
        <w:tc>
          <w:tcPr>
            <w:tcW w:w="177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4ADFAB" w14:textId="77777777" w:rsidR="006269AB" w:rsidRPr="00246ED1" w:rsidRDefault="006269AB" w:rsidP="00255EE1">
            <w:pPr>
              <w:pStyle w:val="Default"/>
              <w:jc w:val="center"/>
              <w:rPr>
                <w:sz w:val="22"/>
                <w:szCs w:val="22"/>
              </w:rPr>
            </w:pPr>
            <w:r w:rsidRPr="00246ED1">
              <w:rPr>
                <w:b/>
                <w:bCs/>
                <w:sz w:val="22"/>
                <w:szCs w:val="22"/>
              </w:rPr>
              <w:t>LUGAR DE OCURRENCIA</w:t>
            </w:r>
          </w:p>
        </w:tc>
        <w:tc>
          <w:tcPr>
            <w:tcW w:w="10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735C5D" w14:textId="77777777" w:rsidR="006269AB" w:rsidRPr="00246ED1" w:rsidRDefault="006269AB" w:rsidP="00255EE1">
            <w:pPr>
              <w:pStyle w:val="Default"/>
              <w:jc w:val="center"/>
              <w:rPr>
                <w:sz w:val="22"/>
                <w:szCs w:val="22"/>
              </w:rPr>
            </w:pPr>
            <w:r w:rsidRPr="00246ED1">
              <w:rPr>
                <w:b/>
                <w:bCs/>
                <w:sz w:val="22"/>
                <w:szCs w:val="22"/>
              </w:rPr>
              <w:t>SITUACION PRESENTADA</w:t>
            </w:r>
          </w:p>
        </w:tc>
        <w:tc>
          <w:tcPr>
            <w:tcW w:w="123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AB534C" w14:textId="77777777" w:rsidR="006269AB" w:rsidRPr="00246ED1" w:rsidRDefault="006269AB" w:rsidP="00255EE1">
            <w:pPr>
              <w:pStyle w:val="Default"/>
              <w:jc w:val="center"/>
              <w:rPr>
                <w:sz w:val="22"/>
                <w:szCs w:val="22"/>
              </w:rPr>
            </w:pPr>
            <w:r w:rsidRPr="00246ED1">
              <w:rPr>
                <w:b/>
                <w:bCs/>
                <w:sz w:val="22"/>
                <w:szCs w:val="22"/>
              </w:rPr>
              <w:t>COMENTARIOS DEL EVENTO</w:t>
            </w:r>
          </w:p>
        </w:tc>
      </w:tr>
      <w:tr w:rsidR="006269AB" w:rsidRPr="00246ED1" w14:paraId="69032ED5" w14:textId="77777777" w:rsidTr="006343B6">
        <w:trPr>
          <w:trHeight w:val="322"/>
        </w:trPr>
        <w:tc>
          <w:tcPr>
            <w:tcW w:w="917" w:type="pct"/>
            <w:tcBorders>
              <w:top w:val="single" w:sz="12" w:space="0" w:color="auto"/>
              <w:left w:val="single" w:sz="12" w:space="0" w:color="auto"/>
              <w:bottom w:val="single" w:sz="12" w:space="0" w:color="auto"/>
              <w:right w:val="single" w:sz="12" w:space="0" w:color="auto"/>
            </w:tcBorders>
            <w:shd w:val="clear" w:color="auto" w:fill="FFFFFF"/>
            <w:vAlign w:val="center"/>
          </w:tcPr>
          <w:p w14:paraId="74277412" w14:textId="77777777" w:rsidR="006269AB" w:rsidRPr="00246ED1" w:rsidRDefault="00225334" w:rsidP="00255EE1">
            <w:pPr>
              <w:pStyle w:val="Default"/>
              <w:jc w:val="center"/>
              <w:rPr>
                <w:bCs/>
                <w:sz w:val="22"/>
                <w:szCs w:val="22"/>
              </w:rPr>
            </w:pPr>
            <w:r>
              <w:rPr>
                <w:bCs/>
                <w:sz w:val="22"/>
                <w:szCs w:val="22"/>
              </w:rPr>
              <w:t>0</w:t>
            </w:r>
          </w:p>
        </w:tc>
        <w:tc>
          <w:tcPr>
            <w:tcW w:w="1779" w:type="pct"/>
            <w:tcBorders>
              <w:top w:val="single" w:sz="12" w:space="0" w:color="auto"/>
              <w:left w:val="single" w:sz="12" w:space="0" w:color="auto"/>
              <w:bottom w:val="single" w:sz="12" w:space="0" w:color="auto"/>
              <w:right w:val="single" w:sz="12" w:space="0" w:color="auto"/>
            </w:tcBorders>
            <w:shd w:val="clear" w:color="auto" w:fill="FFFFFF"/>
            <w:vAlign w:val="center"/>
          </w:tcPr>
          <w:p w14:paraId="289CC1EA" w14:textId="77777777" w:rsidR="006269AB" w:rsidRPr="00246ED1" w:rsidRDefault="00225334" w:rsidP="00255EE1">
            <w:pPr>
              <w:pStyle w:val="Default"/>
              <w:jc w:val="center"/>
              <w:rPr>
                <w:bCs/>
                <w:sz w:val="22"/>
                <w:szCs w:val="22"/>
              </w:rPr>
            </w:pPr>
            <w:r>
              <w:rPr>
                <w:bCs/>
                <w:sz w:val="22"/>
                <w:szCs w:val="22"/>
              </w:rPr>
              <w:t>0</w:t>
            </w:r>
          </w:p>
        </w:tc>
        <w:tc>
          <w:tcPr>
            <w:tcW w:w="1074" w:type="pct"/>
            <w:tcBorders>
              <w:top w:val="single" w:sz="12" w:space="0" w:color="auto"/>
              <w:left w:val="single" w:sz="12" w:space="0" w:color="auto"/>
              <w:bottom w:val="single" w:sz="12" w:space="0" w:color="auto"/>
              <w:right w:val="single" w:sz="12" w:space="0" w:color="auto"/>
            </w:tcBorders>
            <w:shd w:val="clear" w:color="auto" w:fill="FFFFFF"/>
            <w:vAlign w:val="center"/>
          </w:tcPr>
          <w:p w14:paraId="20C7ECBA" w14:textId="77777777" w:rsidR="006269AB" w:rsidRPr="00246ED1" w:rsidRDefault="00225334" w:rsidP="00255EE1">
            <w:pPr>
              <w:pStyle w:val="Default"/>
              <w:jc w:val="center"/>
              <w:rPr>
                <w:bCs/>
                <w:sz w:val="22"/>
                <w:szCs w:val="22"/>
              </w:rPr>
            </w:pPr>
            <w:r>
              <w:rPr>
                <w:bCs/>
                <w:sz w:val="22"/>
                <w:szCs w:val="22"/>
              </w:rPr>
              <w:t>0</w:t>
            </w:r>
          </w:p>
        </w:tc>
        <w:tc>
          <w:tcPr>
            <w:tcW w:w="1230" w:type="pct"/>
            <w:tcBorders>
              <w:top w:val="single" w:sz="12" w:space="0" w:color="auto"/>
              <w:left w:val="single" w:sz="12" w:space="0" w:color="auto"/>
              <w:bottom w:val="single" w:sz="12" w:space="0" w:color="auto"/>
              <w:right w:val="single" w:sz="12" w:space="0" w:color="auto"/>
            </w:tcBorders>
            <w:shd w:val="clear" w:color="auto" w:fill="FFFFFF"/>
            <w:vAlign w:val="center"/>
          </w:tcPr>
          <w:p w14:paraId="30D15052" w14:textId="77777777" w:rsidR="006269AB" w:rsidRPr="00246ED1" w:rsidRDefault="00225334" w:rsidP="00255EE1">
            <w:pPr>
              <w:pStyle w:val="Default"/>
              <w:jc w:val="center"/>
              <w:rPr>
                <w:bCs/>
                <w:sz w:val="22"/>
                <w:szCs w:val="22"/>
              </w:rPr>
            </w:pPr>
            <w:r>
              <w:rPr>
                <w:bCs/>
                <w:sz w:val="22"/>
                <w:szCs w:val="22"/>
              </w:rPr>
              <w:t>0</w:t>
            </w:r>
          </w:p>
        </w:tc>
      </w:tr>
    </w:tbl>
    <w:p w14:paraId="3A288170" w14:textId="77777777" w:rsidR="008C7E33" w:rsidRDefault="008C7E33" w:rsidP="008C7E33">
      <w:pPr>
        <w:rPr>
          <w:rFonts w:ascii="Arial" w:hAnsi="Arial" w:cs="Arial"/>
        </w:rPr>
      </w:pPr>
    </w:p>
    <w:p w14:paraId="3EFA7A48" w14:textId="77777777" w:rsidR="008C7E33" w:rsidRPr="008C7E33" w:rsidRDefault="008C7E33" w:rsidP="008C7E33">
      <w:pPr>
        <w:rPr>
          <w:rFonts w:ascii="Arial" w:hAnsi="Arial" w:cs="Arial"/>
        </w:rPr>
      </w:pPr>
      <w:r w:rsidRPr="008C7E33">
        <w:rPr>
          <w:rFonts w:ascii="Arial" w:hAnsi="Arial" w:cs="Arial"/>
          <w:b/>
          <w:bCs/>
          <w:color w:val="000000"/>
          <w:lang w:val="es-CO"/>
        </w:rPr>
        <w:t xml:space="preserve">4. INSPECCIÓN A LAS INSTALACIONES </w:t>
      </w:r>
    </w:p>
    <w:p w14:paraId="2A31F8C5" w14:textId="77777777" w:rsidR="008C7E33" w:rsidRDefault="008C7E33" w:rsidP="008C7E33">
      <w:pPr>
        <w:pStyle w:val="Default"/>
        <w:jc w:val="both"/>
        <w:rPr>
          <w:sz w:val="22"/>
          <w:szCs w:val="22"/>
          <w:lang w:val="es-CO"/>
        </w:rPr>
      </w:pPr>
      <w:r w:rsidRPr="008C7E33">
        <w:rPr>
          <w:sz w:val="22"/>
          <w:szCs w:val="22"/>
          <w:lang w:val="es-CO"/>
        </w:rPr>
        <w:t xml:space="preserve">Se realizó una inspección en las instalaciones de la </w:t>
      </w:r>
      <w:r w:rsidRPr="006269AB">
        <w:rPr>
          <w:color w:val="auto"/>
          <w:sz w:val="22"/>
          <w:szCs w:val="22"/>
          <w:lang w:val="es-CO"/>
        </w:rPr>
        <w:t xml:space="preserve">empresa </w:t>
      </w:r>
      <w:r w:rsidR="003743FD">
        <w:rPr>
          <w:color w:val="auto"/>
          <w:sz w:val="22"/>
          <w:szCs w:val="22"/>
          <w:lang w:val="es-CO"/>
        </w:rPr>
        <w:t>MH CONSTRUYENDO OBRAS S.A.S</w:t>
      </w:r>
      <w:r w:rsidRPr="006269AB">
        <w:rPr>
          <w:color w:val="auto"/>
          <w:sz w:val="22"/>
          <w:szCs w:val="22"/>
        </w:rPr>
        <w:t xml:space="preserve">, </w:t>
      </w:r>
      <w:r w:rsidRPr="008C7E33">
        <w:rPr>
          <w:sz w:val="22"/>
          <w:szCs w:val="22"/>
        </w:rPr>
        <w:t>se encuentra ubicada en</w:t>
      </w:r>
      <w:r w:rsidR="00F94992">
        <w:rPr>
          <w:sz w:val="22"/>
          <w:szCs w:val="22"/>
        </w:rPr>
        <w:t xml:space="preserve"> </w:t>
      </w:r>
      <w:proofErr w:type="gramStart"/>
      <w:r w:rsidR="00F94992">
        <w:rPr>
          <w:sz w:val="22"/>
          <w:szCs w:val="22"/>
        </w:rPr>
        <w:t xml:space="preserve">la  </w:t>
      </w:r>
      <w:r w:rsidR="00F94992" w:rsidRPr="00F94992">
        <w:rPr>
          <w:sz w:val="22"/>
        </w:rPr>
        <w:t>CL</w:t>
      </w:r>
      <w:proofErr w:type="gramEnd"/>
      <w:r w:rsidR="00F94992" w:rsidRPr="00F94992">
        <w:rPr>
          <w:sz w:val="22"/>
        </w:rPr>
        <w:t xml:space="preserve"> 18 # 24-29 Centro</w:t>
      </w:r>
      <w:r w:rsidR="00F94992" w:rsidRPr="00F94992">
        <w:rPr>
          <w:sz w:val="20"/>
          <w:szCs w:val="22"/>
          <w:lang w:val="es-CO"/>
        </w:rPr>
        <w:t xml:space="preserve"> </w:t>
      </w:r>
      <w:r w:rsidRPr="008C7E33">
        <w:rPr>
          <w:sz w:val="22"/>
          <w:szCs w:val="22"/>
          <w:lang w:val="es-CO"/>
        </w:rPr>
        <w:t>en donde desarrolla su actividad económica, sitio en el cual se pudo obtener, visualizar las funciones correspondientes a su actividad.</w:t>
      </w:r>
    </w:p>
    <w:p w14:paraId="5A216486" w14:textId="77777777" w:rsidR="00847077" w:rsidRPr="008C7E33" w:rsidRDefault="00847077" w:rsidP="008C7E33">
      <w:pPr>
        <w:pStyle w:val="Default"/>
        <w:jc w:val="both"/>
        <w:rPr>
          <w:sz w:val="22"/>
          <w:szCs w:val="22"/>
        </w:rPr>
      </w:pPr>
    </w:p>
    <w:p w14:paraId="4E1A430B" w14:textId="77777777" w:rsidR="004F59D0" w:rsidRDefault="004F59D0" w:rsidP="008C7E33">
      <w:pPr>
        <w:autoSpaceDE w:val="0"/>
        <w:autoSpaceDN w:val="0"/>
        <w:adjustRightInd w:val="0"/>
        <w:jc w:val="both"/>
        <w:rPr>
          <w:rFonts w:ascii="Arial" w:hAnsi="Arial" w:cs="Arial"/>
          <w:b/>
          <w:bCs/>
          <w:color w:val="000000"/>
          <w:lang w:val="es-CO"/>
        </w:rPr>
      </w:pPr>
    </w:p>
    <w:p w14:paraId="608AD915"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5. IDENTIFICACIÓN DE AMENAZAS. </w:t>
      </w:r>
    </w:p>
    <w:p w14:paraId="49B6DD89"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lastRenderedPageBreak/>
        <w:t xml:space="preserve">En esta sección se describe el origen, desarrollo, especificaciones y características de cada una de las amenazas tanto de origen natural como Antrópico, que se presentan en la edificación y en su entorno geográfico, detallando cuales son las que ameritan establecer procedimientos operativos dentro de este Plan de Emergencias. </w:t>
      </w:r>
    </w:p>
    <w:p w14:paraId="075DA19F" w14:textId="77777777" w:rsidR="008C7E33" w:rsidRDefault="008C7E33" w:rsidP="008C7E33">
      <w:pPr>
        <w:jc w:val="both"/>
        <w:rPr>
          <w:rFonts w:ascii="Arial" w:hAnsi="Arial" w:cs="Arial"/>
          <w:color w:val="000000"/>
          <w:lang w:val="es-CO"/>
        </w:rPr>
      </w:pPr>
      <w:r w:rsidRPr="008C7E33">
        <w:rPr>
          <w:rFonts w:ascii="Arial" w:hAnsi="Arial" w:cs="Arial"/>
          <w:color w:val="000000"/>
          <w:lang w:val="es-CO"/>
        </w:rPr>
        <w:t>Las amenazas identificadas y para las cuales se establecieron los procedimientos de respuesta, son las siguientes:</w:t>
      </w:r>
    </w:p>
    <w:p w14:paraId="2E0E03DD" w14:textId="77777777" w:rsidR="004221AA" w:rsidRPr="008C7E33" w:rsidRDefault="004221AA" w:rsidP="008C7E33">
      <w:pPr>
        <w:jc w:val="both"/>
        <w:rPr>
          <w:rFonts w:ascii="Arial" w:hAnsi="Arial" w:cs="Arial"/>
          <w:color w:val="000000"/>
          <w:lang w:val="es-CO"/>
        </w:rPr>
      </w:pPr>
    </w:p>
    <w:tbl>
      <w:tblPr>
        <w:tblpPr w:leftFromText="141" w:rightFromText="141"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854"/>
        <w:gridCol w:w="2231"/>
        <w:gridCol w:w="1894"/>
        <w:gridCol w:w="1882"/>
      </w:tblGrid>
      <w:tr w:rsidR="008C7E33" w:rsidRPr="008C7E33" w14:paraId="3FE95F18" w14:textId="77777777" w:rsidTr="006269AB">
        <w:trPr>
          <w:trHeight w:val="439"/>
        </w:trPr>
        <w:tc>
          <w:tcPr>
            <w:tcW w:w="1346" w:type="pct"/>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6AB70A7A"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ORIGEN</w:t>
            </w:r>
          </w:p>
        </w:tc>
        <w:tc>
          <w:tcPr>
            <w:tcW w:w="135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B19D852"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AMENAZA</w:t>
            </w:r>
          </w:p>
        </w:tc>
        <w:tc>
          <w:tcPr>
            <w:tcW w:w="1154"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98C67C6"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AREA</w:t>
            </w:r>
          </w:p>
        </w:tc>
        <w:tc>
          <w:tcPr>
            <w:tcW w:w="1147"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A761AA8"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RIESGO</w:t>
            </w:r>
          </w:p>
        </w:tc>
      </w:tr>
      <w:tr w:rsidR="008C7E33" w:rsidRPr="008C7E33" w14:paraId="74746284" w14:textId="77777777" w:rsidTr="006269AB">
        <w:tc>
          <w:tcPr>
            <w:tcW w:w="1346" w:type="pct"/>
            <w:gridSpan w:val="2"/>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76F2012B" w14:textId="77777777" w:rsidR="008C7E33" w:rsidRPr="008C7E33" w:rsidRDefault="008C7E33" w:rsidP="006269AB">
            <w:pPr>
              <w:spacing w:after="0" w:line="240" w:lineRule="auto"/>
              <w:jc w:val="center"/>
              <w:rPr>
                <w:rFonts w:ascii="Arial" w:hAnsi="Arial" w:cs="Arial"/>
                <w:b/>
                <w:lang w:val="es-CO"/>
              </w:rPr>
            </w:pPr>
          </w:p>
          <w:p w14:paraId="3D23CC93"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NATURAL</w:t>
            </w:r>
          </w:p>
        </w:tc>
        <w:tc>
          <w:tcPr>
            <w:tcW w:w="1353" w:type="pct"/>
            <w:tcBorders>
              <w:top w:val="single" w:sz="18" w:space="0" w:color="auto"/>
              <w:left w:val="single" w:sz="18" w:space="0" w:color="auto"/>
            </w:tcBorders>
            <w:vAlign w:val="center"/>
          </w:tcPr>
          <w:p w14:paraId="216C0A48"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Lluvias Fuertes</w:t>
            </w:r>
          </w:p>
          <w:p w14:paraId="48D32EB1"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y Torrenciales</w:t>
            </w:r>
          </w:p>
        </w:tc>
        <w:tc>
          <w:tcPr>
            <w:tcW w:w="1154" w:type="pct"/>
            <w:tcBorders>
              <w:top w:val="single" w:sz="18" w:space="0" w:color="auto"/>
            </w:tcBorders>
            <w:vAlign w:val="center"/>
          </w:tcPr>
          <w:p w14:paraId="68B32187" w14:textId="77777777" w:rsidR="008C7E33" w:rsidRPr="008C7E33" w:rsidRDefault="00F83030" w:rsidP="006269AB">
            <w:pPr>
              <w:tabs>
                <w:tab w:val="left" w:pos="2805"/>
              </w:tabs>
              <w:spacing w:after="0" w:line="240" w:lineRule="auto"/>
              <w:jc w:val="center"/>
              <w:rPr>
                <w:rFonts w:ascii="Arial" w:hAnsi="Arial" w:cs="Arial"/>
                <w:b/>
                <w:lang w:val="es-CO"/>
              </w:rPr>
            </w:pPr>
            <w:r>
              <w:rPr>
                <w:rFonts w:ascii="Arial" w:hAnsi="Arial" w:cs="Arial"/>
                <w:b/>
                <w:lang w:val="es-CO"/>
              </w:rPr>
              <w:t>Instalaciones de la empresa</w:t>
            </w:r>
            <w:r w:rsidR="008C7E33" w:rsidRPr="008C7E33">
              <w:rPr>
                <w:rFonts w:ascii="Arial" w:hAnsi="Arial" w:cs="Arial"/>
                <w:b/>
                <w:lang w:val="es-CO"/>
              </w:rPr>
              <w:t xml:space="preserve"> </w:t>
            </w:r>
          </w:p>
        </w:tc>
        <w:tc>
          <w:tcPr>
            <w:tcW w:w="1147" w:type="pct"/>
            <w:tcBorders>
              <w:top w:val="single" w:sz="18" w:space="0" w:color="auto"/>
              <w:right w:val="single" w:sz="18" w:space="0" w:color="auto"/>
            </w:tcBorders>
            <w:vAlign w:val="center"/>
          </w:tcPr>
          <w:p w14:paraId="3B1A2118"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w:t>
            </w:r>
          </w:p>
        </w:tc>
      </w:tr>
      <w:tr w:rsidR="008C7E33" w:rsidRPr="008C7E33" w14:paraId="67096234" w14:textId="77777777" w:rsidTr="006269AB">
        <w:tc>
          <w:tcPr>
            <w:tcW w:w="1346" w:type="pct"/>
            <w:gridSpan w:val="2"/>
            <w:vMerge/>
            <w:tcBorders>
              <w:left w:val="single" w:sz="18" w:space="0" w:color="auto"/>
              <w:right w:val="single" w:sz="18" w:space="0" w:color="auto"/>
            </w:tcBorders>
            <w:shd w:val="clear" w:color="auto" w:fill="BFBFBF" w:themeFill="background1" w:themeFillShade="BF"/>
            <w:vAlign w:val="center"/>
          </w:tcPr>
          <w:p w14:paraId="2FF46920" w14:textId="77777777" w:rsidR="008C7E33" w:rsidRPr="008C7E33" w:rsidRDefault="008C7E33" w:rsidP="006269AB">
            <w:pPr>
              <w:spacing w:after="0" w:line="240" w:lineRule="auto"/>
              <w:jc w:val="center"/>
              <w:rPr>
                <w:rFonts w:ascii="Arial" w:hAnsi="Arial" w:cs="Arial"/>
                <w:b/>
                <w:lang w:val="es-CO"/>
              </w:rPr>
            </w:pPr>
          </w:p>
        </w:tc>
        <w:tc>
          <w:tcPr>
            <w:tcW w:w="1353" w:type="pct"/>
            <w:tcBorders>
              <w:left w:val="single" w:sz="18" w:space="0" w:color="auto"/>
            </w:tcBorders>
            <w:vAlign w:val="center"/>
          </w:tcPr>
          <w:p w14:paraId="4E71BE2D"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 xml:space="preserve">Vientos </w:t>
            </w:r>
          </w:p>
          <w:p w14:paraId="7C999E1C"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y Vendavales</w:t>
            </w:r>
          </w:p>
        </w:tc>
        <w:tc>
          <w:tcPr>
            <w:tcW w:w="1154" w:type="pct"/>
            <w:vAlign w:val="center"/>
          </w:tcPr>
          <w:p w14:paraId="2C53893D" w14:textId="77777777" w:rsidR="008C7E33" w:rsidRPr="008C7E33" w:rsidRDefault="00F83030" w:rsidP="006269AB">
            <w:pPr>
              <w:tabs>
                <w:tab w:val="left" w:pos="2805"/>
              </w:tabs>
              <w:spacing w:after="0" w:line="240" w:lineRule="auto"/>
              <w:jc w:val="center"/>
              <w:rPr>
                <w:rFonts w:ascii="Arial" w:hAnsi="Arial" w:cs="Arial"/>
                <w:b/>
                <w:lang w:val="es-CO"/>
              </w:rPr>
            </w:pPr>
            <w:r>
              <w:rPr>
                <w:rFonts w:ascii="Arial" w:hAnsi="Arial" w:cs="Arial"/>
                <w:b/>
                <w:lang w:val="es-CO"/>
              </w:rPr>
              <w:t>Instalaciones de la empresa</w:t>
            </w:r>
          </w:p>
        </w:tc>
        <w:tc>
          <w:tcPr>
            <w:tcW w:w="1147" w:type="pct"/>
            <w:tcBorders>
              <w:right w:val="single" w:sz="18" w:space="0" w:color="auto"/>
            </w:tcBorders>
            <w:vAlign w:val="center"/>
          </w:tcPr>
          <w:p w14:paraId="1BC4C6C0"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w:t>
            </w:r>
          </w:p>
        </w:tc>
      </w:tr>
      <w:tr w:rsidR="008C7E33" w:rsidRPr="008C7E33" w14:paraId="76174E9E" w14:textId="77777777" w:rsidTr="006269AB">
        <w:trPr>
          <w:trHeight w:val="405"/>
        </w:trPr>
        <w:tc>
          <w:tcPr>
            <w:tcW w:w="1346" w:type="pct"/>
            <w:gridSpan w:val="2"/>
            <w:vMerge/>
            <w:tcBorders>
              <w:left w:val="single" w:sz="18" w:space="0" w:color="auto"/>
              <w:right w:val="single" w:sz="18" w:space="0" w:color="auto"/>
            </w:tcBorders>
            <w:shd w:val="clear" w:color="auto" w:fill="BFBFBF" w:themeFill="background1" w:themeFillShade="BF"/>
            <w:vAlign w:val="center"/>
          </w:tcPr>
          <w:p w14:paraId="6E095668" w14:textId="77777777" w:rsidR="008C7E33" w:rsidRPr="008C7E33" w:rsidRDefault="008C7E33" w:rsidP="006269AB">
            <w:pPr>
              <w:spacing w:after="0" w:line="240" w:lineRule="auto"/>
              <w:jc w:val="center"/>
              <w:rPr>
                <w:rFonts w:ascii="Arial" w:hAnsi="Arial" w:cs="Arial"/>
                <w:b/>
                <w:lang w:val="es-CO"/>
              </w:rPr>
            </w:pPr>
          </w:p>
        </w:tc>
        <w:tc>
          <w:tcPr>
            <w:tcW w:w="1353" w:type="pct"/>
            <w:tcBorders>
              <w:left w:val="single" w:sz="18" w:space="0" w:color="auto"/>
              <w:bottom w:val="single" w:sz="4" w:space="0" w:color="auto"/>
            </w:tcBorders>
            <w:vAlign w:val="center"/>
          </w:tcPr>
          <w:p w14:paraId="7744B4BC"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Inundaciones</w:t>
            </w:r>
          </w:p>
        </w:tc>
        <w:tc>
          <w:tcPr>
            <w:tcW w:w="1154" w:type="pct"/>
            <w:tcBorders>
              <w:bottom w:val="single" w:sz="4" w:space="0" w:color="auto"/>
            </w:tcBorders>
            <w:vAlign w:val="center"/>
          </w:tcPr>
          <w:p w14:paraId="21D6924D"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N/A</w:t>
            </w:r>
          </w:p>
        </w:tc>
        <w:tc>
          <w:tcPr>
            <w:tcW w:w="1147" w:type="pct"/>
            <w:tcBorders>
              <w:bottom w:val="single" w:sz="4" w:space="0" w:color="auto"/>
              <w:right w:val="single" w:sz="18" w:space="0" w:color="auto"/>
            </w:tcBorders>
            <w:vAlign w:val="center"/>
          </w:tcPr>
          <w:p w14:paraId="3FB74D25"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w:t>
            </w:r>
          </w:p>
        </w:tc>
      </w:tr>
      <w:tr w:rsidR="008C7E33" w:rsidRPr="008C7E33" w14:paraId="0D413850" w14:textId="77777777" w:rsidTr="006269AB">
        <w:trPr>
          <w:trHeight w:val="406"/>
        </w:trPr>
        <w:tc>
          <w:tcPr>
            <w:tcW w:w="1346" w:type="pct"/>
            <w:gridSpan w:val="2"/>
            <w:vMerge/>
            <w:tcBorders>
              <w:left w:val="single" w:sz="18" w:space="0" w:color="auto"/>
              <w:right w:val="single" w:sz="18" w:space="0" w:color="auto"/>
            </w:tcBorders>
            <w:shd w:val="clear" w:color="auto" w:fill="BFBFBF" w:themeFill="background1" w:themeFillShade="BF"/>
            <w:vAlign w:val="center"/>
          </w:tcPr>
          <w:p w14:paraId="772FFCDB" w14:textId="77777777" w:rsidR="008C7E33" w:rsidRPr="008C7E33" w:rsidRDefault="008C7E33" w:rsidP="006269AB">
            <w:pPr>
              <w:spacing w:after="0" w:line="240" w:lineRule="auto"/>
              <w:jc w:val="center"/>
              <w:rPr>
                <w:rFonts w:ascii="Arial" w:hAnsi="Arial" w:cs="Arial"/>
                <w:b/>
                <w:lang w:val="es-CO"/>
              </w:rPr>
            </w:pPr>
          </w:p>
        </w:tc>
        <w:tc>
          <w:tcPr>
            <w:tcW w:w="1353" w:type="pct"/>
            <w:tcBorders>
              <w:top w:val="single" w:sz="4" w:space="0" w:color="auto"/>
              <w:left w:val="single" w:sz="18" w:space="0" w:color="auto"/>
              <w:bottom w:val="single" w:sz="8" w:space="0" w:color="auto"/>
            </w:tcBorders>
            <w:vAlign w:val="center"/>
          </w:tcPr>
          <w:p w14:paraId="07044856"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Sismos</w:t>
            </w:r>
          </w:p>
        </w:tc>
        <w:tc>
          <w:tcPr>
            <w:tcW w:w="1154" w:type="pct"/>
            <w:tcBorders>
              <w:top w:val="single" w:sz="4" w:space="0" w:color="auto"/>
              <w:bottom w:val="single" w:sz="8" w:space="0" w:color="auto"/>
            </w:tcBorders>
          </w:tcPr>
          <w:p w14:paraId="4A57B893"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top w:val="single" w:sz="4" w:space="0" w:color="auto"/>
              <w:bottom w:val="single" w:sz="8" w:space="0" w:color="auto"/>
              <w:right w:val="single" w:sz="18" w:space="0" w:color="auto"/>
            </w:tcBorders>
            <w:vAlign w:val="center"/>
          </w:tcPr>
          <w:p w14:paraId="2250B51F"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w:t>
            </w:r>
          </w:p>
        </w:tc>
      </w:tr>
      <w:tr w:rsidR="008C7E33" w:rsidRPr="008C7E33" w14:paraId="4FF836CE" w14:textId="77777777" w:rsidTr="006269AB">
        <w:trPr>
          <w:trHeight w:val="498"/>
        </w:trPr>
        <w:tc>
          <w:tcPr>
            <w:tcW w:w="1346" w:type="pct"/>
            <w:gridSpan w:val="2"/>
            <w:vMerge/>
            <w:tcBorders>
              <w:left w:val="single" w:sz="18" w:space="0" w:color="auto"/>
              <w:bottom w:val="single" w:sz="18" w:space="0" w:color="auto"/>
              <w:right w:val="single" w:sz="18" w:space="0" w:color="auto"/>
            </w:tcBorders>
            <w:shd w:val="clear" w:color="auto" w:fill="BFBFBF" w:themeFill="background1" w:themeFillShade="BF"/>
            <w:vAlign w:val="center"/>
          </w:tcPr>
          <w:p w14:paraId="1A1A0492" w14:textId="77777777" w:rsidR="008C7E33" w:rsidRPr="008C7E33" w:rsidRDefault="008C7E33" w:rsidP="006269AB">
            <w:pPr>
              <w:spacing w:after="0" w:line="240" w:lineRule="auto"/>
              <w:jc w:val="center"/>
              <w:rPr>
                <w:rFonts w:ascii="Arial" w:hAnsi="Arial" w:cs="Arial"/>
                <w:b/>
                <w:lang w:val="es-CO"/>
              </w:rPr>
            </w:pPr>
          </w:p>
        </w:tc>
        <w:tc>
          <w:tcPr>
            <w:tcW w:w="1353" w:type="pct"/>
            <w:tcBorders>
              <w:top w:val="single" w:sz="8" w:space="0" w:color="auto"/>
              <w:left w:val="single" w:sz="18" w:space="0" w:color="auto"/>
            </w:tcBorders>
            <w:vAlign w:val="center"/>
          </w:tcPr>
          <w:p w14:paraId="732E0EA8"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Terremotos</w:t>
            </w:r>
          </w:p>
        </w:tc>
        <w:tc>
          <w:tcPr>
            <w:tcW w:w="1154" w:type="pct"/>
            <w:tcBorders>
              <w:top w:val="single" w:sz="8" w:space="0" w:color="auto"/>
            </w:tcBorders>
          </w:tcPr>
          <w:p w14:paraId="48F53705"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top w:val="single" w:sz="8" w:space="0" w:color="auto"/>
              <w:right w:val="single" w:sz="18" w:space="0" w:color="auto"/>
            </w:tcBorders>
            <w:vAlign w:val="center"/>
          </w:tcPr>
          <w:p w14:paraId="024C9B8E"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w:t>
            </w:r>
          </w:p>
        </w:tc>
      </w:tr>
      <w:tr w:rsidR="008C7E33" w:rsidRPr="008C7E33" w14:paraId="096C0D68" w14:textId="77777777" w:rsidTr="006269AB">
        <w:trPr>
          <w:trHeight w:val="296"/>
        </w:trPr>
        <w:tc>
          <w:tcPr>
            <w:tcW w:w="388" w:type="pct"/>
            <w:vMerge w:val="restart"/>
            <w:tcBorders>
              <w:top w:val="single" w:sz="18" w:space="0" w:color="auto"/>
              <w:left w:val="single" w:sz="18" w:space="0" w:color="auto"/>
              <w:right w:val="single" w:sz="18" w:space="0" w:color="auto"/>
            </w:tcBorders>
            <w:shd w:val="clear" w:color="auto" w:fill="BFBFBF" w:themeFill="background1" w:themeFillShade="BF"/>
            <w:textDirection w:val="btLr"/>
            <w:vAlign w:val="center"/>
          </w:tcPr>
          <w:p w14:paraId="005B5ABA" w14:textId="77777777" w:rsidR="008C7E33" w:rsidRPr="008C7E33" w:rsidRDefault="008C7E33" w:rsidP="006269AB">
            <w:pPr>
              <w:spacing w:after="0" w:line="240" w:lineRule="auto"/>
              <w:ind w:left="113" w:right="113"/>
              <w:jc w:val="center"/>
              <w:rPr>
                <w:rFonts w:ascii="Arial" w:hAnsi="Arial" w:cs="Arial"/>
                <w:b/>
                <w:lang w:val="es-CO"/>
              </w:rPr>
            </w:pPr>
            <w:r w:rsidRPr="008C7E33">
              <w:rPr>
                <w:rFonts w:ascii="Arial" w:hAnsi="Arial" w:cs="Arial"/>
                <w:b/>
                <w:lang w:val="es-CO"/>
              </w:rPr>
              <w:t>ANTROPICO</w:t>
            </w:r>
          </w:p>
        </w:tc>
        <w:tc>
          <w:tcPr>
            <w:tcW w:w="958"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4BB44C8A"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TECNOLOGICO</w:t>
            </w:r>
          </w:p>
        </w:tc>
        <w:tc>
          <w:tcPr>
            <w:tcW w:w="1353" w:type="pct"/>
            <w:tcBorders>
              <w:left w:val="single" w:sz="18" w:space="0" w:color="auto"/>
            </w:tcBorders>
            <w:vAlign w:val="center"/>
          </w:tcPr>
          <w:p w14:paraId="5EE92219"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Incendio</w:t>
            </w:r>
          </w:p>
        </w:tc>
        <w:tc>
          <w:tcPr>
            <w:tcW w:w="1154" w:type="pct"/>
          </w:tcPr>
          <w:p w14:paraId="30CE0AC0"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right w:val="single" w:sz="18" w:space="0" w:color="auto"/>
            </w:tcBorders>
            <w:vAlign w:val="center"/>
          </w:tcPr>
          <w:p w14:paraId="6B7F3047"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 e Interno</w:t>
            </w:r>
          </w:p>
        </w:tc>
      </w:tr>
      <w:tr w:rsidR="008C7E33" w:rsidRPr="008C7E33" w14:paraId="785F6189" w14:textId="77777777" w:rsidTr="006269AB">
        <w:trPr>
          <w:trHeight w:val="294"/>
        </w:trPr>
        <w:tc>
          <w:tcPr>
            <w:tcW w:w="388" w:type="pct"/>
            <w:vMerge/>
            <w:tcBorders>
              <w:left w:val="single" w:sz="18" w:space="0" w:color="auto"/>
              <w:right w:val="single" w:sz="18" w:space="0" w:color="auto"/>
            </w:tcBorders>
            <w:shd w:val="clear" w:color="auto" w:fill="BFBFBF" w:themeFill="background1" w:themeFillShade="BF"/>
            <w:vAlign w:val="center"/>
          </w:tcPr>
          <w:p w14:paraId="114AFAC4" w14:textId="77777777" w:rsidR="008C7E33" w:rsidRPr="008C7E33" w:rsidRDefault="008C7E33" w:rsidP="006269AB">
            <w:pPr>
              <w:spacing w:after="0" w:line="240" w:lineRule="auto"/>
              <w:jc w:val="center"/>
              <w:rPr>
                <w:rFonts w:ascii="Arial" w:hAnsi="Arial" w:cs="Arial"/>
                <w:b/>
                <w:lang w:val="es-CO"/>
              </w:rPr>
            </w:pPr>
          </w:p>
        </w:tc>
        <w:tc>
          <w:tcPr>
            <w:tcW w:w="958"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0482FC96" w14:textId="77777777" w:rsidR="008C7E33" w:rsidRPr="008C7E33" w:rsidRDefault="008C7E33" w:rsidP="006269AB">
            <w:pPr>
              <w:spacing w:after="0" w:line="240" w:lineRule="auto"/>
              <w:jc w:val="center"/>
              <w:rPr>
                <w:rFonts w:ascii="Arial" w:hAnsi="Arial" w:cs="Arial"/>
                <w:b/>
                <w:lang w:val="es-CO"/>
              </w:rPr>
            </w:pPr>
          </w:p>
        </w:tc>
        <w:tc>
          <w:tcPr>
            <w:tcW w:w="1353" w:type="pct"/>
            <w:tcBorders>
              <w:left w:val="single" w:sz="18" w:space="0" w:color="auto"/>
            </w:tcBorders>
            <w:vAlign w:val="center"/>
          </w:tcPr>
          <w:p w14:paraId="3020AFA1"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Explosiones</w:t>
            </w:r>
          </w:p>
        </w:tc>
        <w:tc>
          <w:tcPr>
            <w:tcW w:w="1154" w:type="pct"/>
          </w:tcPr>
          <w:p w14:paraId="70FE829C"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right w:val="single" w:sz="18" w:space="0" w:color="auto"/>
            </w:tcBorders>
            <w:vAlign w:val="center"/>
          </w:tcPr>
          <w:p w14:paraId="6EE593AE"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 e Interno</w:t>
            </w:r>
          </w:p>
        </w:tc>
      </w:tr>
      <w:tr w:rsidR="008C7E33" w:rsidRPr="008C7E33" w14:paraId="451853CC" w14:textId="77777777" w:rsidTr="006269AB">
        <w:trPr>
          <w:trHeight w:val="262"/>
        </w:trPr>
        <w:tc>
          <w:tcPr>
            <w:tcW w:w="388" w:type="pct"/>
            <w:vMerge/>
            <w:tcBorders>
              <w:left w:val="single" w:sz="18" w:space="0" w:color="auto"/>
              <w:right w:val="single" w:sz="18" w:space="0" w:color="auto"/>
            </w:tcBorders>
            <w:shd w:val="clear" w:color="auto" w:fill="BFBFBF" w:themeFill="background1" w:themeFillShade="BF"/>
            <w:vAlign w:val="center"/>
          </w:tcPr>
          <w:p w14:paraId="7E2DB130" w14:textId="77777777" w:rsidR="008C7E33" w:rsidRPr="008C7E33" w:rsidRDefault="008C7E33" w:rsidP="006269AB">
            <w:pPr>
              <w:spacing w:after="0" w:line="240" w:lineRule="auto"/>
              <w:jc w:val="center"/>
              <w:rPr>
                <w:rFonts w:ascii="Arial" w:hAnsi="Arial" w:cs="Arial"/>
                <w:b/>
                <w:lang w:val="es-CO"/>
              </w:rPr>
            </w:pPr>
          </w:p>
        </w:tc>
        <w:tc>
          <w:tcPr>
            <w:tcW w:w="958"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39F37859" w14:textId="77777777" w:rsidR="008C7E33" w:rsidRPr="008C7E33" w:rsidRDefault="008C7E33" w:rsidP="006269AB">
            <w:pPr>
              <w:spacing w:after="0" w:line="240" w:lineRule="auto"/>
              <w:jc w:val="center"/>
              <w:rPr>
                <w:rFonts w:ascii="Arial" w:hAnsi="Arial" w:cs="Arial"/>
                <w:b/>
                <w:lang w:val="es-CO"/>
              </w:rPr>
            </w:pPr>
            <w:r w:rsidRPr="008C7E33">
              <w:rPr>
                <w:rFonts w:ascii="Arial" w:hAnsi="Arial" w:cs="Arial"/>
                <w:b/>
                <w:lang w:val="es-CO"/>
              </w:rPr>
              <w:t>SOCIAL</w:t>
            </w:r>
          </w:p>
        </w:tc>
        <w:tc>
          <w:tcPr>
            <w:tcW w:w="1353" w:type="pct"/>
            <w:tcBorders>
              <w:left w:val="single" w:sz="18" w:space="0" w:color="auto"/>
            </w:tcBorders>
            <w:vAlign w:val="center"/>
          </w:tcPr>
          <w:p w14:paraId="4C5CB630"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Asaltos</w:t>
            </w:r>
          </w:p>
        </w:tc>
        <w:tc>
          <w:tcPr>
            <w:tcW w:w="1154" w:type="pct"/>
          </w:tcPr>
          <w:p w14:paraId="1BC630B2"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right w:val="single" w:sz="18" w:space="0" w:color="auto"/>
            </w:tcBorders>
            <w:vAlign w:val="center"/>
          </w:tcPr>
          <w:p w14:paraId="1D46EDAA"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 e Interno</w:t>
            </w:r>
          </w:p>
        </w:tc>
      </w:tr>
      <w:tr w:rsidR="008C7E33" w:rsidRPr="008C7E33" w14:paraId="771A8010" w14:textId="77777777" w:rsidTr="006269AB">
        <w:trPr>
          <w:trHeight w:val="388"/>
        </w:trPr>
        <w:tc>
          <w:tcPr>
            <w:tcW w:w="388" w:type="pct"/>
            <w:vMerge/>
            <w:tcBorders>
              <w:left w:val="single" w:sz="18" w:space="0" w:color="auto"/>
              <w:right w:val="single" w:sz="18" w:space="0" w:color="auto"/>
            </w:tcBorders>
            <w:shd w:val="clear" w:color="auto" w:fill="BFBFBF" w:themeFill="background1" w:themeFillShade="BF"/>
            <w:vAlign w:val="center"/>
          </w:tcPr>
          <w:p w14:paraId="5153860F" w14:textId="77777777" w:rsidR="008C7E33" w:rsidRPr="008C7E33" w:rsidRDefault="008C7E33" w:rsidP="006269AB">
            <w:pPr>
              <w:spacing w:after="0" w:line="240" w:lineRule="auto"/>
              <w:jc w:val="center"/>
              <w:rPr>
                <w:rFonts w:ascii="Arial" w:hAnsi="Arial" w:cs="Arial"/>
                <w:b/>
                <w:lang w:val="es-CO"/>
              </w:rPr>
            </w:pPr>
          </w:p>
        </w:tc>
        <w:tc>
          <w:tcPr>
            <w:tcW w:w="958" w:type="pct"/>
            <w:vMerge/>
            <w:tcBorders>
              <w:left w:val="single" w:sz="18" w:space="0" w:color="auto"/>
              <w:right w:val="single" w:sz="18" w:space="0" w:color="auto"/>
            </w:tcBorders>
            <w:shd w:val="clear" w:color="auto" w:fill="BFBFBF" w:themeFill="background1" w:themeFillShade="BF"/>
            <w:vAlign w:val="center"/>
          </w:tcPr>
          <w:p w14:paraId="0C4ADC32" w14:textId="77777777" w:rsidR="008C7E33" w:rsidRPr="008C7E33" w:rsidRDefault="008C7E33" w:rsidP="006269AB">
            <w:pPr>
              <w:spacing w:after="0" w:line="240" w:lineRule="auto"/>
              <w:jc w:val="center"/>
              <w:rPr>
                <w:rFonts w:ascii="Arial" w:hAnsi="Arial" w:cs="Arial"/>
                <w:b/>
                <w:lang w:val="es-CO"/>
              </w:rPr>
            </w:pPr>
          </w:p>
        </w:tc>
        <w:tc>
          <w:tcPr>
            <w:tcW w:w="1353" w:type="pct"/>
            <w:tcBorders>
              <w:left w:val="single" w:sz="18" w:space="0" w:color="auto"/>
            </w:tcBorders>
            <w:vAlign w:val="center"/>
          </w:tcPr>
          <w:p w14:paraId="2EEE2F79"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Asonadas</w:t>
            </w:r>
          </w:p>
        </w:tc>
        <w:tc>
          <w:tcPr>
            <w:tcW w:w="1154" w:type="pct"/>
          </w:tcPr>
          <w:p w14:paraId="02A00F79"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right w:val="single" w:sz="18" w:space="0" w:color="auto"/>
            </w:tcBorders>
            <w:vAlign w:val="center"/>
          </w:tcPr>
          <w:p w14:paraId="517E589E"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 e Interno</w:t>
            </w:r>
          </w:p>
        </w:tc>
      </w:tr>
      <w:tr w:rsidR="008C7E33" w:rsidRPr="008C7E33" w14:paraId="2805630E" w14:textId="77777777" w:rsidTr="006269AB">
        <w:trPr>
          <w:trHeight w:val="422"/>
        </w:trPr>
        <w:tc>
          <w:tcPr>
            <w:tcW w:w="388"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4EAFCE69" w14:textId="77777777" w:rsidR="008C7E33" w:rsidRPr="008C7E33" w:rsidRDefault="008C7E33" w:rsidP="006269AB">
            <w:pPr>
              <w:spacing w:after="0" w:line="240" w:lineRule="auto"/>
              <w:jc w:val="center"/>
              <w:rPr>
                <w:rFonts w:ascii="Arial" w:hAnsi="Arial" w:cs="Arial"/>
                <w:b/>
                <w:lang w:val="es-CO"/>
              </w:rPr>
            </w:pPr>
          </w:p>
        </w:tc>
        <w:tc>
          <w:tcPr>
            <w:tcW w:w="958"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498E81DD" w14:textId="77777777" w:rsidR="008C7E33" w:rsidRPr="008C7E33" w:rsidRDefault="008C7E33" w:rsidP="006269AB">
            <w:pPr>
              <w:spacing w:after="0" w:line="240" w:lineRule="auto"/>
              <w:jc w:val="center"/>
              <w:rPr>
                <w:rFonts w:ascii="Arial" w:hAnsi="Arial" w:cs="Arial"/>
                <w:b/>
                <w:lang w:val="es-CO"/>
              </w:rPr>
            </w:pPr>
          </w:p>
        </w:tc>
        <w:tc>
          <w:tcPr>
            <w:tcW w:w="1353" w:type="pct"/>
            <w:tcBorders>
              <w:left w:val="single" w:sz="18" w:space="0" w:color="auto"/>
              <w:bottom w:val="single" w:sz="18" w:space="0" w:color="auto"/>
            </w:tcBorders>
            <w:vAlign w:val="center"/>
          </w:tcPr>
          <w:p w14:paraId="7B18CE74"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Amenaza de Bomba</w:t>
            </w:r>
          </w:p>
        </w:tc>
        <w:tc>
          <w:tcPr>
            <w:tcW w:w="1154" w:type="pct"/>
            <w:tcBorders>
              <w:bottom w:val="single" w:sz="18" w:space="0" w:color="auto"/>
            </w:tcBorders>
          </w:tcPr>
          <w:p w14:paraId="01B529D0" w14:textId="77777777" w:rsidR="008C7E33" w:rsidRPr="008C7E33" w:rsidRDefault="00F83030" w:rsidP="00F83030">
            <w:pPr>
              <w:spacing w:after="0" w:line="240" w:lineRule="auto"/>
              <w:jc w:val="center"/>
              <w:rPr>
                <w:rFonts w:ascii="Arial" w:hAnsi="Arial" w:cs="Arial"/>
              </w:rPr>
            </w:pPr>
            <w:r>
              <w:rPr>
                <w:rFonts w:ascii="Arial" w:hAnsi="Arial" w:cs="Arial"/>
                <w:b/>
                <w:lang w:val="es-CO"/>
              </w:rPr>
              <w:t>Instalaciones de la empresa</w:t>
            </w:r>
          </w:p>
        </w:tc>
        <w:tc>
          <w:tcPr>
            <w:tcW w:w="1147" w:type="pct"/>
            <w:tcBorders>
              <w:bottom w:val="single" w:sz="18" w:space="0" w:color="auto"/>
              <w:right w:val="single" w:sz="18" w:space="0" w:color="auto"/>
            </w:tcBorders>
            <w:vAlign w:val="center"/>
          </w:tcPr>
          <w:p w14:paraId="1E11B2CF" w14:textId="77777777" w:rsidR="008C7E33" w:rsidRPr="008C7E33" w:rsidRDefault="008C7E33" w:rsidP="006269AB">
            <w:pPr>
              <w:tabs>
                <w:tab w:val="left" w:pos="2805"/>
              </w:tabs>
              <w:spacing w:after="0" w:line="240" w:lineRule="auto"/>
              <w:jc w:val="center"/>
              <w:rPr>
                <w:rFonts w:ascii="Arial" w:hAnsi="Arial" w:cs="Arial"/>
                <w:b/>
                <w:lang w:val="es-CO"/>
              </w:rPr>
            </w:pPr>
            <w:r w:rsidRPr="008C7E33">
              <w:rPr>
                <w:rFonts w:ascii="Arial" w:hAnsi="Arial" w:cs="Arial"/>
                <w:b/>
                <w:lang w:val="es-CO"/>
              </w:rPr>
              <w:t>Externo e Interno</w:t>
            </w:r>
          </w:p>
        </w:tc>
      </w:tr>
    </w:tbl>
    <w:p w14:paraId="71B5CEE0" w14:textId="77777777" w:rsidR="00255EE1" w:rsidRDefault="00255EE1" w:rsidP="008C7E33">
      <w:pPr>
        <w:autoSpaceDE w:val="0"/>
        <w:autoSpaceDN w:val="0"/>
        <w:adjustRightInd w:val="0"/>
        <w:jc w:val="both"/>
        <w:rPr>
          <w:rFonts w:ascii="Arial" w:hAnsi="Arial" w:cs="Arial"/>
          <w:b/>
          <w:bCs/>
          <w:color w:val="000000"/>
          <w:lang w:val="es-CO"/>
        </w:rPr>
      </w:pPr>
    </w:p>
    <w:p w14:paraId="66CE4974"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5.1. </w:t>
      </w:r>
      <w:r w:rsidR="00984412" w:rsidRPr="008C7E33">
        <w:rPr>
          <w:rFonts w:ascii="Arial" w:hAnsi="Arial" w:cs="Arial"/>
          <w:b/>
          <w:bCs/>
          <w:color w:val="000000"/>
          <w:lang w:val="es-CO"/>
        </w:rPr>
        <w:t xml:space="preserve">AMENAZAS DE ORIGEN NATURAL </w:t>
      </w:r>
    </w:p>
    <w:p w14:paraId="12E4DE81"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Partiendo de la ubicación geográfica y la región en que </w:t>
      </w:r>
      <w:r w:rsidR="004F59D0">
        <w:rPr>
          <w:rFonts w:ascii="Arial" w:hAnsi="Arial" w:cs="Arial"/>
          <w:color w:val="000000"/>
          <w:lang w:val="es-CO"/>
        </w:rPr>
        <w:t>se desarrolla operaciones de</w:t>
      </w:r>
      <w:r w:rsidR="00F83030">
        <w:rPr>
          <w:rFonts w:ascii="Arial" w:hAnsi="Arial" w:cs="Arial"/>
          <w:color w:val="000000"/>
          <w:lang w:val="es-CO"/>
        </w:rPr>
        <w:t xml:space="preserve"> </w:t>
      </w:r>
      <w:r w:rsidR="004F59D0">
        <w:rPr>
          <w:rFonts w:ascii="Arial" w:hAnsi="Arial" w:cs="Arial"/>
          <w:color w:val="000000"/>
          <w:lang w:val="es-CO"/>
        </w:rPr>
        <w:t>l</w:t>
      </w:r>
      <w:r w:rsidR="00F83030">
        <w:rPr>
          <w:rFonts w:ascii="Arial" w:hAnsi="Arial" w:cs="Arial"/>
          <w:color w:val="000000"/>
          <w:lang w:val="es-CO"/>
        </w:rPr>
        <w:t>a</w:t>
      </w:r>
      <w:r w:rsidR="004F59D0">
        <w:rPr>
          <w:rFonts w:ascii="Arial" w:hAnsi="Arial" w:cs="Arial"/>
          <w:color w:val="000000"/>
          <w:lang w:val="es-CO"/>
        </w:rPr>
        <w:t xml:space="preserve"> </w:t>
      </w:r>
      <w:r w:rsidR="00F83030">
        <w:rPr>
          <w:rFonts w:ascii="Arial" w:hAnsi="Arial" w:cs="Arial"/>
          <w:color w:val="000000"/>
          <w:lang w:val="es-CO"/>
        </w:rPr>
        <w:t>empresa</w:t>
      </w:r>
      <w:r w:rsidR="004F59D0">
        <w:rPr>
          <w:rFonts w:ascii="Arial" w:hAnsi="Arial" w:cs="Arial"/>
          <w:color w:val="000000"/>
          <w:lang w:val="es-CO"/>
        </w:rPr>
        <w:t xml:space="preserve"> </w:t>
      </w:r>
      <w:r w:rsidR="00847077">
        <w:rPr>
          <w:rFonts w:ascii="Arial" w:hAnsi="Arial" w:cs="Arial"/>
          <w:color w:val="000000"/>
          <w:lang w:val="es-CO"/>
        </w:rPr>
        <w:t xml:space="preserve">(departamento </w:t>
      </w:r>
      <w:r w:rsidR="004221AA">
        <w:rPr>
          <w:rFonts w:ascii="Arial" w:hAnsi="Arial" w:cs="Arial"/>
          <w:color w:val="000000"/>
          <w:lang w:val="es-CO"/>
        </w:rPr>
        <w:t>de Nariño</w:t>
      </w:r>
      <w:r w:rsidRPr="008C7E33">
        <w:rPr>
          <w:rFonts w:ascii="Arial" w:hAnsi="Arial" w:cs="Arial"/>
          <w:color w:val="000000"/>
          <w:lang w:val="es-CO"/>
        </w:rPr>
        <w:t xml:space="preserve">). Se presentan eventos de </w:t>
      </w:r>
      <w:r w:rsidR="00EF5C3A">
        <w:rPr>
          <w:rFonts w:ascii="Arial" w:hAnsi="Arial" w:cs="Arial"/>
          <w:color w:val="000000"/>
          <w:lang w:val="es-CO"/>
        </w:rPr>
        <w:t>este tipo con cierta frecuencia.</w:t>
      </w:r>
    </w:p>
    <w:p w14:paraId="7138BBE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5.1.1. Lluvias Fuertes y torrenciales: </w:t>
      </w:r>
      <w:r w:rsidRPr="008C7E33">
        <w:rPr>
          <w:rFonts w:ascii="Arial" w:hAnsi="Arial" w:cs="Arial"/>
          <w:color w:val="000000"/>
          <w:lang w:val="es-CO"/>
        </w:rPr>
        <w:t xml:space="preserve">La lluvia es un fenómeno atmosférico de tipo acuático que se inicia con la condensación del vapor de agua contenido en las nubes. </w:t>
      </w:r>
    </w:p>
    <w:p w14:paraId="288D59DF"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Según la definición oficial de la Organización Meteorológica Mundial, y el IDEAM (Colombia) la lluvia es la precipitación de partículas líquidas de agua, de diámetro mayor de 0,5 mm o de gotas menores, pero muy dispersas. La lluvia depende de tres factores: la presión atmosférica, la temperatura y, especialmente, la humedad atmosférica. </w:t>
      </w:r>
    </w:p>
    <w:p w14:paraId="51BD8877"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5.1.2. Vientos Huracanados: </w:t>
      </w:r>
      <w:r w:rsidRPr="008C7E33">
        <w:rPr>
          <w:rFonts w:ascii="Arial" w:hAnsi="Arial" w:cs="Arial"/>
          <w:color w:val="000000"/>
          <w:lang w:val="es-CO"/>
        </w:rPr>
        <w:t xml:space="preserve">Son vientos que sobrepasan más 24 Km/h como consecuencia de la interacción del aire caliente y húmedo que viene del océano. Estos eventos se presentan especialmente entre diciembre y febrero de cada año. </w:t>
      </w:r>
    </w:p>
    <w:p w14:paraId="6F292FDE"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lastRenderedPageBreak/>
        <w:t xml:space="preserve">5.1.3. Inundaciones: </w:t>
      </w:r>
      <w:r w:rsidRPr="008C7E33">
        <w:rPr>
          <w:rFonts w:ascii="Arial" w:hAnsi="Arial" w:cs="Arial"/>
          <w:color w:val="000000"/>
          <w:lang w:val="es-CO"/>
        </w:rPr>
        <w:t xml:space="preserve">Es la ocupación por parte del agua de zonas que habitualmente están libres de esta, bien por desbordamiento de Ríos, lagunas, represas y Ramblas, por Lluvias Torrenciales o Deshielo, o mares por subida de las mareas por encima del nivel habitual o por avalanchas causadas por maremotos. </w:t>
      </w:r>
    </w:p>
    <w:p w14:paraId="1A1E5468" w14:textId="77777777" w:rsidR="008C7E33" w:rsidRDefault="008C7E33" w:rsidP="008C7E33">
      <w:pPr>
        <w:jc w:val="both"/>
        <w:rPr>
          <w:rFonts w:ascii="Arial" w:hAnsi="Arial" w:cs="Arial"/>
        </w:rPr>
      </w:pPr>
      <w:r w:rsidRPr="008C7E33">
        <w:rPr>
          <w:rFonts w:ascii="Arial" w:hAnsi="Arial" w:cs="Arial"/>
          <w:b/>
          <w:bCs/>
          <w:lang w:val="es-CO"/>
        </w:rPr>
        <w:t xml:space="preserve">5.1.4. </w:t>
      </w:r>
      <w:r w:rsidRPr="008C7E33">
        <w:rPr>
          <w:rFonts w:ascii="Arial" w:hAnsi="Arial" w:cs="Arial"/>
          <w:b/>
          <w:bCs/>
        </w:rPr>
        <w:t xml:space="preserve">Sismos: </w:t>
      </w:r>
      <w:r w:rsidR="004221AA">
        <w:rPr>
          <w:rFonts w:ascii="Arial" w:hAnsi="Arial" w:cs="Arial"/>
        </w:rPr>
        <w:t>La ubicación geográfica de– Nariño</w:t>
      </w:r>
      <w:r w:rsidRPr="008C7E33">
        <w:rPr>
          <w:rFonts w:ascii="Arial" w:hAnsi="Arial" w:cs="Arial"/>
        </w:rPr>
        <w:t>, dentro del territorio nacional, lo sitúa, en la zona de riesgo sísmico alta por encontrarse ubicada cerca de las fallas geológicas, que se encuentran realizando un proceso de su normal dinámica llamado subducción, en donde la placa de nazca, literalmente se hunde bajo la placa de Sudamérica, acumulando energía que, al ser liberada, produce los sismos y movimientos telúricos.</w:t>
      </w:r>
    </w:p>
    <w:p w14:paraId="1898DDE5" w14:textId="77777777" w:rsidR="008C7E33" w:rsidRDefault="008C7E33" w:rsidP="008C7E33">
      <w:pPr>
        <w:jc w:val="both"/>
        <w:rPr>
          <w:rFonts w:ascii="Arial" w:hAnsi="Arial" w:cs="Arial"/>
          <w:b/>
          <w:bCs/>
        </w:rPr>
      </w:pPr>
      <w:r w:rsidRPr="008C7E33">
        <w:rPr>
          <w:rFonts w:ascii="Arial" w:hAnsi="Arial" w:cs="Arial"/>
          <w:b/>
          <w:bCs/>
        </w:rPr>
        <w:t>5.1.4.1. Zonas de riesgo Sismológico en Colombia</w:t>
      </w:r>
    </w:p>
    <w:p w14:paraId="3B8551F0" w14:textId="77777777" w:rsidR="008C7E33" w:rsidRPr="008C7E33" w:rsidRDefault="008C7E33" w:rsidP="008C7E33">
      <w:pPr>
        <w:jc w:val="center"/>
        <w:rPr>
          <w:rFonts w:ascii="Arial" w:hAnsi="Arial" w:cs="Arial"/>
        </w:rPr>
      </w:pPr>
      <w:r w:rsidRPr="008C7E33">
        <w:rPr>
          <w:rFonts w:ascii="Arial" w:hAnsi="Arial" w:cs="Arial"/>
          <w:noProof/>
          <w:lang w:val="es-CO" w:eastAsia="es-CO"/>
        </w:rPr>
        <w:drawing>
          <wp:inline distT="0" distB="0" distL="0" distR="0" wp14:anchorId="5020C7A9" wp14:editId="14988D37">
            <wp:extent cx="2779429" cy="2810933"/>
            <wp:effectExtent l="0" t="0" r="190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792" cy="2843663"/>
                    </a:xfrm>
                    <a:prstGeom prst="rect">
                      <a:avLst/>
                    </a:prstGeom>
                    <a:noFill/>
                    <a:ln>
                      <a:noFill/>
                    </a:ln>
                  </pic:spPr>
                </pic:pic>
              </a:graphicData>
            </a:graphic>
          </wp:inline>
        </w:drawing>
      </w:r>
    </w:p>
    <w:p w14:paraId="04A5436D"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5.2. </w:t>
      </w:r>
      <w:r w:rsidR="00984412" w:rsidRPr="008C7E33">
        <w:rPr>
          <w:rFonts w:ascii="Arial" w:hAnsi="Arial" w:cs="Arial"/>
          <w:b/>
          <w:bCs/>
          <w:color w:val="000000"/>
          <w:lang w:val="es-CO"/>
        </w:rPr>
        <w:t xml:space="preserve">AMENAZAS DE ORIGEN ANTRÓPICOS </w:t>
      </w:r>
    </w:p>
    <w:p w14:paraId="53185AE7" w14:textId="77777777" w:rsidR="008C7E33" w:rsidRPr="002D118D" w:rsidRDefault="008C7E33" w:rsidP="008C7E33">
      <w:pPr>
        <w:autoSpaceDE w:val="0"/>
        <w:autoSpaceDN w:val="0"/>
        <w:adjustRightInd w:val="0"/>
        <w:jc w:val="both"/>
        <w:rPr>
          <w:rFonts w:ascii="Arial" w:hAnsi="Arial" w:cs="Arial"/>
          <w:b/>
          <w:bCs/>
          <w:lang w:val="es-CO"/>
        </w:rPr>
      </w:pPr>
      <w:r w:rsidRPr="008C7E33">
        <w:rPr>
          <w:rFonts w:ascii="Arial" w:hAnsi="Arial" w:cs="Arial"/>
          <w:b/>
          <w:bCs/>
          <w:color w:val="000000"/>
          <w:lang w:val="es-CO"/>
        </w:rPr>
        <w:t>5.2.1</w:t>
      </w:r>
      <w:r w:rsidRPr="002D118D">
        <w:rPr>
          <w:rFonts w:ascii="Arial" w:hAnsi="Arial" w:cs="Arial"/>
          <w:b/>
          <w:bCs/>
          <w:lang w:val="es-CO"/>
        </w:rPr>
        <w:t xml:space="preserve">. Tecnológicos </w:t>
      </w:r>
    </w:p>
    <w:p w14:paraId="6864337F" w14:textId="77777777" w:rsidR="008C7E33" w:rsidRPr="006F4C0D" w:rsidRDefault="008C7E33" w:rsidP="008C7E33">
      <w:pPr>
        <w:pStyle w:val="Default"/>
        <w:jc w:val="both"/>
        <w:rPr>
          <w:color w:val="auto"/>
          <w:sz w:val="22"/>
          <w:szCs w:val="22"/>
        </w:rPr>
      </w:pPr>
      <w:r w:rsidRPr="002D118D">
        <w:rPr>
          <w:b/>
          <w:bCs/>
          <w:color w:val="auto"/>
          <w:sz w:val="22"/>
          <w:szCs w:val="22"/>
          <w:lang w:val="es-CO"/>
        </w:rPr>
        <w:t xml:space="preserve">Incendio: </w:t>
      </w:r>
      <w:r w:rsidRPr="002D118D">
        <w:rPr>
          <w:color w:val="auto"/>
          <w:sz w:val="22"/>
          <w:szCs w:val="22"/>
          <w:lang w:val="es-CO"/>
        </w:rPr>
        <w:t xml:space="preserve">Para que se genere un incendio se necesitan tres elementos, Oxigeno, Material Combustible y una Fuente de Calor, en proporciones adecuadas. </w:t>
      </w:r>
      <w:r w:rsidR="003743FD">
        <w:rPr>
          <w:b/>
          <w:sz w:val="22"/>
          <w:szCs w:val="16"/>
          <w:lang w:val="es-CO"/>
        </w:rPr>
        <w:t xml:space="preserve">MH CONSTRUYENDO OBRAS S.A.S </w:t>
      </w:r>
      <w:r w:rsidR="004221AA" w:rsidRPr="006F4C0D">
        <w:rPr>
          <w:color w:val="auto"/>
          <w:sz w:val="22"/>
          <w:szCs w:val="22"/>
          <w:lang w:val="es-CO"/>
        </w:rPr>
        <w:t>cuenta</w:t>
      </w:r>
      <w:r w:rsidRPr="006F4C0D">
        <w:rPr>
          <w:color w:val="auto"/>
          <w:sz w:val="22"/>
          <w:szCs w:val="22"/>
          <w:lang w:val="es-CO"/>
        </w:rPr>
        <w:t xml:space="preserve"> con</w:t>
      </w:r>
      <w:r w:rsidR="00847077">
        <w:rPr>
          <w:color w:val="auto"/>
          <w:sz w:val="22"/>
          <w:szCs w:val="22"/>
          <w:lang w:val="es-CO"/>
        </w:rPr>
        <w:t xml:space="preserve"> </w:t>
      </w:r>
      <w:r w:rsidRPr="006F4C0D">
        <w:rPr>
          <w:color w:val="auto"/>
          <w:sz w:val="22"/>
          <w:szCs w:val="22"/>
          <w:lang w:val="es-CO"/>
        </w:rPr>
        <w:t>material (Papelería, Cartón, plástico, Madera), y equipos eléctricos (fuente de calor), que determinan una</w:t>
      </w:r>
      <w:r w:rsidR="00847077">
        <w:rPr>
          <w:color w:val="auto"/>
          <w:sz w:val="22"/>
          <w:szCs w:val="22"/>
          <w:lang w:val="es-CO"/>
        </w:rPr>
        <w:t xml:space="preserve"> alta</w:t>
      </w:r>
      <w:r w:rsidRPr="006F4C0D">
        <w:rPr>
          <w:color w:val="auto"/>
          <w:sz w:val="22"/>
          <w:szCs w:val="22"/>
          <w:lang w:val="es-CO"/>
        </w:rPr>
        <w:t xml:space="preserve"> probabilidad de ocurrencia. </w:t>
      </w:r>
    </w:p>
    <w:p w14:paraId="67187855" w14:textId="77777777" w:rsidR="008C7E33" w:rsidRPr="006F4C0D" w:rsidRDefault="008C7E33" w:rsidP="008C7E33">
      <w:pPr>
        <w:autoSpaceDE w:val="0"/>
        <w:autoSpaceDN w:val="0"/>
        <w:adjustRightInd w:val="0"/>
        <w:jc w:val="both"/>
        <w:rPr>
          <w:rFonts w:ascii="Arial" w:hAnsi="Arial" w:cs="Arial"/>
          <w:lang w:val="es-CO"/>
        </w:rPr>
      </w:pPr>
    </w:p>
    <w:p w14:paraId="30CD55FB"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Explosión: </w:t>
      </w:r>
      <w:r w:rsidRPr="008C7E33">
        <w:rPr>
          <w:rFonts w:ascii="Arial" w:hAnsi="Arial" w:cs="Arial"/>
          <w:color w:val="000000"/>
          <w:lang w:val="es-CO"/>
        </w:rPr>
        <w:t xml:space="preserve">liberación rápida y repentina de energía de un espacio, acompañado por temperaturas altas, un choque violento y un ruido fuerte. </w:t>
      </w:r>
    </w:p>
    <w:p w14:paraId="506856C0" w14:textId="77777777" w:rsidR="004221AA" w:rsidRDefault="004221AA" w:rsidP="002733C2">
      <w:pPr>
        <w:autoSpaceDE w:val="0"/>
        <w:autoSpaceDN w:val="0"/>
        <w:adjustRightInd w:val="0"/>
        <w:spacing w:after="0"/>
        <w:jc w:val="both"/>
        <w:rPr>
          <w:rFonts w:ascii="Arial" w:hAnsi="Arial" w:cs="Arial"/>
          <w:b/>
          <w:bCs/>
          <w:color w:val="000000"/>
          <w:lang w:val="es-CO"/>
        </w:rPr>
      </w:pPr>
    </w:p>
    <w:p w14:paraId="4DD4D20D" w14:textId="77777777" w:rsid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5.2.2. Sociales </w:t>
      </w:r>
    </w:p>
    <w:p w14:paraId="788B0F71"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p w14:paraId="09DC504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lastRenderedPageBreak/>
        <w:t xml:space="preserve">Asaltos: </w:t>
      </w:r>
      <w:r w:rsidRPr="008C7E33">
        <w:rPr>
          <w:rFonts w:ascii="Arial" w:hAnsi="Arial" w:cs="Arial"/>
          <w:color w:val="000000"/>
          <w:lang w:val="es-CO"/>
        </w:rPr>
        <w:t xml:space="preserve">Es un tipo de robo en el cual el autor del delito causa la violencia o intimidación en la víctima mediante la utilización de armas, ya sea un arma blanca o un arma de fuego </w:t>
      </w:r>
    </w:p>
    <w:p w14:paraId="64004865"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Amenaza de Bomba: </w:t>
      </w:r>
      <w:r w:rsidRPr="008C7E33">
        <w:rPr>
          <w:rFonts w:ascii="Arial" w:hAnsi="Arial" w:cs="Arial"/>
          <w:color w:val="000000"/>
          <w:lang w:val="es-CO"/>
        </w:rPr>
        <w:t xml:space="preserve">La situación socio política del país, ha llevado a que en todas las esferas y a todo nivel se realicen preparaciones para una posible emergencia de este tipo. Esta modalidad delictiva, cobra cada vez más fuerza entre los grupos al margen de la Ley, que la utilizan para realizar sus acciones delincuenciales. </w:t>
      </w:r>
    </w:p>
    <w:p w14:paraId="79E64904" w14:textId="77777777" w:rsidR="002B7263" w:rsidRPr="00F94992" w:rsidRDefault="008C7E33" w:rsidP="00F94992">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Asonada: </w:t>
      </w:r>
      <w:r w:rsidRPr="008C7E33">
        <w:rPr>
          <w:rFonts w:ascii="Arial" w:hAnsi="Arial" w:cs="Arial"/>
          <w:color w:val="000000"/>
          <w:lang w:val="es-CO"/>
        </w:rPr>
        <w:t xml:space="preserve">Manifestaciones que generen disturbios públicos y actos como enfrentamientos con la policía, marchas, entre otras, genera una alta probabilidad de tener inconvenientes con este tipo de eventos. </w:t>
      </w:r>
    </w:p>
    <w:p w14:paraId="128C2819" w14:textId="77777777" w:rsidR="002B7263" w:rsidRDefault="002B7263" w:rsidP="002733C2">
      <w:pPr>
        <w:autoSpaceDE w:val="0"/>
        <w:autoSpaceDN w:val="0"/>
        <w:adjustRightInd w:val="0"/>
        <w:spacing w:after="0"/>
        <w:jc w:val="both"/>
        <w:rPr>
          <w:rFonts w:ascii="Arial" w:hAnsi="Arial" w:cs="Arial"/>
          <w:b/>
          <w:bCs/>
          <w:color w:val="000000"/>
          <w:lang w:val="es-CO"/>
        </w:rPr>
      </w:pPr>
    </w:p>
    <w:p w14:paraId="25EB147C" w14:textId="77777777" w:rsidR="008C7E33" w:rsidRP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5.3. </w:t>
      </w:r>
      <w:r w:rsidRPr="004734F0">
        <w:rPr>
          <w:rFonts w:ascii="Arial" w:hAnsi="Arial" w:cs="Arial"/>
          <w:b/>
          <w:bCs/>
          <w:color w:val="000000"/>
          <w:lang w:val="es-CO"/>
        </w:rPr>
        <w:t>Amenazas de Tipo Ambiental</w:t>
      </w:r>
      <w:r w:rsidRPr="008C7E33">
        <w:rPr>
          <w:rFonts w:ascii="Arial" w:hAnsi="Arial" w:cs="Arial"/>
          <w:b/>
          <w:bCs/>
          <w:color w:val="000000"/>
          <w:lang w:val="es-CO"/>
        </w:rPr>
        <w:t xml:space="preserve"> </w:t>
      </w:r>
    </w:p>
    <w:p w14:paraId="467DA4E0" w14:textId="77777777" w:rsidR="002733C2" w:rsidRDefault="002733C2" w:rsidP="002733C2">
      <w:pPr>
        <w:autoSpaceDE w:val="0"/>
        <w:autoSpaceDN w:val="0"/>
        <w:adjustRightInd w:val="0"/>
        <w:spacing w:after="0"/>
        <w:jc w:val="both"/>
        <w:rPr>
          <w:rFonts w:ascii="Arial" w:hAnsi="Arial" w:cs="Arial"/>
          <w:b/>
          <w:bCs/>
          <w:color w:val="000000"/>
          <w:lang w:val="es-CO"/>
        </w:rPr>
      </w:pPr>
    </w:p>
    <w:p w14:paraId="5D2AF852" w14:textId="77777777" w:rsid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5.3.1 Generación de Escombros </w:t>
      </w:r>
    </w:p>
    <w:p w14:paraId="54853E8D"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p w14:paraId="16BD7C1F"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La mayoría de desastres naturales genera escombros en cantidades que superan la capacidad de los sistemas operativos de manejo de residuos sólidos. Por tal razón, la remoción de escombros será responsabilidad de los organismos competentes.</w:t>
      </w:r>
    </w:p>
    <w:p w14:paraId="7E4F5D04"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Como acciones de mitigación y corrección de impactos generados por los escombros, en el caso de que el peso de los escombros generados por la emergencia no supere la tonelada, el Coordinador de Seguridad y Salud en el trabajo, realizará la coordinación para el retiro de los mismos, por medio de la compañía de aseo que presta este servicio y que garantiza el cumplimiento legal en cuanto al manejo integral de los escombros por remover. </w:t>
      </w:r>
    </w:p>
    <w:p w14:paraId="45B065A7" w14:textId="77777777" w:rsidR="008C7E33" w:rsidRPr="008C7E33" w:rsidRDefault="008C7E33" w:rsidP="008C7E33">
      <w:pPr>
        <w:jc w:val="both"/>
        <w:rPr>
          <w:rFonts w:ascii="Arial" w:hAnsi="Arial" w:cs="Arial"/>
          <w:color w:val="000000"/>
          <w:lang w:val="es-CO"/>
        </w:rPr>
      </w:pPr>
      <w:r w:rsidRPr="008C7E33">
        <w:rPr>
          <w:rFonts w:ascii="Arial" w:hAnsi="Arial" w:cs="Arial"/>
          <w:color w:val="000000"/>
          <w:lang w:val="es-CO"/>
        </w:rPr>
        <w:t>Las dos tareas más importantes que realiza la compañía de aseo como parte del manejo integral de los escombros son el aprovechamiento de los materiales valorizables que se encuentran en ellos y la disposición en escombreras, lugares técnicamente viables para disponer adecuadamente aquellos residuos que no se pueden aprovechar.</w:t>
      </w:r>
    </w:p>
    <w:p w14:paraId="1B38939C" w14:textId="77777777" w:rsidR="008C7E33" w:rsidRPr="008C7E33" w:rsidRDefault="008C7E33" w:rsidP="002733C2">
      <w:pPr>
        <w:spacing w:after="0"/>
        <w:jc w:val="both"/>
        <w:rPr>
          <w:rFonts w:ascii="Arial" w:hAnsi="Arial" w:cs="Arial"/>
          <w:color w:val="000000"/>
          <w:lang w:val="es-CO"/>
        </w:rPr>
      </w:pPr>
    </w:p>
    <w:p w14:paraId="64837646" w14:textId="77777777" w:rsid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5.3.2 Derrame de Residuos Peligrosos </w:t>
      </w:r>
    </w:p>
    <w:p w14:paraId="225D5AE3"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p w14:paraId="727468D0" w14:textId="77777777" w:rsidR="008C7E33" w:rsidRPr="008C7E33" w:rsidRDefault="008C7E33" w:rsidP="008C7E33">
      <w:pPr>
        <w:pStyle w:val="Default"/>
        <w:jc w:val="both"/>
        <w:rPr>
          <w:color w:val="auto"/>
          <w:sz w:val="22"/>
          <w:szCs w:val="22"/>
        </w:rPr>
      </w:pPr>
      <w:r w:rsidRPr="008C7E33">
        <w:rPr>
          <w:sz w:val="22"/>
          <w:szCs w:val="22"/>
          <w:lang w:val="es-CO"/>
        </w:rPr>
        <w:t xml:space="preserve">Existe la posibilidad de que las sustancias combustibles utilizadas para </w:t>
      </w:r>
      <w:r w:rsidR="00FB04B9">
        <w:rPr>
          <w:sz w:val="22"/>
          <w:szCs w:val="22"/>
          <w:lang w:val="es-CO"/>
        </w:rPr>
        <w:t xml:space="preserve">la ejecución de las obras, </w:t>
      </w:r>
      <w:r w:rsidRPr="00B12E9E">
        <w:rPr>
          <w:color w:val="auto"/>
          <w:sz w:val="22"/>
          <w:szCs w:val="22"/>
          <w:lang w:val="es-CO"/>
        </w:rPr>
        <w:t xml:space="preserve">como las químicas utilizadas </w:t>
      </w:r>
      <w:r w:rsidR="00FB04B9">
        <w:rPr>
          <w:color w:val="auto"/>
          <w:sz w:val="22"/>
          <w:szCs w:val="22"/>
          <w:lang w:val="es-CO"/>
        </w:rPr>
        <w:t>para la ejecución de las diferentes actividades realizadas por</w:t>
      </w:r>
      <w:r w:rsidR="004C0B0A">
        <w:rPr>
          <w:color w:val="auto"/>
          <w:sz w:val="22"/>
          <w:szCs w:val="22"/>
          <w:lang w:val="es-CO"/>
        </w:rPr>
        <w:t xml:space="preserve"> </w:t>
      </w:r>
      <w:r w:rsidR="00F94992">
        <w:rPr>
          <w:b/>
          <w:sz w:val="22"/>
          <w:szCs w:val="16"/>
          <w:lang w:val="es-CO"/>
        </w:rPr>
        <w:t>MH CONSTRUYENDO OBRAS S.A.S</w:t>
      </w:r>
      <w:r w:rsidRPr="00B12E9E">
        <w:rPr>
          <w:color w:val="auto"/>
          <w:sz w:val="22"/>
          <w:szCs w:val="22"/>
        </w:rPr>
        <w:t>,</w:t>
      </w:r>
      <w:r w:rsidRPr="00B12E9E">
        <w:rPr>
          <w:color w:val="auto"/>
          <w:sz w:val="22"/>
          <w:szCs w:val="22"/>
          <w:lang w:val="es-CO"/>
        </w:rPr>
        <w:t xml:space="preserve"> se derramen com</w:t>
      </w:r>
      <w:r w:rsidR="004734F0">
        <w:rPr>
          <w:color w:val="auto"/>
          <w:sz w:val="22"/>
          <w:szCs w:val="22"/>
          <w:lang w:val="es-CO"/>
        </w:rPr>
        <w:t>o consecuencia de la emergencia</w:t>
      </w:r>
      <w:r w:rsidRPr="008C7E33">
        <w:rPr>
          <w:sz w:val="22"/>
          <w:szCs w:val="22"/>
          <w:lang w:val="es-CO"/>
        </w:rPr>
        <w:t xml:space="preserve">. En caso de que estos productos queden expuestos, deberán tomarse las siguientes medidas: </w:t>
      </w:r>
    </w:p>
    <w:p w14:paraId="76E5F629" w14:textId="77777777" w:rsidR="002733C2" w:rsidRDefault="002733C2" w:rsidP="002733C2">
      <w:pPr>
        <w:autoSpaceDE w:val="0"/>
        <w:autoSpaceDN w:val="0"/>
        <w:adjustRightInd w:val="0"/>
        <w:spacing w:after="0"/>
        <w:jc w:val="both"/>
        <w:rPr>
          <w:rFonts w:ascii="Arial" w:hAnsi="Arial" w:cs="Arial"/>
          <w:color w:val="000000"/>
          <w:lang w:val="es-CO"/>
        </w:rPr>
      </w:pPr>
    </w:p>
    <w:p w14:paraId="6F2173CF" w14:textId="77777777" w:rsidR="008C7E33" w:rsidRPr="008C7E33" w:rsidRDefault="008C7E33" w:rsidP="002733C2">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 </w:t>
      </w:r>
      <w:r w:rsidRPr="008C7E33">
        <w:rPr>
          <w:rFonts w:ascii="Arial" w:hAnsi="Arial" w:cs="Arial"/>
          <w:b/>
          <w:bCs/>
          <w:color w:val="000000"/>
          <w:lang w:val="es-CO"/>
        </w:rPr>
        <w:t xml:space="preserve">Aseguramiento del área. </w:t>
      </w:r>
      <w:r w:rsidRPr="008C7E33">
        <w:rPr>
          <w:rFonts w:ascii="Arial" w:hAnsi="Arial" w:cs="Arial"/>
          <w:color w:val="000000"/>
          <w:lang w:val="es-CO"/>
        </w:rPr>
        <w:t xml:space="preserve">Se establecerá una zona de peligro demarcada y vigilada para mantener al personal alejado del sitio del derrame. </w:t>
      </w:r>
    </w:p>
    <w:p w14:paraId="7164C235" w14:textId="77777777" w:rsid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 Aproximación cuidadosa. </w:t>
      </w:r>
      <w:r w:rsidR="004734F0">
        <w:rPr>
          <w:rFonts w:ascii="Arial" w:hAnsi="Arial" w:cs="Arial"/>
          <w:color w:val="000000"/>
          <w:lang w:val="es-CO"/>
        </w:rPr>
        <w:t>El personal</w:t>
      </w:r>
      <w:r w:rsidRPr="008C7E33">
        <w:rPr>
          <w:rFonts w:ascii="Arial" w:hAnsi="Arial" w:cs="Arial"/>
          <w:color w:val="000000"/>
          <w:lang w:val="es-CO"/>
        </w:rPr>
        <w:t xml:space="preserve"> debe tomar las mayores precauciones, seguir las indicaciones de las Hojas de Seguridad, realizar la limpieza de los productos con los debidos elementos de protección personal, deben evitar el contacto con el producto y su manejo si este no se ha identificado convenientemente. </w:t>
      </w:r>
    </w:p>
    <w:p w14:paraId="417B6EC1" w14:textId="77777777" w:rsidR="002733C2" w:rsidRPr="008C7E33" w:rsidRDefault="002733C2" w:rsidP="002733C2">
      <w:pPr>
        <w:autoSpaceDE w:val="0"/>
        <w:autoSpaceDN w:val="0"/>
        <w:adjustRightInd w:val="0"/>
        <w:spacing w:after="0"/>
        <w:jc w:val="both"/>
        <w:rPr>
          <w:rFonts w:ascii="Arial" w:hAnsi="Arial" w:cs="Arial"/>
          <w:color w:val="000000"/>
          <w:lang w:val="es-CO"/>
        </w:rPr>
      </w:pPr>
    </w:p>
    <w:p w14:paraId="3754B390" w14:textId="77777777" w:rsidR="008C7E33" w:rsidRPr="008C7E33" w:rsidRDefault="008C7E33" w:rsidP="002733C2">
      <w:pPr>
        <w:spacing w:after="0"/>
        <w:jc w:val="both"/>
        <w:rPr>
          <w:rFonts w:ascii="Arial" w:hAnsi="Arial" w:cs="Arial"/>
          <w:color w:val="000000"/>
          <w:lang w:val="es-CO"/>
        </w:rPr>
      </w:pPr>
      <w:r w:rsidRPr="008C7E33">
        <w:rPr>
          <w:rFonts w:ascii="Arial" w:hAnsi="Arial" w:cs="Arial"/>
          <w:b/>
          <w:color w:val="000000"/>
          <w:lang w:val="es-CO"/>
        </w:rPr>
        <w:t>NOTA:</w:t>
      </w:r>
      <w:r w:rsidRPr="008C7E33">
        <w:rPr>
          <w:rFonts w:ascii="Arial" w:hAnsi="Arial" w:cs="Arial"/>
          <w:color w:val="000000"/>
          <w:lang w:val="es-CO"/>
        </w:rPr>
        <w:t xml:space="preserve"> En caso de no haberse logrado una identificación adecuada del producto o productos químicos derramados, debe mantenerse al personal alejado del lugar hasta que la sustancia sea apropiadamente identificada y realizada la limpieza del lugar, evitando reacciones químicas adversas.</w:t>
      </w:r>
    </w:p>
    <w:p w14:paraId="47795FCC" w14:textId="77777777" w:rsidR="008C7E33" w:rsidRDefault="008C7E33" w:rsidP="002733C2">
      <w:pPr>
        <w:autoSpaceDE w:val="0"/>
        <w:autoSpaceDN w:val="0"/>
        <w:adjustRightInd w:val="0"/>
        <w:spacing w:after="0"/>
        <w:jc w:val="both"/>
        <w:rPr>
          <w:rFonts w:ascii="Arial" w:hAnsi="Arial" w:cs="Arial"/>
          <w:b/>
          <w:bCs/>
          <w:color w:val="000000"/>
          <w:lang w:val="es-CO"/>
        </w:rPr>
      </w:pPr>
    </w:p>
    <w:p w14:paraId="165CEFB3"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p w14:paraId="066470A9" w14:textId="77777777" w:rsid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6. VALORACIÓN DE AMENAZAS. </w:t>
      </w:r>
    </w:p>
    <w:p w14:paraId="5642B393" w14:textId="77777777" w:rsidR="002733C2" w:rsidRDefault="002733C2" w:rsidP="008C7E33">
      <w:pPr>
        <w:autoSpaceDE w:val="0"/>
        <w:autoSpaceDN w:val="0"/>
        <w:adjustRightInd w:val="0"/>
        <w:jc w:val="both"/>
        <w:rPr>
          <w:rFonts w:ascii="Arial" w:hAnsi="Arial" w:cs="Arial"/>
          <w:color w:val="000000"/>
          <w:lang w:val="es-CO"/>
        </w:rPr>
      </w:pPr>
    </w:p>
    <w:p w14:paraId="57EFE05F"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Para calcular la vulnerabilidad se maneja la ecuación matemática: </w:t>
      </w:r>
    </w:p>
    <w:p w14:paraId="287F91C7" w14:textId="77777777" w:rsidR="008C7E33" w:rsidRPr="008C7E33" w:rsidRDefault="008C7E33" w:rsidP="00B12E9E">
      <w:pPr>
        <w:autoSpaceDE w:val="0"/>
        <w:autoSpaceDN w:val="0"/>
        <w:adjustRightInd w:val="0"/>
        <w:spacing w:after="0"/>
        <w:jc w:val="both"/>
        <w:rPr>
          <w:rFonts w:ascii="Arial" w:hAnsi="Arial" w:cs="Arial"/>
          <w:color w:val="000000"/>
          <w:lang w:val="es-CO"/>
        </w:rPr>
      </w:pPr>
      <w:r w:rsidRPr="008C7E33">
        <w:rPr>
          <w:rFonts w:ascii="Arial" w:hAnsi="Arial" w:cs="Arial"/>
          <w:b/>
          <w:bCs/>
          <w:color w:val="000000"/>
          <w:lang w:val="es-CO"/>
        </w:rPr>
        <w:t xml:space="preserve">R </w:t>
      </w:r>
      <w:r w:rsidRPr="008C7E33">
        <w:rPr>
          <w:rFonts w:ascii="Arial" w:hAnsi="Arial" w:cs="Arial"/>
          <w:color w:val="000000"/>
          <w:lang w:val="es-CO"/>
        </w:rPr>
        <w:t xml:space="preserve">= riesgo                       </w:t>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b/>
          <w:bCs/>
          <w:i/>
          <w:iCs/>
          <w:color w:val="000000"/>
          <w:lang w:val="es-CO"/>
        </w:rPr>
        <w:t xml:space="preserve"> </w:t>
      </w:r>
    </w:p>
    <w:p w14:paraId="41083D09" w14:textId="77777777" w:rsidR="008C7E33" w:rsidRPr="008C7E33" w:rsidRDefault="008C7E33" w:rsidP="00B12E9E">
      <w:pPr>
        <w:autoSpaceDE w:val="0"/>
        <w:autoSpaceDN w:val="0"/>
        <w:adjustRightInd w:val="0"/>
        <w:spacing w:after="0"/>
        <w:jc w:val="both"/>
        <w:rPr>
          <w:rFonts w:ascii="Arial" w:hAnsi="Arial" w:cs="Arial"/>
          <w:color w:val="000000"/>
          <w:lang w:val="es-CO"/>
        </w:rPr>
      </w:pPr>
      <w:r w:rsidRPr="008C7E33">
        <w:rPr>
          <w:rFonts w:ascii="Arial" w:hAnsi="Arial" w:cs="Arial"/>
          <w:b/>
          <w:bCs/>
          <w:color w:val="000000"/>
          <w:lang w:val="es-CO"/>
        </w:rPr>
        <w:t xml:space="preserve">A </w:t>
      </w:r>
      <w:r w:rsidRPr="008C7E33">
        <w:rPr>
          <w:rFonts w:ascii="Arial" w:hAnsi="Arial" w:cs="Arial"/>
          <w:color w:val="000000"/>
          <w:lang w:val="es-CO"/>
        </w:rPr>
        <w:t xml:space="preserve">= amenaza </w:t>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b/>
          <w:bCs/>
          <w:i/>
          <w:iCs/>
          <w:color w:val="000000"/>
          <w:lang w:val="es-CO"/>
        </w:rPr>
        <w:t>R = A x V</w:t>
      </w:r>
    </w:p>
    <w:p w14:paraId="741A4F85" w14:textId="77777777" w:rsidR="008C7E33" w:rsidRPr="008C7E33" w:rsidRDefault="008C7E33" w:rsidP="00B12E9E">
      <w:pPr>
        <w:autoSpaceDE w:val="0"/>
        <w:autoSpaceDN w:val="0"/>
        <w:adjustRightInd w:val="0"/>
        <w:spacing w:after="0"/>
        <w:jc w:val="both"/>
        <w:rPr>
          <w:rFonts w:ascii="Arial" w:hAnsi="Arial" w:cs="Arial"/>
          <w:color w:val="000000"/>
          <w:lang w:val="es-CO"/>
        </w:rPr>
      </w:pPr>
      <w:r w:rsidRPr="008C7E33">
        <w:rPr>
          <w:rFonts w:ascii="Arial" w:hAnsi="Arial" w:cs="Arial"/>
          <w:b/>
          <w:bCs/>
          <w:color w:val="000000"/>
          <w:lang w:val="es-CO"/>
        </w:rPr>
        <w:t xml:space="preserve">V </w:t>
      </w:r>
      <w:r w:rsidRPr="008C7E33">
        <w:rPr>
          <w:rFonts w:ascii="Arial" w:hAnsi="Arial" w:cs="Arial"/>
          <w:color w:val="000000"/>
          <w:lang w:val="es-CO"/>
        </w:rPr>
        <w:t xml:space="preserve">=vulnerabilidad. </w:t>
      </w:r>
    </w:p>
    <w:p w14:paraId="30698592"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Para poder realizar esta operación es necesario darle valores a la amenaza y a la vulnerabilidad, y para ello se utiliza las escalas de Probabilidad para la amenaza y la escala de gravedad para la vulnerabilidad. </w:t>
      </w:r>
    </w:p>
    <w:p w14:paraId="5B360D60" w14:textId="77777777" w:rsidR="00E20F5D" w:rsidRDefault="00E20F5D" w:rsidP="008C7E33">
      <w:pPr>
        <w:autoSpaceDE w:val="0"/>
        <w:autoSpaceDN w:val="0"/>
        <w:adjustRightInd w:val="0"/>
        <w:jc w:val="both"/>
        <w:rPr>
          <w:rFonts w:ascii="Arial" w:hAnsi="Arial" w:cs="Arial"/>
          <w:b/>
          <w:bCs/>
          <w:color w:val="000000"/>
          <w:lang w:val="es-CO"/>
        </w:rPr>
      </w:pPr>
    </w:p>
    <w:p w14:paraId="43AC05D3"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6.1. Escala de probabilidad (Amenaza) </w:t>
      </w:r>
    </w:p>
    <w:p w14:paraId="39684359"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p w14:paraId="6FEC830C" w14:textId="77777777" w:rsidR="008C7E33" w:rsidRDefault="008C7E33" w:rsidP="002733C2">
      <w:pPr>
        <w:spacing w:after="0"/>
        <w:jc w:val="both"/>
        <w:rPr>
          <w:rFonts w:ascii="Arial" w:hAnsi="Arial" w:cs="Arial"/>
          <w:b/>
          <w:color w:val="000000"/>
          <w:lang w:val="es-CO"/>
        </w:rPr>
      </w:pPr>
      <w:r w:rsidRPr="008C7E33">
        <w:rPr>
          <w:rFonts w:ascii="Arial" w:hAnsi="Arial" w:cs="Arial"/>
          <w:color w:val="000000"/>
          <w:lang w:val="es-CO"/>
        </w:rPr>
        <w:t xml:space="preserve">Con esta </w:t>
      </w:r>
      <w:r w:rsidRPr="00B12E9E">
        <w:rPr>
          <w:rFonts w:ascii="Arial" w:hAnsi="Arial" w:cs="Arial"/>
          <w:lang w:val="es-CO"/>
        </w:rPr>
        <w:t>escala se analiza la probabilidad de ocurrencia de los siniestros o emergencias para</w:t>
      </w:r>
      <w:r w:rsidR="004C0B0A">
        <w:rPr>
          <w:rFonts w:ascii="Arial" w:hAnsi="Arial" w:cs="Arial"/>
          <w:lang w:val="es-CO"/>
        </w:rPr>
        <w:t xml:space="preserve"> </w:t>
      </w:r>
      <w:r w:rsidR="008B146E">
        <w:rPr>
          <w:rFonts w:ascii="Arial" w:hAnsi="Arial" w:cs="Arial"/>
          <w:b/>
          <w:szCs w:val="16"/>
          <w:lang w:val="es-CO"/>
        </w:rPr>
        <w:t xml:space="preserve">MH CONSTRUYENDO OBRAS S.A.S </w:t>
      </w:r>
      <w:r w:rsidRPr="00B12E9E">
        <w:rPr>
          <w:rFonts w:ascii="Arial" w:hAnsi="Arial" w:cs="Arial"/>
          <w:lang w:val="es-CO"/>
        </w:rPr>
        <w:t xml:space="preserve">La cual se calcula con la siguiente tabla de </w:t>
      </w:r>
      <w:r w:rsidRPr="008C7E33">
        <w:rPr>
          <w:rFonts w:ascii="Arial" w:hAnsi="Arial" w:cs="Arial"/>
          <w:b/>
          <w:color w:val="000000"/>
          <w:lang w:val="es-CO"/>
        </w:rPr>
        <w:t>“PROBABILIDAD”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7"/>
        <w:gridCol w:w="4237"/>
      </w:tblGrid>
      <w:tr w:rsidR="008C7E33" w:rsidRPr="008C7E33" w14:paraId="1347E42E" w14:textId="77777777" w:rsidTr="006343B6">
        <w:trPr>
          <w:trHeight w:val="428"/>
        </w:trPr>
        <w:tc>
          <w:tcPr>
            <w:tcW w:w="250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6C5BC4" w14:textId="77777777" w:rsidR="008C7E33" w:rsidRPr="008C7E33" w:rsidRDefault="008C7E33" w:rsidP="006343B6">
            <w:pPr>
              <w:pStyle w:val="Default"/>
              <w:jc w:val="center"/>
              <w:rPr>
                <w:sz w:val="22"/>
                <w:szCs w:val="22"/>
              </w:rPr>
            </w:pPr>
            <w:r w:rsidRPr="008C7E33">
              <w:rPr>
                <w:b/>
                <w:bCs/>
                <w:sz w:val="22"/>
                <w:szCs w:val="22"/>
              </w:rPr>
              <w:t>CONCEPTO</w:t>
            </w:r>
          </w:p>
        </w:tc>
        <w:tc>
          <w:tcPr>
            <w:tcW w:w="250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B096A82" w14:textId="77777777" w:rsidR="008C7E33" w:rsidRPr="008C7E33" w:rsidRDefault="008C7E33" w:rsidP="006343B6">
            <w:pPr>
              <w:pStyle w:val="Default"/>
              <w:jc w:val="center"/>
              <w:rPr>
                <w:b/>
                <w:bCs/>
                <w:sz w:val="22"/>
                <w:szCs w:val="22"/>
              </w:rPr>
            </w:pPr>
            <w:r w:rsidRPr="008C7E33">
              <w:rPr>
                <w:b/>
                <w:bCs/>
                <w:sz w:val="22"/>
                <w:szCs w:val="22"/>
              </w:rPr>
              <w:t>CALIFICACION</w:t>
            </w:r>
          </w:p>
        </w:tc>
      </w:tr>
      <w:tr w:rsidR="008C7E33" w:rsidRPr="008C7E33" w14:paraId="26C78A6B" w14:textId="77777777" w:rsidTr="006343B6">
        <w:tc>
          <w:tcPr>
            <w:tcW w:w="2500" w:type="pct"/>
            <w:tcBorders>
              <w:top w:val="single" w:sz="12" w:space="0" w:color="auto"/>
              <w:left w:val="single" w:sz="12" w:space="0" w:color="auto"/>
              <w:right w:val="single" w:sz="12" w:space="0" w:color="auto"/>
            </w:tcBorders>
          </w:tcPr>
          <w:p w14:paraId="48098237" w14:textId="77777777" w:rsidR="008C7E33" w:rsidRPr="008C7E33" w:rsidRDefault="008C7E33" w:rsidP="006343B6">
            <w:pPr>
              <w:pStyle w:val="Default"/>
              <w:jc w:val="center"/>
              <w:rPr>
                <w:sz w:val="22"/>
                <w:szCs w:val="22"/>
              </w:rPr>
            </w:pPr>
            <w:r w:rsidRPr="008C7E33">
              <w:rPr>
                <w:sz w:val="22"/>
                <w:szCs w:val="22"/>
              </w:rPr>
              <w:t>Difícil que Ocurra</w:t>
            </w:r>
          </w:p>
        </w:tc>
        <w:tc>
          <w:tcPr>
            <w:tcW w:w="2500" w:type="pct"/>
            <w:tcBorders>
              <w:top w:val="single" w:sz="12" w:space="0" w:color="auto"/>
              <w:left w:val="single" w:sz="12" w:space="0" w:color="auto"/>
              <w:right w:val="single" w:sz="12" w:space="0" w:color="auto"/>
            </w:tcBorders>
          </w:tcPr>
          <w:p w14:paraId="2FD55917" w14:textId="77777777" w:rsidR="008C7E33" w:rsidRPr="008C7E33" w:rsidRDefault="008C7E33" w:rsidP="006343B6">
            <w:pPr>
              <w:pStyle w:val="Default"/>
              <w:jc w:val="center"/>
              <w:rPr>
                <w:sz w:val="22"/>
                <w:szCs w:val="22"/>
              </w:rPr>
            </w:pPr>
            <w:r w:rsidRPr="008C7E33">
              <w:rPr>
                <w:sz w:val="22"/>
                <w:szCs w:val="22"/>
              </w:rPr>
              <w:t>1</w:t>
            </w:r>
          </w:p>
        </w:tc>
      </w:tr>
      <w:tr w:rsidR="008C7E33" w:rsidRPr="008C7E33" w14:paraId="579933EF" w14:textId="77777777" w:rsidTr="006343B6">
        <w:tc>
          <w:tcPr>
            <w:tcW w:w="2500" w:type="pct"/>
            <w:tcBorders>
              <w:left w:val="single" w:sz="12" w:space="0" w:color="auto"/>
              <w:right w:val="single" w:sz="12" w:space="0" w:color="auto"/>
            </w:tcBorders>
          </w:tcPr>
          <w:p w14:paraId="5015F426" w14:textId="77777777" w:rsidR="008C7E33" w:rsidRPr="008C7E33" w:rsidRDefault="008C7E33" w:rsidP="006343B6">
            <w:pPr>
              <w:pStyle w:val="Default"/>
              <w:jc w:val="center"/>
              <w:rPr>
                <w:sz w:val="22"/>
                <w:szCs w:val="22"/>
              </w:rPr>
            </w:pPr>
            <w:r w:rsidRPr="008C7E33">
              <w:rPr>
                <w:sz w:val="22"/>
                <w:szCs w:val="22"/>
              </w:rPr>
              <w:t>Baja probabilidad de Ocurrencia</w:t>
            </w:r>
          </w:p>
        </w:tc>
        <w:tc>
          <w:tcPr>
            <w:tcW w:w="2500" w:type="pct"/>
            <w:tcBorders>
              <w:left w:val="single" w:sz="12" w:space="0" w:color="auto"/>
              <w:right w:val="single" w:sz="12" w:space="0" w:color="auto"/>
            </w:tcBorders>
          </w:tcPr>
          <w:p w14:paraId="7544485E" w14:textId="77777777" w:rsidR="008C7E33" w:rsidRPr="008C7E33" w:rsidRDefault="008C7E33" w:rsidP="006343B6">
            <w:pPr>
              <w:pStyle w:val="Default"/>
              <w:jc w:val="center"/>
              <w:rPr>
                <w:sz w:val="22"/>
                <w:szCs w:val="22"/>
              </w:rPr>
            </w:pPr>
            <w:r w:rsidRPr="008C7E33">
              <w:rPr>
                <w:sz w:val="22"/>
                <w:szCs w:val="22"/>
              </w:rPr>
              <w:t>2</w:t>
            </w:r>
          </w:p>
        </w:tc>
      </w:tr>
      <w:tr w:rsidR="008C7E33" w:rsidRPr="008C7E33" w14:paraId="16A0372D" w14:textId="77777777" w:rsidTr="006343B6">
        <w:tc>
          <w:tcPr>
            <w:tcW w:w="2500" w:type="pct"/>
            <w:tcBorders>
              <w:left w:val="single" w:sz="12" w:space="0" w:color="auto"/>
              <w:right w:val="single" w:sz="12" w:space="0" w:color="auto"/>
            </w:tcBorders>
          </w:tcPr>
          <w:p w14:paraId="2B6A4658" w14:textId="77777777" w:rsidR="008C7E33" w:rsidRPr="008C7E33" w:rsidRDefault="008C7E33" w:rsidP="006343B6">
            <w:pPr>
              <w:pStyle w:val="Default"/>
              <w:jc w:val="center"/>
              <w:rPr>
                <w:sz w:val="22"/>
                <w:szCs w:val="22"/>
              </w:rPr>
            </w:pPr>
            <w:r w:rsidRPr="008C7E33">
              <w:rPr>
                <w:sz w:val="22"/>
                <w:szCs w:val="22"/>
              </w:rPr>
              <w:t>Mediana Posibilidad de Ocurrencia</w:t>
            </w:r>
          </w:p>
        </w:tc>
        <w:tc>
          <w:tcPr>
            <w:tcW w:w="2500" w:type="pct"/>
            <w:tcBorders>
              <w:left w:val="single" w:sz="12" w:space="0" w:color="auto"/>
              <w:right w:val="single" w:sz="12" w:space="0" w:color="auto"/>
            </w:tcBorders>
          </w:tcPr>
          <w:p w14:paraId="271974BD" w14:textId="77777777" w:rsidR="008C7E33" w:rsidRPr="008C7E33" w:rsidRDefault="008C7E33" w:rsidP="006343B6">
            <w:pPr>
              <w:pStyle w:val="Default"/>
              <w:jc w:val="center"/>
              <w:rPr>
                <w:sz w:val="22"/>
                <w:szCs w:val="22"/>
              </w:rPr>
            </w:pPr>
            <w:r w:rsidRPr="008C7E33">
              <w:rPr>
                <w:sz w:val="22"/>
                <w:szCs w:val="22"/>
              </w:rPr>
              <w:t>3</w:t>
            </w:r>
          </w:p>
        </w:tc>
      </w:tr>
      <w:tr w:rsidR="008C7E33" w:rsidRPr="008C7E33" w14:paraId="04F0E992" w14:textId="77777777" w:rsidTr="006343B6">
        <w:tc>
          <w:tcPr>
            <w:tcW w:w="2500" w:type="pct"/>
            <w:tcBorders>
              <w:left w:val="single" w:sz="12" w:space="0" w:color="auto"/>
              <w:right w:val="single" w:sz="12" w:space="0" w:color="auto"/>
            </w:tcBorders>
          </w:tcPr>
          <w:p w14:paraId="1B717BE3" w14:textId="77777777" w:rsidR="008C7E33" w:rsidRPr="008C7E33" w:rsidRDefault="008C7E33" w:rsidP="006343B6">
            <w:pPr>
              <w:pStyle w:val="Default"/>
              <w:jc w:val="center"/>
              <w:rPr>
                <w:sz w:val="22"/>
                <w:szCs w:val="22"/>
              </w:rPr>
            </w:pPr>
            <w:r w:rsidRPr="008C7E33">
              <w:rPr>
                <w:sz w:val="22"/>
                <w:szCs w:val="22"/>
              </w:rPr>
              <w:t>Puede Ocurrir en Forma Imprevista</w:t>
            </w:r>
          </w:p>
        </w:tc>
        <w:tc>
          <w:tcPr>
            <w:tcW w:w="2500" w:type="pct"/>
            <w:tcBorders>
              <w:left w:val="single" w:sz="12" w:space="0" w:color="auto"/>
              <w:right w:val="single" w:sz="12" w:space="0" w:color="auto"/>
            </w:tcBorders>
          </w:tcPr>
          <w:p w14:paraId="6BAA7254" w14:textId="77777777" w:rsidR="008C7E33" w:rsidRPr="008C7E33" w:rsidRDefault="008C7E33" w:rsidP="006343B6">
            <w:pPr>
              <w:pStyle w:val="Default"/>
              <w:jc w:val="center"/>
              <w:rPr>
                <w:sz w:val="22"/>
                <w:szCs w:val="22"/>
              </w:rPr>
            </w:pPr>
            <w:r w:rsidRPr="008C7E33">
              <w:rPr>
                <w:sz w:val="22"/>
                <w:szCs w:val="22"/>
              </w:rPr>
              <w:t>4</w:t>
            </w:r>
          </w:p>
        </w:tc>
      </w:tr>
      <w:tr w:rsidR="008C7E33" w:rsidRPr="008C7E33" w14:paraId="508A0452" w14:textId="77777777" w:rsidTr="006343B6">
        <w:tc>
          <w:tcPr>
            <w:tcW w:w="2500" w:type="pct"/>
            <w:tcBorders>
              <w:left w:val="single" w:sz="12" w:space="0" w:color="auto"/>
              <w:bottom w:val="single" w:sz="12" w:space="0" w:color="auto"/>
              <w:right w:val="single" w:sz="12" w:space="0" w:color="auto"/>
            </w:tcBorders>
          </w:tcPr>
          <w:p w14:paraId="293D2CA1" w14:textId="77777777" w:rsidR="008C7E33" w:rsidRPr="008C7E33" w:rsidRDefault="008C7E33" w:rsidP="006343B6">
            <w:pPr>
              <w:pStyle w:val="Default"/>
              <w:jc w:val="center"/>
              <w:rPr>
                <w:sz w:val="22"/>
                <w:szCs w:val="22"/>
              </w:rPr>
            </w:pPr>
            <w:r w:rsidRPr="008C7E33">
              <w:rPr>
                <w:sz w:val="22"/>
                <w:szCs w:val="22"/>
              </w:rPr>
              <w:t>Alta Probabilidad de Ocurrencia</w:t>
            </w:r>
          </w:p>
        </w:tc>
        <w:tc>
          <w:tcPr>
            <w:tcW w:w="2500" w:type="pct"/>
            <w:tcBorders>
              <w:left w:val="single" w:sz="12" w:space="0" w:color="auto"/>
              <w:bottom w:val="single" w:sz="12" w:space="0" w:color="auto"/>
              <w:right w:val="single" w:sz="12" w:space="0" w:color="auto"/>
            </w:tcBorders>
          </w:tcPr>
          <w:p w14:paraId="2AE5E4DF" w14:textId="77777777" w:rsidR="008C7E33" w:rsidRPr="008C7E33" w:rsidRDefault="008C7E33" w:rsidP="006343B6">
            <w:pPr>
              <w:pStyle w:val="Default"/>
              <w:jc w:val="center"/>
              <w:rPr>
                <w:sz w:val="22"/>
                <w:szCs w:val="22"/>
              </w:rPr>
            </w:pPr>
            <w:r w:rsidRPr="008C7E33">
              <w:rPr>
                <w:sz w:val="22"/>
                <w:szCs w:val="22"/>
              </w:rPr>
              <w:t>5</w:t>
            </w:r>
          </w:p>
        </w:tc>
      </w:tr>
    </w:tbl>
    <w:p w14:paraId="59D4984D" w14:textId="77777777" w:rsidR="008C7E33" w:rsidRPr="008C7E33" w:rsidRDefault="008C7E33" w:rsidP="006343B6">
      <w:pPr>
        <w:spacing w:line="240" w:lineRule="auto"/>
        <w:jc w:val="both"/>
        <w:rPr>
          <w:rFonts w:ascii="Arial" w:hAnsi="Arial" w:cs="Arial"/>
          <w:b/>
          <w:bCs/>
          <w:color w:val="000000"/>
          <w:lang w:val="es-CO"/>
        </w:rPr>
      </w:pPr>
    </w:p>
    <w:p w14:paraId="4BE3ABFF"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6.2. Escala de gravedad (Vulnerabilidad) </w:t>
      </w:r>
    </w:p>
    <w:p w14:paraId="784A304C" w14:textId="77777777" w:rsidR="008C7E33" w:rsidRPr="008C7E33" w:rsidRDefault="008C7E33" w:rsidP="002733C2">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Esta escala evalúa el grado de afectación de las amenazas para la Empresa y se define utilizando las siguientes tablas: </w:t>
      </w:r>
    </w:p>
    <w:p w14:paraId="512BCB92" w14:textId="77777777" w:rsidR="006343B6" w:rsidRPr="008C7E33" w:rsidRDefault="006343B6" w:rsidP="008C7E33">
      <w:pPr>
        <w:autoSpaceDE w:val="0"/>
        <w:autoSpaceDN w:val="0"/>
        <w:adjustRightInd w:val="0"/>
        <w:jc w:val="both"/>
        <w:rPr>
          <w:rFonts w:ascii="Arial" w:hAnsi="Arial" w:cs="Arial"/>
          <w:color w:val="000000"/>
          <w:lang w:val="es-CO"/>
        </w:rPr>
      </w:pPr>
    </w:p>
    <w:p w14:paraId="182D728A"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6.2.1. Factor Humano </w:t>
      </w:r>
    </w:p>
    <w:p w14:paraId="228FCB16" w14:textId="77777777" w:rsid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Escala de</w:t>
      </w:r>
      <w:r w:rsidR="006343B6">
        <w:rPr>
          <w:rFonts w:ascii="Arial" w:hAnsi="Arial" w:cs="Arial"/>
          <w:b/>
          <w:bCs/>
          <w:color w:val="000000"/>
          <w:lang w:val="es-CO"/>
        </w:rPr>
        <w:t xml:space="preserve"> </w:t>
      </w:r>
      <w:r w:rsidRPr="008C7E33">
        <w:rPr>
          <w:rFonts w:ascii="Arial" w:hAnsi="Arial" w:cs="Arial"/>
          <w:b/>
          <w:bCs/>
          <w:color w:val="000000"/>
          <w:lang w:val="es-CO"/>
        </w:rPr>
        <w:t xml:space="preserve">Gravedad – Factor Humano </w:t>
      </w:r>
    </w:p>
    <w:p w14:paraId="016ED241" w14:textId="77777777" w:rsidR="002733C2" w:rsidRPr="008C7E33" w:rsidRDefault="002733C2" w:rsidP="002733C2">
      <w:pPr>
        <w:autoSpaceDE w:val="0"/>
        <w:autoSpaceDN w:val="0"/>
        <w:adjustRightInd w:val="0"/>
        <w:spacing w:after="0"/>
        <w:jc w:val="both"/>
        <w:rPr>
          <w:rFonts w:ascii="Arial" w:hAnsi="Arial" w:cs="Arial"/>
          <w:b/>
          <w:bCs/>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4396"/>
        <w:gridCol w:w="1825"/>
      </w:tblGrid>
      <w:tr w:rsidR="008C7E33" w:rsidRPr="008C7E33" w14:paraId="7CF76C30" w14:textId="77777777" w:rsidTr="00B13493">
        <w:trPr>
          <w:trHeight w:val="478"/>
        </w:trPr>
        <w:tc>
          <w:tcPr>
            <w:tcW w:w="132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384B120" w14:textId="77777777" w:rsidR="008C7E33" w:rsidRPr="008C7E33" w:rsidRDefault="008C7E33" w:rsidP="006343B6">
            <w:pPr>
              <w:pStyle w:val="Default"/>
              <w:jc w:val="center"/>
              <w:rPr>
                <w:b/>
                <w:bCs/>
                <w:sz w:val="22"/>
                <w:szCs w:val="22"/>
              </w:rPr>
            </w:pPr>
            <w:r w:rsidRPr="008C7E33">
              <w:rPr>
                <w:b/>
                <w:bCs/>
                <w:sz w:val="22"/>
                <w:szCs w:val="22"/>
              </w:rPr>
              <w:t>GRAVEDAD</w:t>
            </w:r>
          </w:p>
        </w:tc>
        <w:tc>
          <w:tcPr>
            <w:tcW w:w="259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48BE43A" w14:textId="77777777" w:rsidR="008C7E33" w:rsidRPr="008C7E33" w:rsidRDefault="008C7E33" w:rsidP="006343B6">
            <w:pPr>
              <w:pStyle w:val="Default"/>
              <w:jc w:val="center"/>
              <w:rPr>
                <w:sz w:val="22"/>
                <w:szCs w:val="22"/>
              </w:rPr>
            </w:pPr>
            <w:r w:rsidRPr="008C7E33">
              <w:rPr>
                <w:b/>
                <w:bCs/>
                <w:sz w:val="22"/>
                <w:szCs w:val="22"/>
              </w:rPr>
              <w:t>CONCEPTO</w:t>
            </w:r>
          </w:p>
        </w:tc>
        <w:tc>
          <w:tcPr>
            <w:tcW w:w="10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5BF74F9" w14:textId="77777777" w:rsidR="008C7E33" w:rsidRPr="008C7E33" w:rsidRDefault="008C7E33" w:rsidP="006343B6">
            <w:pPr>
              <w:pStyle w:val="Default"/>
              <w:jc w:val="center"/>
              <w:rPr>
                <w:sz w:val="22"/>
                <w:szCs w:val="22"/>
              </w:rPr>
            </w:pPr>
            <w:r w:rsidRPr="008C7E33">
              <w:rPr>
                <w:b/>
                <w:bCs/>
                <w:sz w:val="22"/>
                <w:szCs w:val="22"/>
              </w:rPr>
              <w:t>CALIFICACION</w:t>
            </w:r>
          </w:p>
        </w:tc>
      </w:tr>
      <w:tr w:rsidR="008C7E33" w:rsidRPr="008C7E33" w14:paraId="7931E4DD" w14:textId="77777777" w:rsidTr="00B13493">
        <w:tc>
          <w:tcPr>
            <w:tcW w:w="1329" w:type="pct"/>
            <w:tcBorders>
              <w:top w:val="single" w:sz="12" w:space="0" w:color="auto"/>
              <w:left w:val="single" w:sz="12" w:space="0" w:color="auto"/>
              <w:right w:val="single" w:sz="12" w:space="0" w:color="auto"/>
            </w:tcBorders>
          </w:tcPr>
          <w:p w14:paraId="3AFE77AE" w14:textId="77777777" w:rsidR="008C7E33" w:rsidRPr="008C7E33" w:rsidRDefault="008C7E33" w:rsidP="006343B6">
            <w:pPr>
              <w:pStyle w:val="Default"/>
              <w:jc w:val="center"/>
              <w:rPr>
                <w:sz w:val="22"/>
                <w:szCs w:val="22"/>
              </w:rPr>
            </w:pPr>
            <w:r w:rsidRPr="008C7E33">
              <w:rPr>
                <w:sz w:val="22"/>
                <w:szCs w:val="22"/>
              </w:rPr>
              <w:t>Insignificante</w:t>
            </w:r>
          </w:p>
        </w:tc>
        <w:tc>
          <w:tcPr>
            <w:tcW w:w="2594" w:type="pct"/>
            <w:tcBorders>
              <w:top w:val="single" w:sz="12" w:space="0" w:color="auto"/>
              <w:left w:val="single" w:sz="12" w:space="0" w:color="auto"/>
              <w:right w:val="single" w:sz="12" w:space="0" w:color="auto"/>
            </w:tcBorders>
          </w:tcPr>
          <w:p w14:paraId="4F422CFF" w14:textId="77777777" w:rsidR="008C7E33" w:rsidRPr="008C7E33" w:rsidRDefault="008C7E33" w:rsidP="006343B6">
            <w:pPr>
              <w:pStyle w:val="Default"/>
              <w:jc w:val="center"/>
              <w:rPr>
                <w:sz w:val="22"/>
                <w:szCs w:val="22"/>
              </w:rPr>
            </w:pPr>
            <w:r w:rsidRPr="008C7E33">
              <w:rPr>
                <w:sz w:val="22"/>
                <w:szCs w:val="22"/>
              </w:rPr>
              <w:t>Sin Lesiones o Lesiones sin Incapacidad</w:t>
            </w:r>
          </w:p>
        </w:tc>
        <w:tc>
          <w:tcPr>
            <w:tcW w:w="1077" w:type="pct"/>
            <w:tcBorders>
              <w:top w:val="single" w:sz="12" w:space="0" w:color="auto"/>
              <w:left w:val="single" w:sz="12" w:space="0" w:color="auto"/>
              <w:right w:val="single" w:sz="12" w:space="0" w:color="auto"/>
            </w:tcBorders>
          </w:tcPr>
          <w:p w14:paraId="38C503DC" w14:textId="77777777" w:rsidR="008C7E33" w:rsidRPr="008C7E33" w:rsidRDefault="008C7E33" w:rsidP="006343B6">
            <w:pPr>
              <w:pStyle w:val="Default"/>
              <w:jc w:val="center"/>
              <w:rPr>
                <w:sz w:val="22"/>
                <w:szCs w:val="22"/>
              </w:rPr>
            </w:pPr>
            <w:r w:rsidRPr="008C7E33">
              <w:rPr>
                <w:sz w:val="22"/>
                <w:szCs w:val="22"/>
              </w:rPr>
              <w:t>1</w:t>
            </w:r>
          </w:p>
        </w:tc>
      </w:tr>
      <w:tr w:rsidR="008C7E33" w:rsidRPr="008C7E33" w14:paraId="6C7ADF7D" w14:textId="77777777" w:rsidTr="00B13493">
        <w:tc>
          <w:tcPr>
            <w:tcW w:w="1329" w:type="pct"/>
            <w:tcBorders>
              <w:left w:val="single" w:sz="12" w:space="0" w:color="auto"/>
              <w:right w:val="single" w:sz="12" w:space="0" w:color="auto"/>
            </w:tcBorders>
          </w:tcPr>
          <w:p w14:paraId="0A25D93E" w14:textId="77777777" w:rsidR="008C7E33" w:rsidRPr="008C7E33" w:rsidRDefault="008C7E33" w:rsidP="006343B6">
            <w:pPr>
              <w:pStyle w:val="Default"/>
              <w:jc w:val="center"/>
              <w:rPr>
                <w:sz w:val="22"/>
                <w:szCs w:val="22"/>
              </w:rPr>
            </w:pPr>
            <w:r w:rsidRPr="008C7E33">
              <w:rPr>
                <w:sz w:val="22"/>
                <w:szCs w:val="22"/>
              </w:rPr>
              <w:t>Relevante</w:t>
            </w:r>
          </w:p>
        </w:tc>
        <w:tc>
          <w:tcPr>
            <w:tcW w:w="2594" w:type="pct"/>
            <w:tcBorders>
              <w:left w:val="single" w:sz="12" w:space="0" w:color="auto"/>
              <w:right w:val="single" w:sz="12" w:space="0" w:color="auto"/>
            </w:tcBorders>
          </w:tcPr>
          <w:p w14:paraId="690BC2D0" w14:textId="77777777" w:rsidR="008C7E33" w:rsidRPr="008C7E33" w:rsidRDefault="008C7E33" w:rsidP="006343B6">
            <w:pPr>
              <w:pStyle w:val="Default"/>
              <w:jc w:val="center"/>
              <w:rPr>
                <w:sz w:val="22"/>
                <w:szCs w:val="22"/>
              </w:rPr>
            </w:pPr>
            <w:r w:rsidRPr="008C7E33">
              <w:rPr>
                <w:sz w:val="22"/>
                <w:szCs w:val="22"/>
              </w:rPr>
              <w:t>Lesiones Leve Incapacitantes</w:t>
            </w:r>
          </w:p>
        </w:tc>
        <w:tc>
          <w:tcPr>
            <w:tcW w:w="1077" w:type="pct"/>
            <w:tcBorders>
              <w:left w:val="single" w:sz="12" w:space="0" w:color="auto"/>
              <w:right w:val="single" w:sz="12" w:space="0" w:color="auto"/>
            </w:tcBorders>
          </w:tcPr>
          <w:p w14:paraId="033D949C" w14:textId="77777777" w:rsidR="008C7E33" w:rsidRPr="008C7E33" w:rsidRDefault="008C7E33" w:rsidP="006343B6">
            <w:pPr>
              <w:pStyle w:val="Default"/>
              <w:jc w:val="center"/>
              <w:rPr>
                <w:sz w:val="22"/>
                <w:szCs w:val="22"/>
              </w:rPr>
            </w:pPr>
            <w:r w:rsidRPr="008C7E33">
              <w:rPr>
                <w:sz w:val="22"/>
                <w:szCs w:val="22"/>
              </w:rPr>
              <w:t>2</w:t>
            </w:r>
          </w:p>
        </w:tc>
      </w:tr>
      <w:tr w:rsidR="008C7E33" w:rsidRPr="008C7E33" w14:paraId="7B9FE85B" w14:textId="77777777" w:rsidTr="00B13493">
        <w:tc>
          <w:tcPr>
            <w:tcW w:w="1329" w:type="pct"/>
            <w:tcBorders>
              <w:left w:val="single" w:sz="12" w:space="0" w:color="auto"/>
              <w:right w:val="single" w:sz="12" w:space="0" w:color="auto"/>
            </w:tcBorders>
          </w:tcPr>
          <w:p w14:paraId="40DCAECE" w14:textId="77777777" w:rsidR="008C7E33" w:rsidRPr="008C7E33" w:rsidRDefault="008C7E33" w:rsidP="006343B6">
            <w:pPr>
              <w:pStyle w:val="Default"/>
              <w:jc w:val="center"/>
              <w:rPr>
                <w:sz w:val="22"/>
                <w:szCs w:val="22"/>
              </w:rPr>
            </w:pPr>
            <w:r w:rsidRPr="008C7E33">
              <w:rPr>
                <w:sz w:val="22"/>
                <w:szCs w:val="22"/>
              </w:rPr>
              <w:t>Critica</w:t>
            </w:r>
          </w:p>
        </w:tc>
        <w:tc>
          <w:tcPr>
            <w:tcW w:w="2594" w:type="pct"/>
            <w:tcBorders>
              <w:left w:val="single" w:sz="12" w:space="0" w:color="auto"/>
              <w:right w:val="single" w:sz="12" w:space="0" w:color="auto"/>
            </w:tcBorders>
          </w:tcPr>
          <w:p w14:paraId="6D2AF112" w14:textId="77777777" w:rsidR="008C7E33" w:rsidRPr="008C7E33" w:rsidRDefault="008C7E33" w:rsidP="006343B6">
            <w:pPr>
              <w:pStyle w:val="Default"/>
              <w:jc w:val="center"/>
              <w:rPr>
                <w:sz w:val="22"/>
                <w:szCs w:val="22"/>
              </w:rPr>
            </w:pPr>
            <w:r w:rsidRPr="008C7E33">
              <w:rPr>
                <w:sz w:val="22"/>
                <w:szCs w:val="22"/>
              </w:rPr>
              <w:t>Lesiones Graves</w:t>
            </w:r>
          </w:p>
        </w:tc>
        <w:tc>
          <w:tcPr>
            <w:tcW w:w="1077" w:type="pct"/>
            <w:tcBorders>
              <w:left w:val="single" w:sz="12" w:space="0" w:color="auto"/>
              <w:right w:val="single" w:sz="12" w:space="0" w:color="auto"/>
            </w:tcBorders>
          </w:tcPr>
          <w:p w14:paraId="236F3062" w14:textId="77777777" w:rsidR="008C7E33" w:rsidRPr="008C7E33" w:rsidRDefault="008C7E33" w:rsidP="006343B6">
            <w:pPr>
              <w:pStyle w:val="Default"/>
              <w:jc w:val="center"/>
              <w:rPr>
                <w:sz w:val="22"/>
                <w:szCs w:val="22"/>
              </w:rPr>
            </w:pPr>
            <w:r w:rsidRPr="008C7E33">
              <w:rPr>
                <w:sz w:val="22"/>
                <w:szCs w:val="22"/>
              </w:rPr>
              <w:t>3</w:t>
            </w:r>
          </w:p>
        </w:tc>
      </w:tr>
      <w:tr w:rsidR="008C7E33" w:rsidRPr="008C7E33" w14:paraId="5F386E9A" w14:textId="77777777" w:rsidTr="00B13493">
        <w:tc>
          <w:tcPr>
            <w:tcW w:w="1329" w:type="pct"/>
            <w:tcBorders>
              <w:left w:val="single" w:sz="12" w:space="0" w:color="auto"/>
              <w:bottom w:val="single" w:sz="12" w:space="0" w:color="auto"/>
              <w:right w:val="single" w:sz="12" w:space="0" w:color="auto"/>
            </w:tcBorders>
          </w:tcPr>
          <w:p w14:paraId="40A1D336" w14:textId="77777777" w:rsidR="008C7E33" w:rsidRPr="008C7E33" w:rsidRDefault="008C7E33" w:rsidP="006343B6">
            <w:pPr>
              <w:pStyle w:val="Default"/>
              <w:jc w:val="center"/>
              <w:rPr>
                <w:sz w:val="22"/>
                <w:szCs w:val="22"/>
              </w:rPr>
            </w:pPr>
            <w:r w:rsidRPr="008C7E33">
              <w:rPr>
                <w:sz w:val="22"/>
                <w:szCs w:val="22"/>
              </w:rPr>
              <w:lastRenderedPageBreak/>
              <w:t>Catastrófica</w:t>
            </w:r>
          </w:p>
        </w:tc>
        <w:tc>
          <w:tcPr>
            <w:tcW w:w="2594" w:type="pct"/>
            <w:tcBorders>
              <w:left w:val="single" w:sz="12" w:space="0" w:color="auto"/>
              <w:bottom w:val="single" w:sz="12" w:space="0" w:color="auto"/>
              <w:right w:val="single" w:sz="12" w:space="0" w:color="auto"/>
            </w:tcBorders>
          </w:tcPr>
          <w:p w14:paraId="1B3084AD" w14:textId="77777777" w:rsidR="008C7E33" w:rsidRPr="008C7E33" w:rsidRDefault="008C7E33" w:rsidP="006343B6">
            <w:pPr>
              <w:pStyle w:val="Default"/>
              <w:jc w:val="center"/>
              <w:rPr>
                <w:sz w:val="22"/>
                <w:szCs w:val="22"/>
              </w:rPr>
            </w:pPr>
            <w:r w:rsidRPr="008C7E33">
              <w:rPr>
                <w:sz w:val="22"/>
                <w:szCs w:val="22"/>
              </w:rPr>
              <w:t>Muerte</w:t>
            </w:r>
          </w:p>
        </w:tc>
        <w:tc>
          <w:tcPr>
            <w:tcW w:w="1077" w:type="pct"/>
            <w:tcBorders>
              <w:left w:val="single" w:sz="12" w:space="0" w:color="auto"/>
              <w:bottom w:val="single" w:sz="12" w:space="0" w:color="auto"/>
              <w:right w:val="single" w:sz="12" w:space="0" w:color="auto"/>
            </w:tcBorders>
          </w:tcPr>
          <w:p w14:paraId="2F5EB452" w14:textId="77777777" w:rsidR="008C7E33" w:rsidRPr="008C7E33" w:rsidRDefault="008C7E33" w:rsidP="006343B6">
            <w:pPr>
              <w:pStyle w:val="Default"/>
              <w:jc w:val="center"/>
              <w:rPr>
                <w:sz w:val="22"/>
                <w:szCs w:val="22"/>
              </w:rPr>
            </w:pPr>
            <w:r w:rsidRPr="008C7E33">
              <w:rPr>
                <w:sz w:val="22"/>
                <w:szCs w:val="22"/>
              </w:rPr>
              <w:t>4</w:t>
            </w:r>
          </w:p>
        </w:tc>
      </w:tr>
    </w:tbl>
    <w:p w14:paraId="12F7E85C" w14:textId="77777777" w:rsidR="008C7E33" w:rsidRPr="008C7E33" w:rsidRDefault="008C7E33" w:rsidP="008C7E33">
      <w:pPr>
        <w:jc w:val="both"/>
        <w:rPr>
          <w:rFonts w:ascii="Arial" w:hAnsi="Arial" w:cs="Arial"/>
        </w:rPr>
      </w:pPr>
    </w:p>
    <w:p w14:paraId="4B99BFCD"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6.2.2. Factor Económico Sobre la Propiedad </w:t>
      </w:r>
    </w:p>
    <w:p w14:paraId="64600605" w14:textId="77777777" w:rsidR="008C7E33" w:rsidRP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Escala de Gravedad – Factor Propiedad </w:t>
      </w:r>
    </w:p>
    <w:p w14:paraId="52D3D2E5" w14:textId="77777777" w:rsidR="008C7E33" w:rsidRPr="008C7E33" w:rsidRDefault="008C7E33" w:rsidP="002733C2">
      <w:pPr>
        <w:spacing w:after="0"/>
        <w:jc w:val="both"/>
        <w:rPr>
          <w:rFonts w:ascii="Arial" w:hAnsi="Arial" w:cs="Arial"/>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4045"/>
        <w:gridCol w:w="1951"/>
      </w:tblGrid>
      <w:tr w:rsidR="008C7E33" w:rsidRPr="008C7E33" w14:paraId="5FCD1834" w14:textId="77777777" w:rsidTr="006343B6">
        <w:trPr>
          <w:trHeight w:val="585"/>
        </w:trPr>
        <w:tc>
          <w:tcPr>
            <w:tcW w:w="146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34E764E" w14:textId="77777777" w:rsidR="008C7E33" w:rsidRPr="008C7E33" w:rsidRDefault="008C7E33" w:rsidP="006343B6">
            <w:pPr>
              <w:pStyle w:val="Default"/>
              <w:jc w:val="center"/>
              <w:rPr>
                <w:b/>
                <w:bCs/>
                <w:sz w:val="22"/>
                <w:szCs w:val="22"/>
              </w:rPr>
            </w:pPr>
            <w:r w:rsidRPr="008C7E33">
              <w:rPr>
                <w:b/>
                <w:bCs/>
                <w:sz w:val="22"/>
                <w:szCs w:val="22"/>
              </w:rPr>
              <w:t>GRAVEDAD</w:t>
            </w:r>
          </w:p>
        </w:tc>
        <w:tc>
          <w:tcPr>
            <w:tcW w:w="238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41D6362" w14:textId="77777777" w:rsidR="008C7E33" w:rsidRPr="008C7E33" w:rsidRDefault="008C7E33" w:rsidP="006343B6">
            <w:pPr>
              <w:pStyle w:val="Default"/>
              <w:jc w:val="center"/>
              <w:rPr>
                <w:sz w:val="22"/>
                <w:szCs w:val="22"/>
              </w:rPr>
            </w:pPr>
            <w:r w:rsidRPr="008C7E33">
              <w:rPr>
                <w:b/>
                <w:bCs/>
                <w:sz w:val="22"/>
                <w:szCs w:val="22"/>
              </w:rPr>
              <w:t>CONCEPTO</w:t>
            </w:r>
          </w:p>
        </w:tc>
        <w:tc>
          <w:tcPr>
            <w:tcW w:w="115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7A604C" w14:textId="77777777" w:rsidR="008C7E33" w:rsidRPr="008C7E33" w:rsidRDefault="008C7E33" w:rsidP="006343B6">
            <w:pPr>
              <w:pStyle w:val="Default"/>
              <w:jc w:val="center"/>
              <w:rPr>
                <w:sz w:val="22"/>
                <w:szCs w:val="22"/>
              </w:rPr>
            </w:pPr>
            <w:r w:rsidRPr="008C7E33">
              <w:rPr>
                <w:b/>
                <w:bCs/>
                <w:sz w:val="22"/>
                <w:szCs w:val="22"/>
              </w:rPr>
              <w:t>CALIFICACION</w:t>
            </w:r>
          </w:p>
        </w:tc>
      </w:tr>
      <w:tr w:rsidR="008C7E33" w:rsidRPr="008C7E33" w14:paraId="3D87BAC1" w14:textId="77777777" w:rsidTr="006343B6">
        <w:tc>
          <w:tcPr>
            <w:tcW w:w="1462" w:type="pct"/>
            <w:tcBorders>
              <w:top w:val="single" w:sz="12" w:space="0" w:color="auto"/>
              <w:left w:val="single" w:sz="12" w:space="0" w:color="auto"/>
              <w:right w:val="single" w:sz="12" w:space="0" w:color="auto"/>
            </w:tcBorders>
          </w:tcPr>
          <w:p w14:paraId="5A265F80" w14:textId="77777777" w:rsidR="008C7E33" w:rsidRPr="008C7E33" w:rsidRDefault="008C7E33" w:rsidP="006343B6">
            <w:pPr>
              <w:pStyle w:val="Default"/>
              <w:jc w:val="center"/>
              <w:rPr>
                <w:sz w:val="22"/>
                <w:szCs w:val="22"/>
              </w:rPr>
            </w:pPr>
            <w:r w:rsidRPr="008C7E33">
              <w:rPr>
                <w:sz w:val="22"/>
                <w:szCs w:val="22"/>
              </w:rPr>
              <w:t>Insignificante</w:t>
            </w:r>
          </w:p>
        </w:tc>
        <w:tc>
          <w:tcPr>
            <w:tcW w:w="2387" w:type="pct"/>
            <w:tcBorders>
              <w:top w:val="single" w:sz="12" w:space="0" w:color="auto"/>
              <w:left w:val="single" w:sz="12" w:space="0" w:color="auto"/>
              <w:right w:val="single" w:sz="12" w:space="0" w:color="auto"/>
            </w:tcBorders>
          </w:tcPr>
          <w:p w14:paraId="0D2A9ED3" w14:textId="77777777" w:rsidR="008C7E33" w:rsidRPr="008C7E33" w:rsidRDefault="008C7E33" w:rsidP="006343B6">
            <w:pPr>
              <w:pStyle w:val="Default"/>
              <w:jc w:val="center"/>
              <w:rPr>
                <w:sz w:val="22"/>
                <w:szCs w:val="22"/>
              </w:rPr>
            </w:pPr>
            <w:r w:rsidRPr="008C7E33">
              <w:rPr>
                <w:sz w:val="22"/>
                <w:szCs w:val="22"/>
              </w:rPr>
              <w:t>Destrucción 20% de las instalaciones</w:t>
            </w:r>
          </w:p>
        </w:tc>
        <w:tc>
          <w:tcPr>
            <w:tcW w:w="1152" w:type="pct"/>
            <w:tcBorders>
              <w:top w:val="single" w:sz="12" w:space="0" w:color="auto"/>
              <w:left w:val="single" w:sz="12" w:space="0" w:color="auto"/>
              <w:right w:val="single" w:sz="12" w:space="0" w:color="auto"/>
            </w:tcBorders>
          </w:tcPr>
          <w:p w14:paraId="371BB8A7" w14:textId="77777777" w:rsidR="008C7E33" w:rsidRPr="008C7E33" w:rsidRDefault="008C7E33" w:rsidP="006343B6">
            <w:pPr>
              <w:pStyle w:val="Default"/>
              <w:jc w:val="center"/>
              <w:rPr>
                <w:sz w:val="22"/>
                <w:szCs w:val="22"/>
              </w:rPr>
            </w:pPr>
            <w:r w:rsidRPr="008C7E33">
              <w:rPr>
                <w:sz w:val="22"/>
                <w:szCs w:val="22"/>
              </w:rPr>
              <w:t>1</w:t>
            </w:r>
          </w:p>
        </w:tc>
      </w:tr>
      <w:tr w:rsidR="008C7E33" w:rsidRPr="008C7E33" w14:paraId="3F777C0D" w14:textId="77777777" w:rsidTr="006343B6">
        <w:tc>
          <w:tcPr>
            <w:tcW w:w="1462" w:type="pct"/>
            <w:tcBorders>
              <w:left w:val="single" w:sz="12" w:space="0" w:color="auto"/>
              <w:right w:val="single" w:sz="12" w:space="0" w:color="auto"/>
            </w:tcBorders>
          </w:tcPr>
          <w:p w14:paraId="1B146105" w14:textId="77777777" w:rsidR="008C7E33" w:rsidRPr="008C7E33" w:rsidRDefault="008C7E33" w:rsidP="006343B6">
            <w:pPr>
              <w:pStyle w:val="Default"/>
              <w:jc w:val="center"/>
              <w:rPr>
                <w:sz w:val="22"/>
                <w:szCs w:val="22"/>
              </w:rPr>
            </w:pPr>
            <w:r w:rsidRPr="008C7E33">
              <w:rPr>
                <w:sz w:val="22"/>
                <w:szCs w:val="22"/>
              </w:rPr>
              <w:t>Relevante</w:t>
            </w:r>
          </w:p>
        </w:tc>
        <w:tc>
          <w:tcPr>
            <w:tcW w:w="2387" w:type="pct"/>
            <w:tcBorders>
              <w:left w:val="single" w:sz="12" w:space="0" w:color="auto"/>
              <w:right w:val="single" w:sz="12" w:space="0" w:color="auto"/>
            </w:tcBorders>
          </w:tcPr>
          <w:p w14:paraId="77DACDA9" w14:textId="77777777" w:rsidR="008C7E33" w:rsidRPr="008C7E33" w:rsidRDefault="008C7E33" w:rsidP="006343B6">
            <w:pPr>
              <w:pStyle w:val="Default"/>
              <w:jc w:val="center"/>
              <w:rPr>
                <w:sz w:val="22"/>
                <w:szCs w:val="22"/>
              </w:rPr>
            </w:pPr>
            <w:r w:rsidRPr="008C7E33">
              <w:rPr>
                <w:sz w:val="22"/>
                <w:szCs w:val="22"/>
              </w:rPr>
              <w:t>Destrucción 30% de las instalaciones</w:t>
            </w:r>
          </w:p>
        </w:tc>
        <w:tc>
          <w:tcPr>
            <w:tcW w:w="1152" w:type="pct"/>
            <w:tcBorders>
              <w:left w:val="single" w:sz="12" w:space="0" w:color="auto"/>
              <w:right w:val="single" w:sz="12" w:space="0" w:color="auto"/>
            </w:tcBorders>
          </w:tcPr>
          <w:p w14:paraId="2010CC39" w14:textId="77777777" w:rsidR="008C7E33" w:rsidRPr="008C7E33" w:rsidRDefault="008C7E33" w:rsidP="006343B6">
            <w:pPr>
              <w:pStyle w:val="Default"/>
              <w:jc w:val="center"/>
              <w:rPr>
                <w:sz w:val="22"/>
                <w:szCs w:val="22"/>
              </w:rPr>
            </w:pPr>
            <w:r w:rsidRPr="008C7E33">
              <w:rPr>
                <w:sz w:val="22"/>
                <w:szCs w:val="22"/>
              </w:rPr>
              <w:t>2</w:t>
            </w:r>
          </w:p>
        </w:tc>
      </w:tr>
      <w:tr w:rsidR="008C7E33" w:rsidRPr="008C7E33" w14:paraId="6F6A1ADA" w14:textId="77777777" w:rsidTr="006343B6">
        <w:tc>
          <w:tcPr>
            <w:tcW w:w="1462" w:type="pct"/>
            <w:tcBorders>
              <w:left w:val="single" w:sz="12" w:space="0" w:color="auto"/>
              <w:right w:val="single" w:sz="12" w:space="0" w:color="auto"/>
            </w:tcBorders>
          </w:tcPr>
          <w:p w14:paraId="65DED44A" w14:textId="77777777" w:rsidR="008C7E33" w:rsidRPr="008C7E33" w:rsidRDefault="008C7E33" w:rsidP="006343B6">
            <w:pPr>
              <w:pStyle w:val="Default"/>
              <w:jc w:val="center"/>
              <w:rPr>
                <w:sz w:val="22"/>
                <w:szCs w:val="22"/>
              </w:rPr>
            </w:pPr>
            <w:r w:rsidRPr="008C7E33">
              <w:rPr>
                <w:sz w:val="22"/>
                <w:szCs w:val="22"/>
              </w:rPr>
              <w:t>Critica</w:t>
            </w:r>
          </w:p>
        </w:tc>
        <w:tc>
          <w:tcPr>
            <w:tcW w:w="2387" w:type="pct"/>
            <w:tcBorders>
              <w:left w:val="single" w:sz="12" w:space="0" w:color="auto"/>
              <w:right w:val="single" w:sz="12" w:space="0" w:color="auto"/>
            </w:tcBorders>
          </w:tcPr>
          <w:p w14:paraId="3083055B" w14:textId="77777777" w:rsidR="008C7E33" w:rsidRPr="008C7E33" w:rsidRDefault="008C7E33" w:rsidP="006343B6">
            <w:pPr>
              <w:pStyle w:val="Default"/>
              <w:jc w:val="center"/>
              <w:rPr>
                <w:sz w:val="22"/>
                <w:szCs w:val="22"/>
              </w:rPr>
            </w:pPr>
            <w:r w:rsidRPr="008C7E33">
              <w:rPr>
                <w:sz w:val="22"/>
                <w:szCs w:val="22"/>
              </w:rPr>
              <w:t>Destrucción 40% de las instalaciones</w:t>
            </w:r>
          </w:p>
        </w:tc>
        <w:tc>
          <w:tcPr>
            <w:tcW w:w="1152" w:type="pct"/>
            <w:tcBorders>
              <w:left w:val="single" w:sz="12" w:space="0" w:color="auto"/>
              <w:right w:val="single" w:sz="12" w:space="0" w:color="auto"/>
            </w:tcBorders>
          </w:tcPr>
          <w:p w14:paraId="2D71522C" w14:textId="77777777" w:rsidR="008C7E33" w:rsidRPr="008C7E33" w:rsidRDefault="008C7E33" w:rsidP="006343B6">
            <w:pPr>
              <w:pStyle w:val="Default"/>
              <w:jc w:val="center"/>
              <w:rPr>
                <w:sz w:val="22"/>
                <w:szCs w:val="22"/>
              </w:rPr>
            </w:pPr>
            <w:r w:rsidRPr="008C7E33">
              <w:rPr>
                <w:sz w:val="22"/>
                <w:szCs w:val="22"/>
              </w:rPr>
              <w:t>3</w:t>
            </w:r>
          </w:p>
        </w:tc>
      </w:tr>
      <w:tr w:rsidR="008C7E33" w:rsidRPr="008C7E33" w14:paraId="781BB488" w14:textId="77777777" w:rsidTr="006343B6">
        <w:tc>
          <w:tcPr>
            <w:tcW w:w="1462" w:type="pct"/>
            <w:tcBorders>
              <w:left w:val="single" w:sz="12" w:space="0" w:color="auto"/>
              <w:bottom w:val="single" w:sz="12" w:space="0" w:color="auto"/>
              <w:right w:val="single" w:sz="12" w:space="0" w:color="auto"/>
            </w:tcBorders>
          </w:tcPr>
          <w:p w14:paraId="5495183A" w14:textId="77777777" w:rsidR="008C7E33" w:rsidRPr="008C7E33" w:rsidRDefault="008C7E33" w:rsidP="006343B6">
            <w:pPr>
              <w:pStyle w:val="Default"/>
              <w:jc w:val="center"/>
              <w:rPr>
                <w:sz w:val="22"/>
                <w:szCs w:val="22"/>
              </w:rPr>
            </w:pPr>
            <w:r w:rsidRPr="008C7E33">
              <w:rPr>
                <w:sz w:val="22"/>
                <w:szCs w:val="22"/>
              </w:rPr>
              <w:t>Catastrófica</w:t>
            </w:r>
          </w:p>
        </w:tc>
        <w:tc>
          <w:tcPr>
            <w:tcW w:w="2387" w:type="pct"/>
            <w:tcBorders>
              <w:left w:val="single" w:sz="12" w:space="0" w:color="auto"/>
              <w:bottom w:val="single" w:sz="12" w:space="0" w:color="auto"/>
              <w:right w:val="single" w:sz="12" w:space="0" w:color="auto"/>
            </w:tcBorders>
          </w:tcPr>
          <w:p w14:paraId="76CF4CCC" w14:textId="77777777" w:rsidR="008C7E33" w:rsidRPr="008C7E33" w:rsidRDefault="008C7E33" w:rsidP="006343B6">
            <w:pPr>
              <w:pStyle w:val="Default"/>
              <w:jc w:val="center"/>
              <w:rPr>
                <w:sz w:val="22"/>
                <w:szCs w:val="22"/>
              </w:rPr>
            </w:pPr>
            <w:r w:rsidRPr="008C7E33">
              <w:rPr>
                <w:sz w:val="22"/>
                <w:szCs w:val="22"/>
              </w:rPr>
              <w:t>Destrucción 50% de las instalaciones</w:t>
            </w:r>
          </w:p>
        </w:tc>
        <w:tc>
          <w:tcPr>
            <w:tcW w:w="1152" w:type="pct"/>
            <w:tcBorders>
              <w:left w:val="single" w:sz="12" w:space="0" w:color="auto"/>
              <w:bottom w:val="single" w:sz="12" w:space="0" w:color="auto"/>
              <w:right w:val="single" w:sz="12" w:space="0" w:color="auto"/>
            </w:tcBorders>
          </w:tcPr>
          <w:p w14:paraId="09C22540" w14:textId="77777777" w:rsidR="008C7E33" w:rsidRPr="008C7E33" w:rsidRDefault="008C7E33" w:rsidP="006343B6">
            <w:pPr>
              <w:pStyle w:val="Default"/>
              <w:jc w:val="center"/>
              <w:rPr>
                <w:sz w:val="22"/>
                <w:szCs w:val="22"/>
              </w:rPr>
            </w:pPr>
            <w:r w:rsidRPr="008C7E33">
              <w:rPr>
                <w:sz w:val="22"/>
                <w:szCs w:val="22"/>
              </w:rPr>
              <w:t>4</w:t>
            </w:r>
          </w:p>
        </w:tc>
      </w:tr>
    </w:tbl>
    <w:p w14:paraId="59E9ACA8" w14:textId="77777777" w:rsidR="002733C2" w:rsidRDefault="002733C2" w:rsidP="008C7E33">
      <w:pPr>
        <w:autoSpaceDE w:val="0"/>
        <w:autoSpaceDN w:val="0"/>
        <w:adjustRightInd w:val="0"/>
        <w:jc w:val="both"/>
        <w:rPr>
          <w:rFonts w:ascii="Arial" w:hAnsi="Arial" w:cs="Arial"/>
          <w:b/>
          <w:bCs/>
          <w:color w:val="000000"/>
          <w:lang w:val="es-CO"/>
        </w:rPr>
      </w:pPr>
    </w:p>
    <w:p w14:paraId="74918E8E" w14:textId="77777777" w:rsidR="00FB04B9" w:rsidRDefault="00321090" w:rsidP="00321090">
      <w:pPr>
        <w:tabs>
          <w:tab w:val="left" w:pos="2282"/>
        </w:tabs>
        <w:autoSpaceDE w:val="0"/>
        <w:autoSpaceDN w:val="0"/>
        <w:adjustRightInd w:val="0"/>
        <w:jc w:val="both"/>
        <w:rPr>
          <w:rFonts w:ascii="Arial" w:hAnsi="Arial" w:cs="Arial"/>
          <w:b/>
          <w:bCs/>
          <w:color w:val="000000"/>
          <w:lang w:val="es-CO"/>
        </w:rPr>
      </w:pPr>
      <w:r>
        <w:rPr>
          <w:rFonts w:ascii="Arial" w:hAnsi="Arial" w:cs="Arial"/>
          <w:b/>
          <w:bCs/>
          <w:color w:val="000000"/>
          <w:lang w:val="es-CO"/>
        </w:rPr>
        <w:tab/>
      </w:r>
    </w:p>
    <w:p w14:paraId="0F16E283" w14:textId="77777777" w:rsidR="00321090" w:rsidRDefault="00321090" w:rsidP="00321090">
      <w:pPr>
        <w:tabs>
          <w:tab w:val="left" w:pos="2282"/>
        </w:tabs>
        <w:autoSpaceDE w:val="0"/>
        <w:autoSpaceDN w:val="0"/>
        <w:adjustRightInd w:val="0"/>
        <w:jc w:val="both"/>
        <w:rPr>
          <w:rFonts w:ascii="Arial" w:hAnsi="Arial" w:cs="Arial"/>
          <w:b/>
          <w:bCs/>
          <w:color w:val="000000"/>
          <w:lang w:val="es-CO"/>
        </w:rPr>
      </w:pPr>
    </w:p>
    <w:p w14:paraId="7BFC780E"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6.2.3. Factor Económico Sobre el Negocio </w:t>
      </w:r>
    </w:p>
    <w:p w14:paraId="1F96A155" w14:textId="77777777" w:rsidR="008C7E33" w:rsidRPr="008C7E33" w:rsidRDefault="008C7E33" w:rsidP="002733C2">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Escala de Gravedad – Factor Negocio </w:t>
      </w:r>
    </w:p>
    <w:p w14:paraId="70B7F140" w14:textId="77777777" w:rsidR="008C7E33" w:rsidRPr="008C7E33" w:rsidRDefault="008C7E33" w:rsidP="002733C2">
      <w:pPr>
        <w:autoSpaceDE w:val="0"/>
        <w:autoSpaceDN w:val="0"/>
        <w:adjustRightInd w:val="0"/>
        <w:spacing w:after="0"/>
        <w:jc w:val="both"/>
        <w:rPr>
          <w:rFonts w:ascii="Arial" w:hAnsi="Arial" w:cs="Arial"/>
          <w:b/>
          <w:bCs/>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5153"/>
        <w:gridCol w:w="1820"/>
      </w:tblGrid>
      <w:tr w:rsidR="008C7E33" w:rsidRPr="008C7E33" w14:paraId="7429BDCA" w14:textId="77777777" w:rsidTr="006343B6">
        <w:tc>
          <w:tcPr>
            <w:tcW w:w="88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BAF0701" w14:textId="77777777" w:rsidR="008C7E33" w:rsidRPr="008C7E33" w:rsidRDefault="008C7E33" w:rsidP="006343B6">
            <w:pPr>
              <w:pStyle w:val="Default"/>
              <w:jc w:val="center"/>
              <w:rPr>
                <w:b/>
                <w:bCs/>
                <w:sz w:val="22"/>
                <w:szCs w:val="22"/>
              </w:rPr>
            </w:pPr>
            <w:r w:rsidRPr="008C7E33">
              <w:rPr>
                <w:b/>
                <w:bCs/>
                <w:sz w:val="22"/>
                <w:szCs w:val="22"/>
              </w:rPr>
              <w:t>GRAVEDAD</w:t>
            </w:r>
          </w:p>
          <w:p w14:paraId="64AC9AC9" w14:textId="77777777" w:rsidR="008C7E33" w:rsidRPr="008C7E33" w:rsidRDefault="008C7E33" w:rsidP="006343B6">
            <w:pPr>
              <w:pStyle w:val="Default"/>
              <w:jc w:val="center"/>
              <w:rPr>
                <w:sz w:val="22"/>
                <w:szCs w:val="22"/>
              </w:rPr>
            </w:pPr>
          </w:p>
        </w:tc>
        <w:tc>
          <w:tcPr>
            <w:tcW w:w="30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CBB00AA" w14:textId="77777777" w:rsidR="008C7E33" w:rsidRPr="008C7E33" w:rsidRDefault="008C7E33" w:rsidP="006343B6">
            <w:pPr>
              <w:pStyle w:val="Default"/>
              <w:jc w:val="center"/>
              <w:rPr>
                <w:sz w:val="22"/>
                <w:szCs w:val="22"/>
              </w:rPr>
            </w:pPr>
            <w:r w:rsidRPr="008C7E33">
              <w:rPr>
                <w:b/>
                <w:bCs/>
                <w:sz w:val="22"/>
                <w:szCs w:val="22"/>
              </w:rPr>
              <w:t>CONCEPTO</w:t>
            </w:r>
          </w:p>
        </w:tc>
        <w:tc>
          <w:tcPr>
            <w:tcW w:w="107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D1545F6" w14:textId="77777777" w:rsidR="008C7E33" w:rsidRPr="008C7E33" w:rsidRDefault="008C7E33" w:rsidP="006343B6">
            <w:pPr>
              <w:pStyle w:val="Default"/>
              <w:jc w:val="center"/>
              <w:rPr>
                <w:sz w:val="22"/>
                <w:szCs w:val="22"/>
              </w:rPr>
            </w:pPr>
            <w:r w:rsidRPr="008C7E33">
              <w:rPr>
                <w:b/>
                <w:bCs/>
                <w:sz w:val="22"/>
                <w:szCs w:val="22"/>
              </w:rPr>
              <w:t>CALIFICACION</w:t>
            </w:r>
          </w:p>
        </w:tc>
      </w:tr>
      <w:tr w:rsidR="008C7E33" w:rsidRPr="008C7E33" w14:paraId="340F9CF4" w14:textId="77777777" w:rsidTr="006343B6">
        <w:tc>
          <w:tcPr>
            <w:tcW w:w="883" w:type="pct"/>
            <w:tcBorders>
              <w:top w:val="single" w:sz="12" w:space="0" w:color="auto"/>
              <w:left w:val="single" w:sz="12" w:space="0" w:color="auto"/>
              <w:right w:val="single" w:sz="12" w:space="0" w:color="auto"/>
            </w:tcBorders>
          </w:tcPr>
          <w:p w14:paraId="0062DCE8" w14:textId="77777777" w:rsidR="008C7E33" w:rsidRPr="008C7E33" w:rsidRDefault="008C7E33" w:rsidP="006343B6">
            <w:pPr>
              <w:pStyle w:val="Default"/>
              <w:jc w:val="center"/>
              <w:rPr>
                <w:sz w:val="22"/>
                <w:szCs w:val="22"/>
              </w:rPr>
            </w:pPr>
            <w:r w:rsidRPr="008C7E33">
              <w:rPr>
                <w:sz w:val="22"/>
                <w:szCs w:val="22"/>
              </w:rPr>
              <w:t>Insignificante</w:t>
            </w:r>
          </w:p>
        </w:tc>
        <w:tc>
          <w:tcPr>
            <w:tcW w:w="3042" w:type="pct"/>
            <w:tcBorders>
              <w:top w:val="single" w:sz="12" w:space="0" w:color="auto"/>
              <w:left w:val="single" w:sz="12" w:space="0" w:color="auto"/>
              <w:right w:val="single" w:sz="12" w:space="0" w:color="auto"/>
            </w:tcBorders>
          </w:tcPr>
          <w:p w14:paraId="6BC160C2" w14:textId="77777777" w:rsidR="008C7E33" w:rsidRPr="008C7E33" w:rsidRDefault="008C7E33" w:rsidP="006343B6">
            <w:pPr>
              <w:pStyle w:val="Default"/>
              <w:jc w:val="center"/>
              <w:rPr>
                <w:sz w:val="22"/>
                <w:szCs w:val="22"/>
              </w:rPr>
            </w:pPr>
            <w:r w:rsidRPr="008C7E33">
              <w:rPr>
                <w:sz w:val="22"/>
                <w:szCs w:val="22"/>
              </w:rPr>
              <w:t>Menor de $500.000.000</w:t>
            </w:r>
          </w:p>
        </w:tc>
        <w:tc>
          <w:tcPr>
            <w:tcW w:w="1075" w:type="pct"/>
            <w:tcBorders>
              <w:top w:val="single" w:sz="12" w:space="0" w:color="auto"/>
              <w:left w:val="single" w:sz="12" w:space="0" w:color="auto"/>
              <w:right w:val="single" w:sz="12" w:space="0" w:color="auto"/>
            </w:tcBorders>
          </w:tcPr>
          <w:p w14:paraId="74A9E052" w14:textId="77777777" w:rsidR="008C7E33" w:rsidRPr="008C7E33" w:rsidRDefault="008C7E33" w:rsidP="006343B6">
            <w:pPr>
              <w:pStyle w:val="Default"/>
              <w:jc w:val="center"/>
              <w:rPr>
                <w:sz w:val="22"/>
                <w:szCs w:val="22"/>
              </w:rPr>
            </w:pPr>
            <w:r w:rsidRPr="008C7E33">
              <w:rPr>
                <w:sz w:val="22"/>
                <w:szCs w:val="22"/>
              </w:rPr>
              <w:t>1</w:t>
            </w:r>
          </w:p>
        </w:tc>
      </w:tr>
      <w:tr w:rsidR="008C7E33" w:rsidRPr="008C7E33" w14:paraId="7F3D370F" w14:textId="77777777" w:rsidTr="006343B6">
        <w:tc>
          <w:tcPr>
            <w:tcW w:w="883" w:type="pct"/>
            <w:tcBorders>
              <w:left w:val="single" w:sz="12" w:space="0" w:color="auto"/>
              <w:right w:val="single" w:sz="12" w:space="0" w:color="auto"/>
            </w:tcBorders>
          </w:tcPr>
          <w:p w14:paraId="56051D86" w14:textId="77777777" w:rsidR="008C7E33" w:rsidRPr="008C7E33" w:rsidRDefault="008C7E33" w:rsidP="006343B6">
            <w:pPr>
              <w:pStyle w:val="Default"/>
              <w:jc w:val="center"/>
              <w:rPr>
                <w:sz w:val="22"/>
                <w:szCs w:val="22"/>
              </w:rPr>
            </w:pPr>
            <w:r w:rsidRPr="008C7E33">
              <w:rPr>
                <w:sz w:val="22"/>
                <w:szCs w:val="22"/>
              </w:rPr>
              <w:t>Relevante</w:t>
            </w:r>
          </w:p>
        </w:tc>
        <w:tc>
          <w:tcPr>
            <w:tcW w:w="3042" w:type="pct"/>
            <w:tcBorders>
              <w:left w:val="single" w:sz="12" w:space="0" w:color="auto"/>
              <w:right w:val="single" w:sz="12" w:space="0" w:color="auto"/>
            </w:tcBorders>
          </w:tcPr>
          <w:p w14:paraId="1D4A7234" w14:textId="77777777" w:rsidR="008C7E33" w:rsidRPr="008C7E33" w:rsidRDefault="008C7E33" w:rsidP="006343B6">
            <w:pPr>
              <w:pStyle w:val="Default"/>
              <w:jc w:val="center"/>
              <w:rPr>
                <w:sz w:val="22"/>
                <w:szCs w:val="22"/>
              </w:rPr>
            </w:pPr>
            <w:r w:rsidRPr="008C7E33">
              <w:rPr>
                <w:sz w:val="22"/>
                <w:szCs w:val="22"/>
              </w:rPr>
              <w:t>Entre $ 500.000.000 y $999.000.000</w:t>
            </w:r>
          </w:p>
        </w:tc>
        <w:tc>
          <w:tcPr>
            <w:tcW w:w="1075" w:type="pct"/>
            <w:tcBorders>
              <w:left w:val="single" w:sz="12" w:space="0" w:color="auto"/>
              <w:right w:val="single" w:sz="12" w:space="0" w:color="auto"/>
            </w:tcBorders>
          </w:tcPr>
          <w:p w14:paraId="4C0BE42C" w14:textId="77777777" w:rsidR="008C7E33" w:rsidRPr="008C7E33" w:rsidRDefault="008C7E33" w:rsidP="006343B6">
            <w:pPr>
              <w:pStyle w:val="Default"/>
              <w:jc w:val="center"/>
              <w:rPr>
                <w:sz w:val="22"/>
                <w:szCs w:val="22"/>
              </w:rPr>
            </w:pPr>
            <w:r w:rsidRPr="008C7E33">
              <w:rPr>
                <w:sz w:val="22"/>
                <w:szCs w:val="22"/>
              </w:rPr>
              <w:t>2</w:t>
            </w:r>
          </w:p>
        </w:tc>
      </w:tr>
      <w:tr w:rsidR="008C7E33" w:rsidRPr="008C7E33" w14:paraId="68D2E328" w14:textId="77777777" w:rsidTr="006343B6">
        <w:tc>
          <w:tcPr>
            <w:tcW w:w="883" w:type="pct"/>
            <w:tcBorders>
              <w:left w:val="single" w:sz="12" w:space="0" w:color="auto"/>
              <w:right w:val="single" w:sz="12" w:space="0" w:color="auto"/>
            </w:tcBorders>
          </w:tcPr>
          <w:p w14:paraId="6A763ACD" w14:textId="77777777" w:rsidR="008C7E33" w:rsidRPr="008C7E33" w:rsidRDefault="008C7E33" w:rsidP="006343B6">
            <w:pPr>
              <w:pStyle w:val="Default"/>
              <w:jc w:val="center"/>
              <w:rPr>
                <w:sz w:val="22"/>
                <w:szCs w:val="22"/>
              </w:rPr>
            </w:pPr>
            <w:r w:rsidRPr="008C7E33">
              <w:rPr>
                <w:sz w:val="22"/>
                <w:szCs w:val="22"/>
              </w:rPr>
              <w:t>Critica</w:t>
            </w:r>
          </w:p>
        </w:tc>
        <w:tc>
          <w:tcPr>
            <w:tcW w:w="3042" w:type="pct"/>
            <w:tcBorders>
              <w:left w:val="single" w:sz="12" w:space="0" w:color="auto"/>
              <w:right w:val="single" w:sz="12" w:space="0" w:color="auto"/>
            </w:tcBorders>
          </w:tcPr>
          <w:p w14:paraId="54BAAA28" w14:textId="77777777" w:rsidR="008C7E33" w:rsidRPr="008C7E33" w:rsidRDefault="008C7E33" w:rsidP="006343B6">
            <w:pPr>
              <w:pStyle w:val="Default"/>
              <w:jc w:val="center"/>
              <w:rPr>
                <w:sz w:val="22"/>
                <w:szCs w:val="22"/>
              </w:rPr>
            </w:pPr>
            <w:r w:rsidRPr="008C7E33">
              <w:rPr>
                <w:sz w:val="22"/>
                <w:szCs w:val="22"/>
              </w:rPr>
              <w:t>Entre $ 1.000.000.000 y$1.999.000.000</w:t>
            </w:r>
          </w:p>
        </w:tc>
        <w:tc>
          <w:tcPr>
            <w:tcW w:w="1075" w:type="pct"/>
            <w:tcBorders>
              <w:left w:val="single" w:sz="12" w:space="0" w:color="auto"/>
              <w:right w:val="single" w:sz="12" w:space="0" w:color="auto"/>
            </w:tcBorders>
          </w:tcPr>
          <w:p w14:paraId="181E98A6" w14:textId="77777777" w:rsidR="008C7E33" w:rsidRPr="008C7E33" w:rsidRDefault="008C7E33" w:rsidP="006343B6">
            <w:pPr>
              <w:pStyle w:val="Default"/>
              <w:jc w:val="center"/>
              <w:rPr>
                <w:sz w:val="22"/>
                <w:szCs w:val="22"/>
              </w:rPr>
            </w:pPr>
            <w:r w:rsidRPr="008C7E33">
              <w:rPr>
                <w:sz w:val="22"/>
                <w:szCs w:val="22"/>
              </w:rPr>
              <w:t>3</w:t>
            </w:r>
          </w:p>
        </w:tc>
      </w:tr>
      <w:tr w:rsidR="008C7E33" w:rsidRPr="008C7E33" w14:paraId="35737FFA" w14:textId="77777777" w:rsidTr="006343B6">
        <w:tc>
          <w:tcPr>
            <w:tcW w:w="883" w:type="pct"/>
            <w:tcBorders>
              <w:left w:val="single" w:sz="12" w:space="0" w:color="auto"/>
              <w:bottom w:val="single" w:sz="12" w:space="0" w:color="auto"/>
              <w:right w:val="single" w:sz="12" w:space="0" w:color="auto"/>
            </w:tcBorders>
          </w:tcPr>
          <w:p w14:paraId="7D6160FA" w14:textId="77777777" w:rsidR="008C7E33" w:rsidRPr="008C7E33" w:rsidRDefault="008C7E33" w:rsidP="006343B6">
            <w:pPr>
              <w:pStyle w:val="Default"/>
              <w:jc w:val="center"/>
              <w:rPr>
                <w:sz w:val="22"/>
                <w:szCs w:val="22"/>
              </w:rPr>
            </w:pPr>
            <w:r w:rsidRPr="008C7E33">
              <w:rPr>
                <w:sz w:val="22"/>
                <w:szCs w:val="22"/>
              </w:rPr>
              <w:t>Catastrófica</w:t>
            </w:r>
          </w:p>
        </w:tc>
        <w:tc>
          <w:tcPr>
            <w:tcW w:w="3042" w:type="pct"/>
            <w:tcBorders>
              <w:left w:val="single" w:sz="12" w:space="0" w:color="auto"/>
              <w:bottom w:val="single" w:sz="12" w:space="0" w:color="auto"/>
              <w:right w:val="single" w:sz="12" w:space="0" w:color="auto"/>
            </w:tcBorders>
          </w:tcPr>
          <w:p w14:paraId="1BD242CB" w14:textId="77777777" w:rsidR="008C7E33" w:rsidRPr="008C7E33" w:rsidRDefault="008C7E33" w:rsidP="006343B6">
            <w:pPr>
              <w:pStyle w:val="Default"/>
              <w:jc w:val="center"/>
              <w:rPr>
                <w:sz w:val="22"/>
                <w:szCs w:val="22"/>
              </w:rPr>
            </w:pPr>
            <w:r w:rsidRPr="008C7E33">
              <w:rPr>
                <w:sz w:val="22"/>
                <w:szCs w:val="22"/>
              </w:rPr>
              <w:t>Entre $2.000.000.000 y $ 4.000.000.000</w:t>
            </w:r>
          </w:p>
        </w:tc>
        <w:tc>
          <w:tcPr>
            <w:tcW w:w="1075" w:type="pct"/>
            <w:tcBorders>
              <w:left w:val="single" w:sz="12" w:space="0" w:color="auto"/>
              <w:bottom w:val="single" w:sz="12" w:space="0" w:color="auto"/>
              <w:right w:val="single" w:sz="12" w:space="0" w:color="auto"/>
            </w:tcBorders>
          </w:tcPr>
          <w:p w14:paraId="6C5935D8" w14:textId="77777777" w:rsidR="008C7E33" w:rsidRPr="008C7E33" w:rsidRDefault="008C7E33" w:rsidP="006343B6">
            <w:pPr>
              <w:pStyle w:val="Default"/>
              <w:jc w:val="center"/>
              <w:rPr>
                <w:sz w:val="22"/>
                <w:szCs w:val="22"/>
              </w:rPr>
            </w:pPr>
            <w:r w:rsidRPr="008C7E33">
              <w:rPr>
                <w:sz w:val="22"/>
                <w:szCs w:val="22"/>
              </w:rPr>
              <w:t>4</w:t>
            </w:r>
          </w:p>
        </w:tc>
      </w:tr>
    </w:tbl>
    <w:p w14:paraId="2B0171DD" w14:textId="77777777" w:rsidR="00E20F5D" w:rsidRDefault="00E20F5D" w:rsidP="008C7E33">
      <w:pPr>
        <w:autoSpaceDE w:val="0"/>
        <w:autoSpaceDN w:val="0"/>
        <w:adjustRightInd w:val="0"/>
        <w:jc w:val="both"/>
        <w:rPr>
          <w:rFonts w:ascii="Arial" w:hAnsi="Arial" w:cs="Arial"/>
          <w:b/>
          <w:bCs/>
          <w:color w:val="000000"/>
          <w:lang w:val="es-CO"/>
        </w:rPr>
      </w:pPr>
    </w:p>
    <w:p w14:paraId="7179EF2B"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6.2.4. Recuperación Del Negocio </w:t>
      </w:r>
    </w:p>
    <w:p w14:paraId="6DD93430" w14:textId="77777777" w:rsidR="008C7E33" w:rsidRPr="008C7E33" w:rsidRDefault="008C7E33" w:rsidP="002733C2">
      <w:pPr>
        <w:spacing w:after="0"/>
        <w:jc w:val="both"/>
        <w:rPr>
          <w:rFonts w:ascii="Arial" w:hAnsi="Arial" w:cs="Arial"/>
          <w:b/>
          <w:bCs/>
          <w:color w:val="000000"/>
          <w:lang w:val="es-CO"/>
        </w:rPr>
      </w:pPr>
      <w:r w:rsidRPr="008C7E33">
        <w:rPr>
          <w:rFonts w:ascii="Arial" w:hAnsi="Arial" w:cs="Arial"/>
          <w:b/>
          <w:bCs/>
          <w:color w:val="000000"/>
          <w:lang w:val="es-CO"/>
        </w:rPr>
        <w:t>Escala de Gravedad – Recuperación del Negocio</w:t>
      </w:r>
    </w:p>
    <w:p w14:paraId="40B4011C" w14:textId="77777777" w:rsidR="008C7E33" w:rsidRPr="008C7E33" w:rsidRDefault="008C7E33" w:rsidP="002733C2">
      <w:pPr>
        <w:spacing w:after="0"/>
        <w:jc w:val="both"/>
        <w:rPr>
          <w:rFonts w:ascii="Arial" w:hAnsi="Arial" w:cs="Arial"/>
          <w:b/>
          <w:bCs/>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5071"/>
        <w:gridCol w:w="1868"/>
      </w:tblGrid>
      <w:tr w:rsidR="00933EE0" w:rsidRPr="008C7E33" w14:paraId="39B4C2B0" w14:textId="77777777" w:rsidTr="00EF5C3A">
        <w:trPr>
          <w:trHeight w:val="443"/>
        </w:trPr>
        <w:tc>
          <w:tcPr>
            <w:tcW w:w="906" w:type="pct"/>
            <w:tcBorders>
              <w:top w:val="single" w:sz="12" w:space="0" w:color="auto"/>
              <w:left w:val="single" w:sz="12" w:space="0" w:color="auto"/>
              <w:right w:val="single" w:sz="12" w:space="0" w:color="auto"/>
            </w:tcBorders>
            <w:shd w:val="clear" w:color="auto" w:fill="BFBFBF" w:themeFill="background1" w:themeFillShade="BF"/>
            <w:vAlign w:val="center"/>
          </w:tcPr>
          <w:p w14:paraId="549B69C2" w14:textId="77777777" w:rsidR="00933EE0" w:rsidRPr="008C7E33" w:rsidRDefault="00933EE0" w:rsidP="00933EE0">
            <w:pPr>
              <w:pStyle w:val="Default"/>
              <w:jc w:val="center"/>
              <w:rPr>
                <w:b/>
                <w:bCs/>
                <w:sz w:val="22"/>
                <w:szCs w:val="22"/>
              </w:rPr>
            </w:pPr>
            <w:r w:rsidRPr="008C7E33">
              <w:rPr>
                <w:b/>
                <w:bCs/>
                <w:sz w:val="22"/>
                <w:szCs w:val="22"/>
              </w:rPr>
              <w:t>GRAVEDAD</w:t>
            </w:r>
          </w:p>
        </w:tc>
        <w:tc>
          <w:tcPr>
            <w:tcW w:w="2992" w:type="pct"/>
            <w:tcBorders>
              <w:top w:val="single" w:sz="12" w:space="0" w:color="auto"/>
              <w:left w:val="single" w:sz="12" w:space="0" w:color="auto"/>
              <w:right w:val="single" w:sz="12" w:space="0" w:color="auto"/>
            </w:tcBorders>
            <w:shd w:val="clear" w:color="auto" w:fill="BFBFBF" w:themeFill="background1" w:themeFillShade="BF"/>
            <w:vAlign w:val="center"/>
          </w:tcPr>
          <w:p w14:paraId="69352877" w14:textId="77777777" w:rsidR="00933EE0" w:rsidRPr="008C7E33" w:rsidRDefault="00933EE0" w:rsidP="00933EE0">
            <w:pPr>
              <w:pStyle w:val="Default"/>
              <w:jc w:val="center"/>
              <w:rPr>
                <w:sz w:val="22"/>
                <w:szCs w:val="22"/>
              </w:rPr>
            </w:pPr>
            <w:r w:rsidRPr="008C7E33">
              <w:rPr>
                <w:b/>
                <w:bCs/>
                <w:sz w:val="22"/>
                <w:szCs w:val="22"/>
              </w:rPr>
              <w:t>CONCEPTO</w:t>
            </w:r>
          </w:p>
        </w:tc>
        <w:tc>
          <w:tcPr>
            <w:tcW w:w="1102" w:type="pct"/>
            <w:tcBorders>
              <w:top w:val="single" w:sz="12" w:space="0" w:color="auto"/>
              <w:left w:val="single" w:sz="12" w:space="0" w:color="auto"/>
              <w:right w:val="single" w:sz="12" w:space="0" w:color="auto"/>
            </w:tcBorders>
            <w:shd w:val="clear" w:color="auto" w:fill="BFBFBF" w:themeFill="background1" w:themeFillShade="BF"/>
            <w:vAlign w:val="center"/>
          </w:tcPr>
          <w:p w14:paraId="375E5A23" w14:textId="77777777" w:rsidR="00933EE0" w:rsidRPr="008C7E33" w:rsidRDefault="00933EE0" w:rsidP="00933EE0">
            <w:pPr>
              <w:pStyle w:val="Default"/>
              <w:jc w:val="center"/>
              <w:rPr>
                <w:sz w:val="22"/>
                <w:szCs w:val="22"/>
              </w:rPr>
            </w:pPr>
            <w:r w:rsidRPr="008C7E33">
              <w:rPr>
                <w:b/>
                <w:bCs/>
                <w:sz w:val="22"/>
                <w:szCs w:val="22"/>
              </w:rPr>
              <w:t>CALIFICACION</w:t>
            </w:r>
          </w:p>
        </w:tc>
      </w:tr>
      <w:tr w:rsidR="00B13493" w:rsidRPr="008C7E33" w14:paraId="2B3478E2" w14:textId="77777777" w:rsidTr="006343B6">
        <w:trPr>
          <w:trHeight w:val="284"/>
        </w:trPr>
        <w:tc>
          <w:tcPr>
            <w:tcW w:w="906" w:type="pct"/>
            <w:tcBorders>
              <w:left w:val="single" w:sz="12" w:space="0" w:color="auto"/>
              <w:right w:val="single" w:sz="12" w:space="0" w:color="auto"/>
            </w:tcBorders>
          </w:tcPr>
          <w:p w14:paraId="669DA8D6" w14:textId="77777777" w:rsidR="00B13493" w:rsidRPr="00246ED1" w:rsidRDefault="00B13493" w:rsidP="00B13493">
            <w:pPr>
              <w:pStyle w:val="Default"/>
              <w:jc w:val="center"/>
              <w:rPr>
                <w:sz w:val="22"/>
                <w:szCs w:val="22"/>
              </w:rPr>
            </w:pPr>
            <w:r w:rsidRPr="00246ED1">
              <w:rPr>
                <w:sz w:val="22"/>
                <w:szCs w:val="22"/>
              </w:rPr>
              <w:t>Insignificante</w:t>
            </w:r>
          </w:p>
        </w:tc>
        <w:tc>
          <w:tcPr>
            <w:tcW w:w="2992" w:type="pct"/>
            <w:tcBorders>
              <w:left w:val="single" w:sz="12" w:space="0" w:color="auto"/>
              <w:right w:val="single" w:sz="12" w:space="0" w:color="auto"/>
            </w:tcBorders>
          </w:tcPr>
          <w:p w14:paraId="4962FDD9" w14:textId="77777777" w:rsidR="00B13493" w:rsidRPr="008C7E33" w:rsidRDefault="00B13493" w:rsidP="00B13493">
            <w:pPr>
              <w:pStyle w:val="Default"/>
              <w:jc w:val="center"/>
              <w:rPr>
                <w:sz w:val="22"/>
                <w:szCs w:val="22"/>
              </w:rPr>
            </w:pPr>
            <w:r w:rsidRPr="008C7E33">
              <w:rPr>
                <w:sz w:val="22"/>
                <w:szCs w:val="22"/>
              </w:rPr>
              <w:t>Suspensión hasta (2) dos días.</w:t>
            </w:r>
          </w:p>
        </w:tc>
        <w:tc>
          <w:tcPr>
            <w:tcW w:w="1102" w:type="pct"/>
            <w:tcBorders>
              <w:left w:val="single" w:sz="12" w:space="0" w:color="auto"/>
              <w:right w:val="single" w:sz="12" w:space="0" w:color="auto"/>
            </w:tcBorders>
          </w:tcPr>
          <w:p w14:paraId="75B13B15" w14:textId="77777777" w:rsidR="00B13493" w:rsidRPr="008C7E33" w:rsidRDefault="00B13493" w:rsidP="00B13493">
            <w:pPr>
              <w:pStyle w:val="Default"/>
              <w:jc w:val="center"/>
              <w:rPr>
                <w:sz w:val="22"/>
                <w:szCs w:val="22"/>
              </w:rPr>
            </w:pPr>
            <w:r w:rsidRPr="008C7E33">
              <w:rPr>
                <w:sz w:val="22"/>
                <w:szCs w:val="22"/>
              </w:rPr>
              <w:t>1</w:t>
            </w:r>
          </w:p>
        </w:tc>
      </w:tr>
      <w:tr w:rsidR="00B13493" w:rsidRPr="008C7E33" w14:paraId="6982575C" w14:textId="77777777" w:rsidTr="006343B6">
        <w:trPr>
          <w:trHeight w:val="284"/>
        </w:trPr>
        <w:tc>
          <w:tcPr>
            <w:tcW w:w="906" w:type="pct"/>
            <w:tcBorders>
              <w:left w:val="single" w:sz="12" w:space="0" w:color="auto"/>
              <w:right w:val="single" w:sz="12" w:space="0" w:color="auto"/>
            </w:tcBorders>
          </w:tcPr>
          <w:p w14:paraId="170E5171" w14:textId="77777777" w:rsidR="00B13493" w:rsidRPr="00246ED1" w:rsidRDefault="00B13493" w:rsidP="00B13493">
            <w:pPr>
              <w:pStyle w:val="Default"/>
              <w:jc w:val="center"/>
              <w:rPr>
                <w:sz w:val="22"/>
                <w:szCs w:val="22"/>
              </w:rPr>
            </w:pPr>
            <w:r w:rsidRPr="00246ED1">
              <w:rPr>
                <w:sz w:val="22"/>
                <w:szCs w:val="22"/>
              </w:rPr>
              <w:t>Relevante</w:t>
            </w:r>
          </w:p>
        </w:tc>
        <w:tc>
          <w:tcPr>
            <w:tcW w:w="2992" w:type="pct"/>
            <w:tcBorders>
              <w:left w:val="single" w:sz="12" w:space="0" w:color="auto"/>
              <w:right w:val="single" w:sz="12" w:space="0" w:color="auto"/>
            </w:tcBorders>
          </w:tcPr>
          <w:p w14:paraId="1B571FA3" w14:textId="77777777" w:rsidR="00B13493" w:rsidRPr="008C7E33" w:rsidRDefault="00B13493" w:rsidP="00B13493">
            <w:pPr>
              <w:pStyle w:val="Default"/>
              <w:jc w:val="center"/>
              <w:rPr>
                <w:sz w:val="22"/>
                <w:szCs w:val="22"/>
              </w:rPr>
            </w:pPr>
            <w:r w:rsidRPr="008C7E33">
              <w:rPr>
                <w:sz w:val="22"/>
                <w:szCs w:val="22"/>
              </w:rPr>
              <w:t>Suspensión entre (3) tres a (5) cinco días</w:t>
            </w:r>
          </w:p>
        </w:tc>
        <w:tc>
          <w:tcPr>
            <w:tcW w:w="1102" w:type="pct"/>
            <w:tcBorders>
              <w:left w:val="single" w:sz="12" w:space="0" w:color="auto"/>
              <w:right w:val="single" w:sz="12" w:space="0" w:color="auto"/>
            </w:tcBorders>
          </w:tcPr>
          <w:p w14:paraId="786583E8" w14:textId="77777777" w:rsidR="00B13493" w:rsidRPr="008C7E33" w:rsidRDefault="00B13493" w:rsidP="00B13493">
            <w:pPr>
              <w:pStyle w:val="Default"/>
              <w:jc w:val="center"/>
              <w:rPr>
                <w:sz w:val="22"/>
                <w:szCs w:val="22"/>
              </w:rPr>
            </w:pPr>
            <w:r w:rsidRPr="008C7E33">
              <w:rPr>
                <w:sz w:val="22"/>
                <w:szCs w:val="22"/>
              </w:rPr>
              <w:t>2</w:t>
            </w:r>
          </w:p>
        </w:tc>
      </w:tr>
      <w:tr w:rsidR="00B13493" w:rsidRPr="008C7E33" w14:paraId="17819DA4" w14:textId="77777777" w:rsidTr="006343B6">
        <w:trPr>
          <w:trHeight w:val="284"/>
        </w:trPr>
        <w:tc>
          <w:tcPr>
            <w:tcW w:w="906" w:type="pct"/>
            <w:tcBorders>
              <w:left w:val="single" w:sz="12" w:space="0" w:color="auto"/>
              <w:right w:val="single" w:sz="12" w:space="0" w:color="auto"/>
            </w:tcBorders>
          </w:tcPr>
          <w:p w14:paraId="485E5CD5" w14:textId="77777777" w:rsidR="00B13493" w:rsidRPr="00246ED1" w:rsidRDefault="00B13493" w:rsidP="00B13493">
            <w:pPr>
              <w:pStyle w:val="Default"/>
              <w:jc w:val="center"/>
              <w:rPr>
                <w:sz w:val="22"/>
                <w:szCs w:val="22"/>
              </w:rPr>
            </w:pPr>
            <w:r w:rsidRPr="00246ED1">
              <w:rPr>
                <w:sz w:val="22"/>
                <w:szCs w:val="22"/>
              </w:rPr>
              <w:t>Critica</w:t>
            </w:r>
          </w:p>
        </w:tc>
        <w:tc>
          <w:tcPr>
            <w:tcW w:w="2992" w:type="pct"/>
            <w:tcBorders>
              <w:left w:val="single" w:sz="12" w:space="0" w:color="auto"/>
              <w:right w:val="single" w:sz="12" w:space="0" w:color="auto"/>
            </w:tcBorders>
          </w:tcPr>
          <w:p w14:paraId="671C2D3F" w14:textId="77777777" w:rsidR="00B13493" w:rsidRPr="008C7E33" w:rsidRDefault="00B13493" w:rsidP="00B13493">
            <w:pPr>
              <w:pStyle w:val="Default"/>
              <w:jc w:val="center"/>
              <w:rPr>
                <w:sz w:val="22"/>
                <w:szCs w:val="22"/>
              </w:rPr>
            </w:pPr>
            <w:r w:rsidRPr="008C7E33">
              <w:rPr>
                <w:sz w:val="22"/>
                <w:szCs w:val="22"/>
              </w:rPr>
              <w:t>Suspensión de (6) seis a (9) nueves días.</w:t>
            </w:r>
          </w:p>
        </w:tc>
        <w:tc>
          <w:tcPr>
            <w:tcW w:w="1102" w:type="pct"/>
            <w:tcBorders>
              <w:left w:val="single" w:sz="12" w:space="0" w:color="auto"/>
              <w:right w:val="single" w:sz="12" w:space="0" w:color="auto"/>
            </w:tcBorders>
          </w:tcPr>
          <w:p w14:paraId="3F00A9DF" w14:textId="77777777" w:rsidR="00B13493" w:rsidRPr="008C7E33" w:rsidRDefault="00B13493" w:rsidP="00B13493">
            <w:pPr>
              <w:pStyle w:val="Default"/>
              <w:jc w:val="center"/>
              <w:rPr>
                <w:sz w:val="22"/>
                <w:szCs w:val="22"/>
              </w:rPr>
            </w:pPr>
            <w:r w:rsidRPr="008C7E33">
              <w:rPr>
                <w:sz w:val="22"/>
                <w:szCs w:val="22"/>
              </w:rPr>
              <w:t>3</w:t>
            </w:r>
          </w:p>
        </w:tc>
      </w:tr>
      <w:tr w:rsidR="00B13493" w:rsidRPr="008C7E33" w14:paraId="5C5D8E87" w14:textId="77777777" w:rsidTr="006343B6">
        <w:trPr>
          <w:trHeight w:val="300"/>
        </w:trPr>
        <w:tc>
          <w:tcPr>
            <w:tcW w:w="906" w:type="pct"/>
            <w:tcBorders>
              <w:left w:val="single" w:sz="12" w:space="0" w:color="auto"/>
              <w:right w:val="single" w:sz="12" w:space="0" w:color="auto"/>
            </w:tcBorders>
          </w:tcPr>
          <w:p w14:paraId="628956F2" w14:textId="77777777" w:rsidR="00B13493" w:rsidRPr="00246ED1" w:rsidRDefault="00B13493" w:rsidP="00B13493">
            <w:pPr>
              <w:pStyle w:val="Default"/>
              <w:jc w:val="center"/>
              <w:rPr>
                <w:sz w:val="22"/>
                <w:szCs w:val="22"/>
              </w:rPr>
            </w:pPr>
            <w:r w:rsidRPr="00246ED1">
              <w:rPr>
                <w:sz w:val="22"/>
                <w:szCs w:val="22"/>
              </w:rPr>
              <w:t>Catastrófica</w:t>
            </w:r>
          </w:p>
        </w:tc>
        <w:tc>
          <w:tcPr>
            <w:tcW w:w="2992" w:type="pct"/>
            <w:tcBorders>
              <w:left w:val="single" w:sz="12" w:space="0" w:color="auto"/>
              <w:right w:val="single" w:sz="12" w:space="0" w:color="auto"/>
            </w:tcBorders>
          </w:tcPr>
          <w:p w14:paraId="49D96EDC" w14:textId="77777777" w:rsidR="00B13493" w:rsidRPr="008C7E33" w:rsidRDefault="00B13493" w:rsidP="00B13493">
            <w:pPr>
              <w:pStyle w:val="Default"/>
              <w:jc w:val="center"/>
              <w:rPr>
                <w:sz w:val="22"/>
                <w:szCs w:val="22"/>
              </w:rPr>
            </w:pPr>
            <w:r w:rsidRPr="008C7E33">
              <w:rPr>
                <w:sz w:val="22"/>
                <w:szCs w:val="22"/>
              </w:rPr>
              <w:t>Suspensión mayor a (9) nueve días.</w:t>
            </w:r>
          </w:p>
        </w:tc>
        <w:tc>
          <w:tcPr>
            <w:tcW w:w="1102" w:type="pct"/>
            <w:tcBorders>
              <w:left w:val="single" w:sz="12" w:space="0" w:color="auto"/>
              <w:right w:val="single" w:sz="12" w:space="0" w:color="auto"/>
            </w:tcBorders>
          </w:tcPr>
          <w:p w14:paraId="357ECBCF" w14:textId="77777777" w:rsidR="00B13493" w:rsidRPr="008C7E33" w:rsidRDefault="00B13493" w:rsidP="00B13493">
            <w:pPr>
              <w:pStyle w:val="Default"/>
              <w:jc w:val="center"/>
              <w:rPr>
                <w:sz w:val="22"/>
                <w:szCs w:val="22"/>
              </w:rPr>
            </w:pPr>
            <w:r w:rsidRPr="008C7E33">
              <w:rPr>
                <w:sz w:val="22"/>
                <w:szCs w:val="22"/>
              </w:rPr>
              <w:t>4</w:t>
            </w:r>
          </w:p>
        </w:tc>
      </w:tr>
    </w:tbl>
    <w:p w14:paraId="0C31B214" w14:textId="77777777" w:rsidR="002733C2" w:rsidRDefault="002733C2" w:rsidP="008C7E33">
      <w:pPr>
        <w:autoSpaceDE w:val="0"/>
        <w:autoSpaceDN w:val="0"/>
        <w:adjustRightInd w:val="0"/>
        <w:jc w:val="both"/>
        <w:rPr>
          <w:rFonts w:ascii="Arial" w:hAnsi="Arial" w:cs="Arial"/>
          <w:b/>
          <w:bCs/>
          <w:color w:val="000000"/>
          <w:lang w:val="es-CO"/>
        </w:rPr>
      </w:pPr>
    </w:p>
    <w:p w14:paraId="6989655B"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6.2.5. Factor Ambiental </w:t>
      </w:r>
    </w:p>
    <w:p w14:paraId="570247D2" w14:textId="77777777" w:rsidR="008C7E33" w:rsidRDefault="008C7E33" w:rsidP="002733C2">
      <w:pPr>
        <w:spacing w:after="0"/>
        <w:jc w:val="both"/>
        <w:rPr>
          <w:rFonts w:ascii="Arial" w:hAnsi="Arial" w:cs="Arial"/>
          <w:b/>
          <w:bCs/>
          <w:color w:val="000000"/>
          <w:lang w:val="es-CO"/>
        </w:rPr>
      </w:pPr>
      <w:r w:rsidRPr="008C7E33">
        <w:rPr>
          <w:rFonts w:ascii="Arial" w:hAnsi="Arial" w:cs="Arial"/>
          <w:b/>
          <w:bCs/>
          <w:color w:val="000000"/>
          <w:lang w:val="es-CO"/>
        </w:rPr>
        <w:t>Escala de Gravedad – Factor Ambiental</w:t>
      </w:r>
    </w:p>
    <w:p w14:paraId="0D8A357C" w14:textId="77777777" w:rsidR="000C52D2" w:rsidRPr="008C7E33" w:rsidRDefault="000C52D2" w:rsidP="002733C2">
      <w:pPr>
        <w:spacing w:after="0"/>
        <w:jc w:val="both"/>
        <w:rPr>
          <w:rFonts w:ascii="Arial" w:hAnsi="Arial" w:cs="Arial"/>
          <w:b/>
          <w:bCs/>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2"/>
        <w:gridCol w:w="5054"/>
        <w:gridCol w:w="1878"/>
      </w:tblGrid>
      <w:tr w:rsidR="008C7E33" w:rsidRPr="008C7E33" w14:paraId="769FC88F" w14:textId="77777777" w:rsidTr="00933EE0">
        <w:trPr>
          <w:trHeight w:val="516"/>
        </w:trPr>
        <w:tc>
          <w:tcPr>
            <w:tcW w:w="91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A3282A2" w14:textId="77777777" w:rsidR="008C7E33" w:rsidRPr="008C7E33" w:rsidRDefault="008C7E33" w:rsidP="006343B6">
            <w:pPr>
              <w:pStyle w:val="Default"/>
              <w:jc w:val="center"/>
              <w:rPr>
                <w:b/>
                <w:bCs/>
                <w:sz w:val="22"/>
                <w:szCs w:val="22"/>
              </w:rPr>
            </w:pPr>
            <w:r w:rsidRPr="008C7E33">
              <w:rPr>
                <w:b/>
                <w:bCs/>
                <w:sz w:val="22"/>
                <w:szCs w:val="22"/>
              </w:rPr>
              <w:t>GRAVEDAD</w:t>
            </w:r>
          </w:p>
        </w:tc>
        <w:tc>
          <w:tcPr>
            <w:tcW w:w="298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ECA3740" w14:textId="77777777" w:rsidR="008C7E33" w:rsidRPr="008C7E33" w:rsidRDefault="008C7E33" w:rsidP="006343B6">
            <w:pPr>
              <w:pStyle w:val="Default"/>
              <w:jc w:val="center"/>
              <w:rPr>
                <w:sz w:val="22"/>
                <w:szCs w:val="22"/>
              </w:rPr>
            </w:pPr>
            <w:r w:rsidRPr="008C7E33">
              <w:rPr>
                <w:b/>
                <w:bCs/>
                <w:sz w:val="22"/>
                <w:szCs w:val="22"/>
              </w:rPr>
              <w:t>CONCEPTO</w:t>
            </w:r>
          </w:p>
        </w:tc>
        <w:tc>
          <w:tcPr>
            <w:tcW w:w="110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EB66725" w14:textId="77777777" w:rsidR="008C7E33" w:rsidRPr="008C7E33" w:rsidRDefault="008C7E33" w:rsidP="006343B6">
            <w:pPr>
              <w:pStyle w:val="Default"/>
              <w:jc w:val="center"/>
              <w:rPr>
                <w:sz w:val="22"/>
                <w:szCs w:val="22"/>
              </w:rPr>
            </w:pPr>
            <w:r w:rsidRPr="008C7E33">
              <w:rPr>
                <w:b/>
                <w:bCs/>
                <w:sz w:val="22"/>
                <w:szCs w:val="22"/>
              </w:rPr>
              <w:t>CALIFICACION</w:t>
            </w:r>
          </w:p>
        </w:tc>
      </w:tr>
      <w:tr w:rsidR="008C7E33" w:rsidRPr="008C7E33" w14:paraId="762CF43B" w14:textId="77777777" w:rsidTr="006343B6">
        <w:tc>
          <w:tcPr>
            <w:tcW w:w="910" w:type="pct"/>
            <w:tcBorders>
              <w:top w:val="single" w:sz="12" w:space="0" w:color="auto"/>
              <w:left w:val="single" w:sz="12" w:space="0" w:color="auto"/>
              <w:right w:val="single" w:sz="12" w:space="0" w:color="auto"/>
            </w:tcBorders>
          </w:tcPr>
          <w:p w14:paraId="6ADE1925" w14:textId="77777777" w:rsidR="008C7E33" w:rsidRPr="008C7E33" w:rsidRDefault="008C7E33" w:rsidP="006343B6">
            <w:pPr>
              <w:pStyle w:val="Default"/>
              <w:jc w:val="center"/>
              <w:rPr>
                <w:sz w:val="22"/>
                <w:szCs w:val="22"/>
              </w:rPr>
            </w:pPr>
            <w:r w:rsidRPr="008C7E33">
              <w:rPr>
                <w:sz w:val="22"/>
                <w:szCs w:val="22"/>
              </w:rPr>
              <w:t>Insignificante</w:t>
            </w:r>
          </w:p>
        </w:tc>
        <w:tc>
          <w:tcPr>
            <w:tcW w:w="2982" w:type="pct"/>
            <w:tcBorders>
              <w:top w:val="single" w:sz="12" w:space="0" w:color="auto"/>
              <w:left w:val="single" w:sz="12" w:space="0" w:color="auto"/>
              <w:right w:val="single" w:sz="12" w:space="0" w:color="auto"/>
            </w:tcBorders>
          </w:tcPr>
          <w:p w14:paraId="6577A2BD" w14:textId="77777777" w:rsidR="008C7E33" w:rsidRPr="008C7E33" w:rsidRDefault="008C7E33" w:rsidP="006343B6">
            <w:pPr>
              <w:pStyle w:val="Default"/>
              <w:jc w:val="center"/>
              <w:rPr>
                <w:sz w:val="22"/>
                <w:szCs w:val="22"/>
              </w:rPr>
            </w:pPr>
            <w:r w:rsidRPr="008C7E33">
              <w:rPr>
                <w:sz w:val="22"/>
                <w:szCs w:val="22"/>
              </w:rPr>
              <w:t>No hay contaminación significativa</w:t>
            </w:r>
          </w:p>
        </w:tc>
        <w:tc>
          <w:tcPr>
            <w:tcW w:w="1108" w:type="pct"/>
            <w:tcBorders>
              <w:top w:val="single" w:sz="12" w:space="0" w:color="auto"/>
              <w:left w:val="single" w:sz="12" w:space="0" w:color="auto"/>
              <w:right w:val="single" w:sz="12" w:space="0" w:color="auto"/>
            </w:tcBorders>
          </w:tcPr>
          <w:p w14:paraId="39AB2811" w14:textId="77777777" w:rsidR="008C7E33" w:rsidRPr="008C7E33" w:rsidRDefault="008C7E33" w:rsidP="006343B6">
            <w:pPr>
              <w:pStyle w:val="Default"/>
              <w:jc w:val="center"/>
              <w:rPr>
                <w:sz w:val="22"/>
                <w:szCs w:val="22"/>
              </w:rPr>
            </w:pPr>
            <w:r w:rsidRPr="008C7E33">
              <w:rPr>
                <w:sz w:val="22"/>
                <w:szCs w:val="22"/>
              </w:rPr>
              <w:t>1</w:t>
            </w:r>
          </w:p>
        </w:tc>
      </w:tr>
      <w:tr w:rsidR="008C7E33" w:rsidRPr="008C7E33" w14:paraId="65B2797B" w14:textId="77777777" w:rsidTr="006343B6">
        <w:tc>
          <w:tcPr>
            <w:tcW w:w="910" w:type="pct"/>
            <w:tcBorders>
              <w:left w:val="single" w:sz="12" w:space="0" w:color="auto"/>
              <w:right w:val="single" w:sz="12" w:space="0" w:color="auto"/>
            </w:tcBorders>
          </w:tcPr>
          <w:p w14:paraId="35A27664" w14:textId="77777777" w:rsidR="008C7E33" w:rsidRPr="008C7E33" w:rsidRDefault="008C7E33" w:rsidP="006343B6">
            <w:pPr>
              <w:pStyle w:val="Default"/>
              <w:jc w:val="center"/>
              <w:rPr>
                <w:sz w:val="22"/>
                <w:szCs w:val="22"/>
              </w:rPr>
            </w:pPr>
            <w:r w:rsidRPr="008C7E33">
              <w:rPr>
                <w:sz w:val="22"/>
                <w:szCs w:val="22"/>
              </w:rPr>
              <w:lastRenderedPageBreak/>
              <w:t>Relevante</w:t>
            </w:r>
          </w:p>
        </w:tc>
        <w:tc>
          <w:tcPr>
            <w:tcW w:w="2982" w:type="pct"/>
            <w:tcBorders>
              <w:left w:val="single" w:sz="12" w:space="0" w:color="auto"/>
              <w:right w:val="single" w:sz="12" w:space="0" w:color="auto"/>
            </w:tcBorders>
          </w:tcPr>
          <w:p w14:paraId="34A4B704" w14:textId="77777777" w:rsidR="008C7E33" w:rsidRPr="008C7E33" w:rsidRDefault="008C7E33" w:rsidP="006343B6">
            <w:pPr>
              <w:pStyle w:val="Default"/>
              <w:jc w:val="center"/>
              <w:rPr>
                <w:sz w:val="22"/>
                <w:szCs w:val="22"/>
              </w:rPr>
            </w:pPr>
            <w:r w:rsidRPr="008C7E33">
              <w:rPr>
                <w:sz w:val="22"/>
                <w:szCs w:val="22"/>
              </w:rPr>
              <w:t>Fuentes en áreas internas solamente</w:t>
            </w:r>
          </w:p>
        </w:tc>
        <w:tc>
          <w:tcPr>
            <w:tcW w:w="1108" w:type="pct"/>
            <w:tcBorders>
              <w:left w:val="single" w:sz="12" w:space="0" w:color="auto"/>
              <w:right w:val="single" w:sz="12" w:space="0" w:color="auto"/>
            </w:tcBorders>
          </w:tcPr>
          <w:p w14:paraId="2E0DE261" w14:textId="77777777" w:rsidR="008C7E33" w:rsidRPr="008C7E33" w:rsidRDefault="008C7E33" w:rsidP="006343B6">
            <w:pPr>
              <w:pStyle w:val="Default"/>
              <w:jc w:val="center"/>
              <w:rPr>
                <w:sz w:val="22"/>
                <w:szCs w:val="22"/>
              </w:rPr>
            </w:pPr>
            <w:r w:rsidRPr="008C7E33">
              <w:rPr>
                <w:sz w:val="22"/>
                <w:szCs w:val="22"/>
              </w:rPr>
              <w:t>2</w:t>
            </w:r>
          </w:p>
        </w:tc>
      </w:tr>
      <w:tr w:rsidR="008C7E33" w:rsidRPr="008C7E33" w14:paraId="45B71650" w14:textId="77777777" w:rsidTr="006343B6">
        <w:tc>
          <w:tcPr>
            <w:tcW w:w="910" w:type="pct"/>
            <w:tcBorders>
              <w:left w:val="single" w:sz="12" w:space="0" w:color="auto"/>
              <w:right w:val="single" w:sz="12" w:space="0" w:color="auto"/>
            </w:tcBorders>
          </w:tcPr>
          <w:p w14:paraId="0AEB4026" w14:textId="77777777" w:rsidR="008C7E33" w:rsidRPr="008C7E33" w:rsidRDefault="008C7E33" w:rsidP="006343B6">
            <w:pPr>
              <w:pStyle w:val="Default"/>
              <w:jc w:val="center"/>
              <w:rPr>
                <w:sz w:val="22"/>
                <w:szCs w:val="22"/>
              </w:rPr>
            </w:pPr>
            <w:r w:rsidRPr="008C7E33">
              <w:rPr>
                <w:sz w:val="22"/>
                <w:szCs w:val="22"/>
              </w:rPr>
              <w:t>Critica</w:t>
            </w:r>
          </w:p>
        </w:tc>
        <w:tc>
          <w:tcPr>
            <w:tcW w:w="2982" w:type="pct"/>
            <w:tcBorders>
              <w:left w:val="single" w:sz="12" w:space="0" w:color="auto"/>
              <w:right w:val="single" w:sz="12" w:space="0" w:color="auto"/>
            </w:tcBorders>
          </w:tcPr>
          <w:p w14:paraId="7E08AAD2" w14:textId="77777777" w:rsidR="008C7E33" w:rsidRPr="008C7E33" w:rsidRDefault="008C7E33" w:rsidP="006343B6">
            <w:pPr>
              <w:pStyle w:val="Default"/>
              <w:jc w:val="center"/>
              <w:rPr>
                <w:sz w:val="22"/>
                <w:szCs w:val="22"/>
              </w:rPr>
            </w:pPr>
            <w:r w:rsidRPr="008C7E33">
              <w:rPr>
                <w:sz w:val="22"/>
                <w:szCs w:val="22"/>
              </w:rPr>
              <w:t>Cuerpos de aguas secundarios o áreas externas</w:t>
            </w:r>
          </w:p>
        </w:tc>
        <w:tc>
          <w:tcPr>
            <w:tcW w:w="1108" w:type="pct"/>
            <w:tcBorders>
              <w:left w:val="single" w:sz="12" w:space="0" w:color="auto"/>
              <w:right w:val="single" w:sz="12" w:space="0" w:color="auto"/>
            </w:tcBorders>
          </w:tcPr>
          <w:p w14:paraId="2D8E4342" w14:textId="77777777" w:rsidR="008C7E33" w:rsidRPr="008C7E33" w:rsidRDefault="008C7E33" w:rsidP="006343B6">
            <w:pPr>
              <w:pStyle w:val="Default"/>
              <w:jc w:val="center"/>
              <w:rPr>
                <w:sz w:val="22"/>
                <w:szCs w:val="22"/>
              </w:rPr>
            </w:pPr>
            <w:r w:rsidRPr="008C7E33">
              <w:rPr>
                <w:sz w:val="22"/>
                <w:szCs w:val="22"/>
              </w:rPr>
              <w:t>3</w:t>
            </w:r>
          </w:p>
        </w:tc>
      </w:tr>
      <w:tr w:rsidR="008C7E33" w:rsidRPr="008C7E33" w14:paraId="535D37B5" w14:textId="77777777" w:rsidTr="006343B6">
        <w:tc>
          <w:tcPr>
            <w:tcW w:w="910" w:type="pct"/>
            <w:tcBorders>
              <w:left w:val="single" w:sz="12" w:space="0" w:color="auto"/>
              <w:bottom w:val="single" w:sz="12" w:space="0" w:color="auto"/>
              <w:right w:val="single" w:sz="12" w:space="0" w:color="auto"/>
            </w:tcBorders>
          </w:tcPr>
          <w:p w14:paraId="1BDFE503" w14:textId="77777777" w:rsidR="008C7E33" w:rsidRPr="008C7E33" w:rsidRDefault="008C7E33" w:rsidP="006343B6">
            <w:pPr>
              <w:pStyle w:val="Default"/>
              <w:jc w:val="center"/>
              <w:rPr>
                <w:sz w:val="22"/>
                <w:szCs w:val="22"/>
              </w:rPr>
            </w:pPr>
            <w:r w:rsidRPr="008C7E33">
              <w:rPr>
                <w:sz w:val="22"/>
                <w:szCs w:val="22"/>
              </w:rPr>
              <w:t>Catastrófica</w:t>
            </w:r>
          </w:p>
        </w:tc>
        <w:tc>
          <w:tcPr>
            <w:tcW w:w="2982" w:type="pct"/>
            <w:tcBorders>
              <w:left w:val="single" w:sz="12" w:space="0" w:color="auto"/>
              <w:bottom w:val="single" w:sz="12" w:space="0" w:color="auto"/>
              <w:right w:val="single" w:sz="12" w:space="0" w:color="auto"/>
            </w:tcBorders>
          </w:tcPr>
          <w:p w14:paraId="776177C8" w14:textId="77777777" w:rsidR="008C7E33" w:rsidRPr="008C7E33" w:rsidRDefault="008C7E33" w:rsidP="006343B6">
            <w:pPr>
              <w:pStyle w:val="Default"/>
              <w:jc w:val="center"/>
              <w:rPr>
                <w:sz w:val="22"/>
                <w:szCs w:val="22"/>
              </w:rPr>
            </w:pPr>
            <w:r w:rsidRPr="008C7E33">
              <w:rPr>
                <w:sz w:val="22"/>
                <w:szCs w:val="22"/>
              </w:rPr>
              <w:t>Cuerpo de aguas principal afecta la comunidad</w:t>
            </w:r>
          </w:p>
        </w:tc>
        <w:tc>
          <w:tcPr>
            <w:tcW w:w="1108" w:type="pct"/>
            <w:tcBorders>
              <w:left w:val="single" w:sz="12" w:space="0" w:color="auto"/>
              <w:bottom w:val="single" w:sz="12" w:space="0" w:color="auto"/>
              <w:right w:val="single" w:sz="12" w:space="0" w:color="auto"/>
            </w:tcBorders>
          </w:tcPr>
          <w:p w14:paraId="713D2FBC" w14:textId="77777777" w:rsidR="008C7E33" w:rsidRPr="008C7E33" w:rsidRDefault="008C7E33" w:rsidP="006343B6">
            <w:pPr>
              <w:pStyle w:val="Default"/>
              <w:jc w:val="center"/>
              <w:rPr>
                <w:sz w:val="22"/>
                <w:szCs w:val="22"/>
              </w:rPr>
            </w:pPr>
            <w:r w:rsidRPr="008C7E33">
              <w:rPr>
                <w:sz w:val="22"/>
                <w:szCs w:val="22"/>
              </w:rPr>
              <w:t>4</w:t>
            </w:r>
          </w:p>
        </w:tc>
      </w:tr>
    </w:tbl>
    <w:p w14:paraId="3A2EF0B3" w14:textId="77777777" w:rsidR="008C7E33" w:rsidRPr="008C7E33" w:rsidRDefault="008C7E33" w:rsidP="008C7E33">
      <w:pPr>
        <w:autoSpaceDE w:val="0"/>
        <w:autoSpaceDN w:val="0"/>
        <w:adjustRightInd w:val="0"/>
        <w:jc w:val="both"/>
        <w:rPr>
          <w:rFonts w:ascii="Arial" w:hAnsi="Arial" w:cs="Arial"/>
          <w:i/>
          <w:iCs/>
          <w:color w:val="000000"/>
          <w:lang w:val="es-CO"/>
        </w:rPr>
      </w:pPr>
    </w:p>
    <w:p w14:paraId="35D4C39E" w14:textId="77777777" w:rsidR="008C7E33" w:rsidRPr="008C7E33" w:rsidRDefault="008C7E33" w:rsidP="008C7E33">
      <w:pPr>
        <w:autoSpaceDE w:val="0"/>
        <w:autoSpaceDN w:val="0"/>
        <w:adjustRightInd w:val="0"/>
        <w:jc w:val="both"/>
        <w:rPr>
          <w:rFonts w:ascii="Arial" w:hAnsi="Arial" w:cs="Arial"/>
          <w:i/>
          <w:iCs/>
          <w:color w:val="000000"/>
          <w:lang w:val="es-CO"/>
        </w:rPr>
      </w:pPr>
      <w:r w:rsidRPr="008C7E33">
        <w:rPr>
          <w:rFonts w:ascii="Arial" w:hAnsi="Arial" w:cs="Arial"/>
          <w:i/>
          <w:iCs/>
          <w:color w:val="000000"/>
          <w:lang w:val="es-CO"/>
        </w:rPr>
        <w:t>Una vez se evalúa la probabilidad y la gravedad, se procede a resolver la ecuación:</w:t>
      </w:r>
    </w:p>
    <w:p w14:paraId="3E614DE7" w14:textId="77777777" w:rsidR="008C7E33" w:rsidRPr="008C7E33" w:rsidRDefault="008C7E33" w:rsidP="008C7E33">
      <w:pPr>
        <w:autoSpaceDE w:val="0"/>
        <w:autoSpaceDN w:val="0"/>
        <w:adjustRightInd w:val="0"/>
        <w:jc w:val="both"/>
        <w:rPr>
          <w:rFonts w:ascii="Arial" w:hAnsi="Arial" w:cs="Arial"/>
          <w:b/>
          <w:bCs/>
          <w:i/>
          <w:iCs/>
          <w:color w:val="000000"/>
          <w:lang w:val="es-CO"/>
        </w:rPr>
      </w:pPr>
      <w:r w:rsidRPr="008C7E33">
        <w:rPr>
          <w:rFonts w:ascii="Arial" w:hAnsi="Arial" w:cs="Arial"/>
          <w:b/>
          <w:bCs/>
          <w:i/>
          <w:iCs/>
          <w:color w:val="000000"/>
          <w:lang w:val="es-CO"/>
        </w:rPr>
        <w:t>R = A x V</w:t>
      </w:r>
    </w:p>
    <w:p w14:paraId="35F67807"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Y a interpretar su resultado mediante la matriz de vulnerabilidad, que indicará qué tan crítica o no, es la amenaza que estamos evaluando. </w:t>
      </w:r>
    </w:p>
    <w:p w14:paraId="4B67679A" w14:textId="77777777" w:rsidR="00E20F5D" w:rsidRDefault="00E20F5D" w:rsidP="008C7E33">
      <w:pPr>
        <w:autoSpaceDE w:val="0"/>
        <w:autoSpaceDN w:val="0"/>
        <w:adjustRightInd w:val="0"/>
        <w:jc w:val="both"/>
        <w:rPr>
          <w:rFonts w:ascii="Arial" w:hAnsi="Arial" w:cs="Arial"/>
          <w:b/>
          <w:bCs/>
          <w:color w:val="000000"/>
          <w:lang w:val="es-CO"/>
        </w:rPr>
      </w:pPr>
    </w:p>
    <w:p w14:paraId="58FE6E96"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6.3. Matriz de Vulnerabilidad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1935"/>
        <w:gridCol w:w="1527"/>
        <w:gridCol w:w="1427"/>
        <w:gridCol w:w="1649"/>
      </w:tblGrid>
      <w:tr w:rsidR="008C7E33" w:rsidRPr="008C7E33" w14:paraId="21EC2A88" w14:textId="77777777" w:rsidTr="00933EE0">
        <w:trPr>
          <w:trHeight w:val="409"/>
        </w:trPr>
        <w:tc>
          <w:tcPr>
            <w:tcW w:w="1142" w:type="pct"/>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33E5630F"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PROBABILIDAD</w:t>
            </w:r>
          </w:p>
        </w:tc>
        <w:tc>
          <w:tcPr>
            <w:tcW w:w="3858"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21605E1"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GRAVEDAD</w:t>
            </w:r>
          </w:p>
        </w:tc>
      </w:tr>
      <w:tr w:rsidR="008C7E33" w:rsidRPr="008C7E33" w14:paraId="0525BB73" w14:textId="77777777" w:rsidTr="00933EE0">
        <w:tc>
          <w:tcPr>
            <w:tcW w:w="1142" w:type="pct"/>
            <w:vMerge/>
            <w:tcBorders>
              <w:left w:val="single" w:sz="12" w:space="0" w:color="auto"/>
              <w:bottom w:val="single" w:sz="12" w:space="0" w:color="auto"/>
              <w:right w:val="single" w:sz="12" w:space="0" w:color="auto"/>
            </w:tcBorders>
            <w:shd w:val="clear" w:color="auto" w:fill="BFBFBF" w:themeFill="background1" w:themeFillShade="BF"/>
          </w:tcPr>
          <w:p w14:paraId="7C287A2C" w14:textId="77777777" w:rsidR="008C7E33" w:rsidRPr="008C7E33" w:rsidRDefault="008C7E33" w:rsidP="006343B6">
            <w:pPr>
              <w:autoSpaceDE w:val="0"/>
              <w:autoSpaceDN w:val="0"/>
              <w:adjustRightInd w:val="0"/>
              <w:jc w:val="center"/>
              <w:rPr>
                <w:rFonts w:ascii="Arial" w:hAnsi="Arial" w:cs="Arial"/>
                <w:b/>
                <w:bCs/>
                <w:color w:val="000000"/>
                <w:lang w:val="es-CO"/>
              </w:rPr>
            </w:pPr>
          </w:p>
        </w:tc>
        <w:tc>
          <w:tcPr>
            <w:tcW w:w="11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7E3E7DD"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Insignificante</w:t>
            </w:r>
            <w:r w:rsidR="00B13493">
              <w:rPr>
                <w:rFonts w:ascii="Arial" w:hAnsi="Arial" w:cs="Arial"/>
                <w:b/>
                <w:bCs/>
                <w:color w:val="000000"/>
                <w:lang w:val="es-CO"/>
              </w:rPr>
              <w:t xml:space="preserve"> </w:t>
            </w:r>
            <w:r w:rsidRPr="008C7E33">
              <w:rPr>
                <w:rFonts w:ascii="Arial" w:hAnsi="Arial" w:cs="Arial"/>
                <w:b/>
                <w:bCs/>
                <w:color w:val="000000"/>
                <w:lang w:val="es-CO"/>
              </w:rPr>
              <w:t>(1)</w:t>
            </w:r>
          </w:p>
        </w:tc>
        <w:tc>
          <w:tcPr>
            <w:tcW w:w="90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D42E91E"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Relevante (2)</w:t>
            </w:r>
          </w:p>
        </w:tc>
        <w:tc>
          <w:tcPr>
            <w:tcW w:w="8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AF609F3"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 xml:space="preserve">Critico </w:t>
            </w:r>
            <w:r w:rsidR="00B13493">
              <w:rPr>
                <w:rFonts w:ascii="Arial" w:hAnsi="Arial" w:cs="Arial"/>
                <w:b/>
                <w:bCs/>
                <w:color w:val="000000"/>
                <w:lang w:val="es-CO"/>
              </w:rPr>
              <w:t xml:space="preserve">    </w:t>
            </w:r>
            <w:r w:rsidRPr="008C7E33">
              <w:rPr>
                <w:rFonts w:ascii="Arial" w:hAnsi="Arial" w:cs="Arial"/>
                <w:b/>
                <w:bCs/>
                <w:color w:val="000000"/>
                <w:lang w:val="es-CO"/>
              </w:rPr>
              <w:t>(3)</w:t>
            </w:r>
          </w:p>
        </w:tc>
        <w:tc>
          <w:tcPr>
            <w:tcW w:w="97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BE89840"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Catastrófico (4)</w:t>
            </w:r>
          </w:p>
        </w:tc>
      </w:tr>
      <w:tr w:rsidR="008C7E33" w:rsidRPr="008C7E33" w14:paraId="3DB22156" w14:textId="77777777" w:rsidTr="00933EE0">
        <w:tc>
          <w:tcPr>
            <w:tcW w:w="1142" w:type="pct"/>
            <w:tcBorders>
              <w:top w:val="single" w:sz="12" w:space="0" w:color="auto"/>
              <w:left w:val="single" w:sz="12" w:space="0" w:color="auto"/>
              <w:right w:val="single" w:sz="12" w:space="0" w:color="auto"/>
            </w:tcBorders>
            <w:shd w:val="clear" w:color="auto" w:fill="BFBFBF" w:themeFill="background1" w:themeFillShade="BF"/>
          </w:tcPr>
          <w:p w14:paraId="1394E958" w14:textId="77777777" w:rsidR="008C7E33" w:rsidRPr="008C7E33" w:rsidRDefault="00B13493" w:rsidP="00B13493">
            <w:pPr>
              <w:autoSpaceDE w:val="0"/>
              <w:autoSpaceDN w:val="0"/>
              <w:adjustRightInd w:val="0"/>
              <w:rPr>
                <w:rFonts w:ascii="Arial" w:hAnsi="Arial" w:cs="Arial"/>
                <w:b/>
                <w:bCs/>
                <w:color w:val="000000"/>
                <w:lang w:val="es-CO"/>
              </w:rPr>
            </w:pPr>
            <w:r>
              <w:rPr>
                <w:rFonts w:ascii="Arial" w:hAnsi="Arial" w:cs="Arial"/>
                <w:b/>
                <w:bCs/>
                <w:color w:val="000000"/>
                <w:lang w:val="es-CO"/>
              </w:rPr>
              <w:t xml:space="preserve">Frecuente </w:t>
            </w:r>
            <w:r w:rsidR="008C7E33" w:rsidRPr="008C7E33">
              <w:rPr>
                <w:rFonts w:ascii="Arial" w:hAnsi="Arial" w:cs="Arial"/>
                <w:b/>
                <w:bCs/>
                <w:color w:val="000000"/>
                <w:lang w:val="es-CO"/>
              </w:rPr>
              <w:t>(5)</w:t>
            </w:r>
          </w:p>
        </w:tc>
        <w:tc>
          <w:tcPr>
            <w:tcW w:w="1142" w:type="pct"/>
            <w:tcBorders>
              <w:top w:val="single" w:sz="12" w:space="0" w:color="auto"/>
              <w:left w:val="single" w:sz="12" w:space="0" w:color="auto"/>
              <w:right w:val="single" w:sz="12" w:space="0" w:color="auto"/>
            </w:tcBorders>
            <w:shd w:val="clear" w:color="auto" w:fill="FFFF00"/>
          </w:tcPr>
          <w:p w14:paraId="52C8A225"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25%</w:t>
            </w:r>
          </w:p>
        </w:tc>
        <w:tc>
          <w:tcPr>
            <w:tcW w:w="901" w:type="pct"/>
            <w:tcBorders>
              <w:top w:val="single" w:sz="12" w:space="0" w:color="auto"/>
              <w:left w:val="single" w:sz="12" w:space="0" w:color="auto"/>
              <w:right w:val="single" w:sz="12" w:space="0" w:color="auto"/>
            </w:tcBorders>
            <w:shd w:val="clear" w:color="auto" w:fill="FF0000"/>
          </w:tcPr>
          <w:p w14:paraId="760142B9"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50%</w:t>
            </w:r>
          </w:p>
        </w:tc>
        <w:tc>
          <w:tcPr>
            <w:tcW w:w="842" w:type="pct"/>
            <w:tcBorders>
              <w:top w:val="single" w:sz="12" w:space="0" w:color="auto"/>
              <w:left w:val="single" w:sz="12" w:space="0" w:color="auto"/>
              <w:right w:val="single" w:sz="12" w:space="0" w:color="auto"/>
            </w:tcBorders>
            <w:shd w:val="clear" w:color="auto" w:fill="FF0000"/>
          </w:tcPr>
          <w:p w14:paraId="2969B8E1"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75%</w:t>
            </w:r>
          </w:p>
        </w:tc>
        <w:tc>
          <w:tcPr>
            <w:tcW w:w="973" w:type="pct"/>
            <w:tcBorders>
              <w:top w:val="single" w:sz="12" w:space="0" w:color="auto"/>
              <w:left w:val="single" w:sz="12" w:space="0" w:color="auto"/>
              <w:right w:val="single" w:sz="12" w:space="0" w:color="auto"/>
            </w:tcBorders>
            <w:shd w:val="clear" w:color="auto" w:fill="FF0000"/>
          </w:tcPr>
          <w:p w14:paraId="57E66B60"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100%</w:t>
            </w:r>
          </w:p>
        </w:tc>
      </w:tr>
      <w:tr w:rsidR="008C7E33" w:rsidRPr="008C7E33" w14:paraId="31E3B8B4" w14:textId="77777777" w:rsidTr="00933EE0">
        <w:tc>
          <w:tcPr>
            <w:tcW w:w="1142" w:type="pct"/>
            <w:tcBorders>
              <w:left w:val="single" w:sz="12" w:space="0" w:color="auto"/>
              <w:right w:val="single" w:sz="12" w:space="0" w:color="auto"/>
            </w:tcBorders>
            <w:shd w:val="clear" w:color="auto" w:fill="BFBFBF" w:themeFill="background1" w:themeFillShade="BF"/>
          </w:tcPr>
          <w:p w14:paraId="75B5A373" w14:textId="77777777" w:rsidR="008C7E33" w:rsidRPr="008C7E33" w:rsidRDefault="008C7E33" w:rsidP="00B13493">
            <w:pPr>
              <w:autoSpaceDE w:val="0"/>
              <w:autoSpaceDN w:val="0"/>
              <w:adjustRightInd w:val="0"/>
              <w:rPr>
                <w:rFonts w:ascii="Arial" w:hAnsi="Arial" w:cs="Arial"/>
                <w:b/>
                <w:bCs/>
                <w:color w:val="000000"/>
                <w:lang w:val="es-CO"/>
              </w:rPr>
            </w:pPr>
            <w:r w:rsidRPr="008C7E33">
              <w:rPr>
                <w:rFonts w:ascii="Arial" w:hAnsi="Arial" w:cs="Arial"/>
                <w:b/>
                <w:bCs/>
                <w:color w:val="000000"/>
                <w:lang w:val="es-CO"/>
              </w:rPr>
              <w:t>Moderado (4)</w:t>
            </w:r>
          </w:p>
        </w:tc>
        <w:tc>
          <w:tcPr>
            <w:tcW w:w="1142" w:type="pct"/>
            <w:tcBorders>
              <w:left w:val="single" w:sz="12" w:space="0" w:color="auto"/>
              <w:right w:val="single" w:sz="12" w:space="0" w:color="auto"/>
            </w:tcBorders>
            <w:shd w:val="clear" w:color="auto" w:fill="FFFF00"/>
          </w:tcPr>
          <w:p w14:paraId="544C705B"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20%</w:t>
            </w:r>
          </w:p>
        </w:tc>
        <w:tc>
          <w:tcPr>
            <w:tcW w:w="901" w:type="pct"/>
            <w:tcBorders>
              <w:left w:val="single" w:sz="12" w:space="0" w:color="auto"/>
              <w:right w:val="single" w:sz="12" w:space="0" w:color="auto"/>
            </w:tcBorders>
            <w:shd w:val="clear" w:color="auto" w:fill="FF0000"/>
          </w:tcPr>
          <w:p w14:paraId="137F3D63"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40%</w:t>
            </w:r>
          </w:p>
        </w:tc>
        <w:tc>
          <w:tcPr>
            <w:tcW w:w="842" w:type="pct"/>
            <w:tcBorders>
              <w:left w:val="single" w:sz="12" w:space="0" w:color="auto"/>
              <w:right w:val="single" w:sz="12" w:space="0" w:color="auto"/>
            </w:tcBorders>
            <w:shd w:val="clear" w:color="auto" w:fill="FF0000"/>
          </w:tcPr>
          <w:p w14:paraId="1362A8C7"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60%</w:t>
            </w:r>
          </w:p>
        </w:tc>
        <w:tc>
          <w:tcPr>
            <w:tcW w:w="973" w:type="pct"/>
            <w:tcBorders>
              <w:left w:val="single" w:sz="12" w:space="0" w:color="auto"/>
              <w:right w:val="single" w:sz="12" w:space="0" w:color="auto"/>
            </w:tcBorders>
            <w:shd w:val="clear" w:color="auto" w:fill="FF0000"/>
          </w:tcPr>
          <w:p w14:paraId="4AF19B68"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80%</w:t>
            </w:r>
          </w:p>
        </w:tc>
      </w:tr>
      <w:tr w:rsidR="008C7E33" w:rsidRPr="008C7E33" w14:paraId="456BF376" w14:textId="77777777" w:rsidTr="00933EE0">
        <w:tc>
          <w:tcPr>
            <w:tcW w:w="1142" w:type="pct"/>
            <w:tcBorders>
              <w:left w:val="single" w:sz="12" w:space="0" w:color="auto"/>
              <w:right w:val="single" w:sz="12" w:space="0" w:color="auto"/>
            </w:tcBorders>
            <w:shd w:val="clear" w:color="auto" w:fill="BFBFBF" w:themeFill="background1" w:themeFillShade="BF"/>
          </w:tcPr>
          <w:p w14:paraId="083195A7" w14:textId="77777777" w:rsidR="008C7E33" w:rsidRPr="008C7E33" w:rsidRDefault="008C7E33" w:rsidP="00B13493">
            <w:pPr>
              <w:autoSpaceDE w:val="0"/>
              <w:autoSpaceDN w:val="0"/>
              <w:adjustRightInd w:val="0"/>
              <w:rPr>
                <w:rFonts w:ascii="Arial" w:hAnsi="Arial" w:cs="Arial"/>
                <w:b/>
                <w:bCs/>
                <w:color w:val="000000"/>
                <w:lang w:val="es-CO"/>
              </w:rPr>
            </w:pPr>
            <w:r w:rsidRPr="008C7E33">
              <w:rPr>
                <w:rFonts w:ascii="Arial" w:hAnsi="Arial" w:cs="Arial"/>
                <w:b/>
                <w:bCs/>
                <w:color w:val="000000"/>
                <w:lang w:val="es-CO"/>
              </w:rPr>
              <w:t>Ocasional (3)</w:t>
            </w:r>
          </w:p>
        </w:tc>
        <w:tc>
          <w:tcPr>
            <w:tcW w:w="1142" w:type="pct"/>
            <w:tcBorders>
              <w:left w:val="single" w:sz="12" w:space="0" w:color="auto"/>
              <w:right w:val="single" w:sz="12" w:space="0" w:color="auto"/>
            </w:tcBorders>
            <w:shd w:val="clear" w:color="auto" w:fill="FFFF00"/>
          </w:tcPr>
          <w:p w14:paraId="7146ED59"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15%</w:t>
            </w:r>
          </w:p>
        </w:tc>
        <w:tc>
          <w:tcPr>
            <w:tcW w:w="901" w:type="pct"/>
            <w:tcBorders>
              <w:left w:val="single" w:sz="12" w:space="0" w:color="auto"/>
              <w:right w:val="single" w:sz="12" w:space="0" w:color="auto"/>
            </w:tcBorders>
            <w:shd w:val="clear" w:color="auto" w:fill="FFFF00"/>
          </w:tcPr>
          <w:p w14:paraId="490C6CB0"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30%</w:t>
            </w:r>
          </w:p>
        </w:tc>
        <w:tc>
          <w:tcPr>
            <w:tcW w:w="842" w:type="pct"/>
            <w:tcBorders>
              <w:left w:val="single" w:sz="12" w:space="0" w:color="auto"/>
              <w:right w:val="single" w:sz="12" w:space="0" w:color="auto"/>
            </w:tcBorders>
            <w:shd w:val="clear" w:color="auto" w:fill="FF0000"/>
          </w:tcPr>
          <w:p w14:paraId="7CB2716D" w14:textId="77777777" w:rsidR="008C7E33" w:rsidRPr="008C7E33" w:rsidRDefault="008C7E33" w:rsidP="006343B6">
            <w:pPr>
              <w:autoSpaceDE w:val="0"/>
              <w:autoSpaceDN w:val="0"/>
              <w:adjustRightInd w:val="0"/>
              <w:jc w:val="center"/>
              <w:rPr>
                <w:rFonts w:ascii="Arial" w:hAnsi="Arial" w:cs="Arial"/>
                <w:b/>
                <w:bCs/>
                <w:lang w:val="es-CO"/>
              </w:rPr>
            </w:pPr>
            <w:r w:rsidRPr="008C7E33">
              <w:rPr>
                <w:rFonts w:ascii="Arial" w:hAnsi="Arial" w:cs="Arial"/>
                <w:b/>
                <w:bCs/>
                <w:lang w:val="es-CO"/>
              </w:rPr>
              <w:t>39%</w:t>
            </w:r>
          </w:p>
        </w:tc>
        <w:tc>
          <w:tcPr>
            <w:tcW w:w="973" w:type="pct"/>
            <w:tcBorders>
              <w:left w:val="single" w:sz="12" w:space="0" w:color="auto"/>
              <w:right w:val="single" w:sz="12" w:space="0" w:color="auto"/>
            </w:tcBorders>
            <w:shd w:val="clear" w:color="auto" w:fill="FF0000"/>
          </w:tcPr>
          <w:p w14:paraId="64B66C77"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60%</w:t>
            </w:r>
          </w:p>
        </w:tc>
      </w:tr>
      <w:tr w:rsidR="008C7E33" w:rsidRPr="008C7E33" w14:paraId="73C9AE4D" w14:textId="77777777" w:rsidTr="00933EE0">
        <w:tc>
          <w:tcPr>
            <w:tcW w:w="1142" w:type="pct"/>
            <w:tcBorders>
              <w:left w:val="single" w:sz="12" w:space="0" w:color="auto"/>
              <w:right w:val="single" w:sz="12" w:space="0" w:color="auto"/>
            </w:tcBorders>
            <w:shd w:val="clear" w:color="auto" w:fill="BFBFBF" w:themeFill="background1" w:themeFillShade="BF"/>
          </w:tcPr>
          <w:p w14:paraId="5967D4BA" w14:textId="77777777" w:rsidR="008C7E33" w:rsidRPr="008C7E33" w:rsidRDefault="008C7E33" w:rsidP="00B13493">
            <w:pPr>
              <w:autoSpaceDE w:val="0"/>
              <w:autoSpaceDN w:val="0"/>
              <w:adjustRightInd w:val="0"/>
              <w:rPr>
                <w:rFonts w:ascii="Arial" w:hAnsi="Arial" w:cs="Arial"/>
                <w:b/>
                <w:bCs/>
                <w:color w:val="000000"/>
                <w:lang w:val="es-CO"/>
              </w:rPr>
            </w:pPr>
            <w:r w:rsidRPr="008C7E33">
              <w:rPr>
                <w:rFonts w:ascii="Arial" w:hAnsi="Arial" w:cs="Arial"/>
                <w:b/>
                <w:bCs/>
                <w:color w:val="000000"/>
                <w:lang w:val="es-CO"/>
              </w:rPr>
              <w:t>Remoto (2)</w:t>
            </w:r>
          </w:p>
        </w:tc>
        <w:tc>
          <w:tcPr>
            <w:tcW w:w="1142" w:type="pct"/>
            <w:tcBorders>
              <w:left w:val="single" w:sz="12" w:space="0" w:color="auto"/>
              <w:right w:val="single" w:sz="12" w:space="0" w:color="auto"/>
            </w:tcBorders>
            <w:shd w:val="clear" w:color="auto" w:fill="34F307"/>
          </w:tcPr>
          <w:p w14:paraId="7F58BBC2"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10%</w:t>
            </w:r>
          </w:p>
        </w:tc>
        <w:tc>
          <w:tcPr>
            <w:tcW w:w="901" w:type="pct"/>
            <w:tcBorders>
              <w:left w:val="single" w:sz="12" w:space="0" w:color="auto"/>
              <w:right w:val="single" w:sz="12" w:space="0" w:color="auto"/>
            </w:tcBorders>
            <w:shd w:val="clear" w:color="auto" w:fill="FFFF00"/>
          </w:tcPr>
          <w:p w14:paraId="0A27F9AA"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20%</w:t>
            </w:r>
          </w:p>
        </w:tc>
        <w:tc>
          <w:tcPr>
            <w:tcW w:w="842" w:type="pct"/>
            <w:tcBorders>
              <w:left w:val="single" w:sz="12" w:space="0" w:color="auto"/>
              <w:right w:val="single" w:sz="12" w:space="0" w:color="auto"/>
            </w:tcBorders>
            <w:shd w:val="clear" w:color="auto" w:fill="FFFF00"/>
          </w:tcPr>
          <w:p w14:paraId="3AA1AFB9"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30%</w:t>
            </w:r>
          </w:p>
        </w:tc>
        <w:tc>
          <w:tcPr>
            <w:tcW w:w="973" w:type="pct"/>
            <w:tcBorders>
              <w:left w:val="single" w:sz="12" w:space="0" w:color="auto"/>
              <w:right w:val="single" w:sz="12" w:space="0" w:color="auto"/>
            </w:tcBorders>
            <w:shd w:val="clear" w:color="auto" w:fill="FF0000"/>
          </w:tcPr>
          <w:p w14:paraId="67DF1230"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40%</w:t>
            </w:r>
          </w:p>
        </w:tc>
      </w:tr>
      <w:tr w:rsidR="008C7E33" w:rsidRPr="008C7E33" w14:paraId="7AC1FFC4" w14:textId="77777777" w:rsidTr="00933EE0">
        <w:tc>
          <w:tcPr>
            <w:tcW w:w="1142" w:type="pct"/>
            <w:tcBorders>
              <w:left w:val="single" w:sz="12" w:space="0" w:color="auto"/>
              <w:bottom w:val="single" w:sz="12" w:space="0" w:color="auto"/>
              <w:right w:val="single" w:sz="12" w:space="0" w:color="auto"/>
            </w:tcBorders>
            <w:shd w:val="clear" w:color="auto" w:fill="BFBFBF" w:themeFill="background1" w:themeFillShade="BF"/>
          </w:tcPr>
          <w:p w14:paraId="1B30AB46" w14:textId="77777777" w:rsidR="008C7E33" w:rsidRPr="008C7E33" w:rsidRDefault="008C7E33" w:rsidP="00B13493">
            <w:pPr>
              <w:autoSpaceDE w:val="0"/>
              <w:autoSpaceDN w:val="0"/>
              <w:adjustRightInd w:val="0"/>
              <w:rPr>
                <w:rFonts w:ascii="Arial" w:hAnsi="Arial" w:cs="Arial"/>
                <w:b/>
                <w:bCs/>
                <w:color w:val="000000"/>
                <w:lang w:val="es-CO"/>
              </w:rPr>
            </w:pPr>
            <w:r w:rsidRPr="008C7E33">
              <w:rPr>
                <w:rFonts w:ascii="Arial" w:hAnsi="Arial" w:cs="Arial"/>
                <w:b/>
                <w:bCs/>
                <w:color w:val="000000"/>
                <w:lang w:val="es-CO"/>
              </w:rPr>
              <w:t>Improbable (1)</w:t>
            </w:r>
          </w:p>
        </w:tc>
        <w:tc>
          <w:tcPr>
            <w:tcW w:w="1142" w:type="pct"/>
            <w:tcBorders>
              <w:left w:val="single" w:sz="12" w:space="0" w:color="auto"/>
              <w:bottom w:val="single" w:sz="12" w:space="0" w:color="auto"/>
              <w:right w:val="single" w:sz="12" w:space="0" w:color="auto"/>
            </w:tcBorders>
            <w:shd w:val="clear" w:color="auto" w:fill="34F307"/>
          </w:tcPr>
          <w:p w14:paraId="3527541A"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5%</w:t>
            </w:r>
          </w:p>
        </w:tc>
        <w:tc>
          <w:tcPr>
            <w:tcW w:w="901" w:type="pct"/>
            <w:tcBorders>
              <w:left w:val="single" w:sz="12" w:space="0" w:color="auto"/>
              <w:bottom w:val="single" w:sz="12" w:space="0" w:color="auto"/>
              <w:right w:val="single" w:sz="12" w:space="0" w:color="auto"/>
            </w:tcBorders>
            <w:shd w:val="clear" w:color="auto" w:fill="34F307"/>
          </w:tcPr>
          <w:p w14:paraId="40D241B6"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10%</w:t>
            </w:r>
          </w:p>
        </w:tc>
        <w:tc>
          <w:tcPr>
            <w:tcW w:w="842" w:type="pct"/>
            <w:tcBorders>
              <w:left w:val="single" w:sz="12" w:space="0" w:color="auto"/>
              <w:bottom w:val="single" w:sz="12" w:space="0" w:color="auto"/>
              <w:right w:val="single" w:sz="12" w:space="0" w:color="auto"/>
            </w:tcBorders>
            <w:shd w:val="clear" w:color="auto" w:fill="FFFF00"/>
          </w:tcPr>
          <w:p w14:paraId="5D2FBBE8"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15%</w:t>
            </w:r>
          </w:p>
        </w:tc>
        <w:tc>
          <w:tcPr>
            <w:tcW w:w="973" w:type="pct"/>
            <w:tcBorders>
              <w:left w:val="single" w:sz="12" w:space="0" w:color="auto"/>
              <w:bottom w:val="single" w:sz="12" w:space="0" w:color="auto"/>
              <w:right w:val="single" w:sz="12" w:space="0" w:color="auto"/>
            </w:tcBorders>
            <w:shd w:val="clear" w:color="auto" w:fill="FFFF00"/>
          </w:tcPr>
          <w:p w14:paraId="0B48967D" w14:textId="77777777" w:rsidR="008C7E33" w:rsidRPr="008C7E33" w:rsidRDefault="008C7E33" w:rsidP="006343B6">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20%</w:t>
            </w:r>
          </w:p>
        </w:tc>
      </w:tr>
    </w:tbl>
    <w:p w14:paraId="7F7DF18B" w14:textId="77777777" w:rsidR="00E20F5D" w:rsidRDefault="00E20F5D" w:rsidP="008C7E33">
      <w:pPr>
        <w:autoSpaceDE w:val="0"/>
        <w:autoSpaceDN w:val="0"/>
        <w:adjustRightInd w:val="0"/>
        <w:jc w:val="both"/>
        <w:rPr>
          <w:rFonts w:ascii="Arial" w:hAnsi="Arial" w:cs="Arial"/>
          <w:b/>
          <w:bCs/>
          <w:color w:val="000000"/>
          <w:lang w:val="es-CO"/>
        </w:rPr>
      </w:pPr>
    </w:p>
    <w:p w14:paraId="1DA85EB4"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7. PRIORIZACIÓN DE LA AMENAZA </w:t>
      </w:r>
    </w:p>
    <w:p w14:paraId="5F45E6F2" w14:textId="77777777" w:rsid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Los valores asignados se establecieron con la participación de la </w:t>
      </w:r>
      <w:r w:rsidR="00FB6E8D">
        <w:rPr>
          <w:rFonts w:ascii="Arial" w:hAnsi="Arial" w:cs="Arial"/>
          <w:color w:val="000000"/>
          <w:lang w:val="es-CO"/>
        </w:rPr>
        <w:t>Empresa</w:t>
      </w:r>
      <w:r w:rsidRPr="008C7E33">
        <w:rPr>
          <w:rFonts w:ascii="Arial" w:hAnsi="Arial" w:cs="Arial"/>
          <w:color w:val="000000"/>
          <w:lang w:val="es-CO"/>
        </w:rPr>
        <w:t xml:space="preserve">. </w:t>
      </w:r>
    </w:p>
    <w:p w14:paraId="17B9BDAA" w14:textId="77777777" w:rsidR="00E20F5D" w:rsidRDefault="00E20F5D" w:rsidP="008C7E33">
      <w:pPr>
        <w:autoSpaceDE w:val="0"/>
        <w:autoSpaceDN w:val="0"/>
        <w:adjustRightInd w:val="0"/>
        <w:jc w:val="both"/>
        <w:rPr>
          <w:rFonts w:ascii="Arial" w:hAnsi="Arial" w:cs="Arial"/>
          <w:b/>
          <w:bCs/>
          <w:color w:val="000000"/>
          <w:lang w:val="es-CO"/>
        </w:rPr>
      </w:pPr>
    </w:p>
    <w:p w14:paraId="4BADDDE0"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7.1. Impacto Humano</w:t>
      </w:r>
    </w:p>
    <w:p w14:paraId="6825C046"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Matriz de Vulnerabilidad – Impacto Humano </w:t>
      </w:r>
    </w:p>
    <w:tbl>
      <w:tblPr>
        <w:tblpPr w:leftFromText="141" w:rightFromText="141" w:vertAnchor="text" w:horzAnchor="margin" w:tblpY="30"/>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3"/>
        <w:gridCol w:w="1914"/>
        <w:gridCol w:w="1610"/>
        <w:gridCol w:w="2219"/>
        <w:gridCol w:w="661"/>
      </w:tblGrid>
      <w:tr w:rsidR="008C7E33" w:rsidRPr="008C7E33" w14:paraId="754E43DB" w14:textId="77777777" w:rsidTr="00DD6EDD">
        <w:trPr>
          <w:trHeight w:val="286"/>
        </w:trPr>
        <w:tc>
          <w:tcPr>
            <w:tcW w:w="1297" w:type="pct"/>
            <w:tcBorders>
              <w:top w:val="nil"/>
              <w:left w:val="nil"/>
              <w:bottom w:val="single" w:sz="12" w:space="0" w:color="auto"/>
              <w:right w:val="single" w:sz="12" w:space="0" w:color="auto"/>
            </w:tcBorders>
          </w:tcPr>
          <w:p w14:paraId="0B4E3ED6" w14:textId="77777777" w:rsidR="008C7E33" w:rsidRPr="008C7E33" w:rsidRDefault="008C7E33" w:rsidP="006343B6">
            <w:pPr>
              <w:jc w:val="both"/>
              <w:rPr>
                <w:rFonts w:ascii="Arial" w:hAnsi="Arial" w:cs="Arial"/>
                <w:lang w:val="es-CO"/>
              </w:rPr>
            </w:pP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3CD3F74" w14:textId="77777777" w:rsidR="008C7E33" w:rsidRPr="008C7E33" w:rsidRDefault="008C7E33" w:rsidP="006343B6">
            <w:pPr>
              <w:pStyle w:val="Default"/>
              <w:jc w:val="center"/>
              <w:rPr>
                <w:sz w:val="22"/>
                <w:szCs w:val="22"/>
              </w:rPr>
            </w:pPr>
            <w:r w:rsidRPr="008C7E33">
              <w:rPr>
                <w:b/>
                <w:bCs/>
                <w:sz w:val="22"/>
                <w:szCs w:val="22"/>
              </w:rPr>
              <w:t>Valores de 1 a 5</w:t>
            </w:r>
          </w:p>
        </w:tc>
        <w:tc>
          <w:tcPr>
            <w:tcW w:w="93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4082953" w14:textId="77777777" w:rsidR="008C7E33" w:rsidRPr="008C7E33" w:rsidRDefault="008C7E33" w:rsidP="006343B6">
            <w:pPr>
              <w:pStyle w:val="Default"/>
              <w:jc w:val="center"/>
              <w:rPr>
                <w:sz w:val="22"/>
                <w:szCs w:val="22"/>
              </w:rPr>
            </w:pPr>
            <w:r w:rsidRPr="008C7E33">
              <w:rPr>
                <w:b/>
                <w:bCs/>
                <w:sz w:val="22"/>
                <w:szCs w:val="22"/>
              </w:rPr>
              <w:t>Valores de 1 a 4</w:t>
            </w:r>
          </w:p>
        </w:tc>
        <w:tc>
          <w:tcPr>
            <w:tcW w:w="1665" w:type="pct"/>
            <w:gridSpan w:val="2"/>
            <w:tcBorders>
              <w:top w:val="nil"/>
              <w:left w:val="single" w:sz="12" w:space="0" w:color="auto"/>
              <w:right w:val="nil"/>
            </w:tcBorders>
          </w:tcPr>
          <w:p w14:paraId="48260302" w14:textId="77777777" w:rsidR="008C7E33" w:rsidRPr="008C7E33" w:rsidRDefault="008C7E33" w:rsidP="006343B6">
            <w:pPr>
              <w:jc w:val="both"/>
              <w:rPr>
                <w:rFonts w:ascii="Arial" w:hAnsi="Arial" w:cs="Arial"/>
                <w:lang w:val="es-CO"/>
              </w:rPr>
            </w:pPr>
          </w:p>
        </w:tc>
      </w:tr>
      <w:tr w:rsidR="008C7E33" w:rsidRPr="008C7E33" w14:paraId="2AE2971F" w14:textId="77777777" w:rsidTr="00DD6EDD">
        <w:trPr>
          <w:trHeight w:val="572"/>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8E2A7C" w14:textId="77777777" w:rsidR="008C7E33" w:rsidRPr="008C7E33" w:rsidRDefault="008C7E33" w:rsidP="006343B6">
            <w:pPr>
              <w:pStyle w:val="Default"/>
              <w:jc w:val="center"/>
              <w:rPr>
                <w:sz w:val="22"/>
                <w:szCs w:val="22"/>
              </w:rPr>
            </w:pPr>
            <w:r w:rsidRPr="008C7E33">
              <w:rPr>
                <w:b/>
                <w:bCs/>
                <w:sz w:val="22"/>
                <w:szCs w:val="22"/>
              </w:rPr>
              <w:t>TIPOS DE EMERGENCIA</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00AFB0" w14:textId="77777777" w:rsidR="008C7E33" w:rsidRPr="008C7E33" w:rsidRDefault="008C7E33" w:rsidP="006343B6">
            <w:pPr>
              <w:pStyle w:val="Default"/>
              <w:jc w:val="center"/>
              <w:rPr>
                <w:sz w:val="22"/>
                <w:szCs w:val="22"/>
              </w:rPr>
            </w:pPr>
            <w:r w:rsidRPr="008C7E33">
              <w:rPr>
                <w:b/>
                <w:bCs/>
                <w:sz w:val="22"/>
                <w:szCs w:val="22"/>
              </w:rPr>
              <w:t>PROBABILIDAD</w:t>
            </w:r>
          </w:p>
        </w:tc>
        <w:tc>
          <w:tcPr>
            <w:tcW w:w="93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60C834" w14:textId="77777777" w:rsidR="008C7E33" w:rsidRPr="008C7E33" w:rsidRDefault="008C7E33" w:rsidP="006343B6">
            <w:pPr>
              <w:pStyle w:val="Default"/>
              <w:jc w:val="center"/>
              <w:rPr>
                <w:sz w:val="22"/>
                <w:szCs w:val="22"/>
              </w:rPr>
            </w:pPr>
            <w:r w:rsidRPr="008C7E33">
              <w:rPr>
                <w:b/>
                <w:bCs/>
                <w:sz w:val="22"/>
                <w:szCs w:val="22"/>
              </w:rPr>
              <w:t>IMPACTO HUMANO</w:t>
            </w:r>
          </w:p>
        </w:tc>
        <w:tc>
          <w:tcPr>
            <w:tcW w:w="128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ED67DA" w14:textId="77777777" w:rsidR="008C7E33" w:rsidRPr="008C7E33" w:rsidRDefault="008C7E33" w:rsidP="006343B6">
            <w:pPr>
              <w:pStyle w:val="Default"/>
              <w:jc w:val="center"/>
              <w:rPr>
                <w:sz w:val="22"/>
                <w:szCs w:val="22"/>
              </w:rPr>
            </w:pPr>
            <w:r w:rsidRPr="008C7E33">
              <w:rPr>
                <w:b/>
                <w:bCs/>
                <w:sz w:val="22"/>
                <w:szCs w:val="22"/>
              </w:rPr>
              <w:t>VULNERABILIDAD</w:t>
            </w:r>
          </w:p>
        </w:tc>
        <w:tc>
          <w:tcPr>
            <w:tcW w:w="38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DB604CA" w14:textId="77777777" w:rsidR="008C7E33" w:rsidRPr="008C7E33" w:rsidRDefault="008C7E33" w:rsidP="006343B6">
            <w:pPr>
              <w:pStyle w:val="Default"/>
              <w:jc w:val="center"/>
              <w:rPr>
                <w:sz w:val="22"/>
                <w:szCs w:val="22"/>
              </w:rPr>
            </w:pPr>
            <w:r w:rsidRPr="008C7E33">
              <w:rPr>
                <w:b/>
                <w:bCs/>
                <w:sz w:val="22"/>
                <w:szCs w:val="22"/>
              </w:rPr>
              <w:t>%</w:t>
            </w:r>
          </w:p>
        </w:tc>
      </w:tr>
      <w:tr w:rsidR="008C7E33" w:rsidRPr="008C7E33" w14:paraId="5C65C0D8" w14:textId="77777777" w:rsidTr="00DD6EDD">
        <w:trPr>
          <w:trHeight w:val="328"/>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1CC3CA7" w14:textId="77777777" w:rsidR="008C7E33" w:rsidRPr="008C7E33" w:rsidRDefault="008C7E33" w:rsidP="006343B6">
            <w:pPr>
              <w:pStyle w:val="Default"/>
              <w:rPr>
                <w:b/>
                <w:sz w:val="22"/>
                <w:szCs w:val="22"/>
              </w:rPr>
            </w:pPr>
            <w:r w:rsidRPr="008C7E33">
              <w:rPr>
                <w:b/>
                <w:sz w:val="22"/>
                <w:szCs w:val="22"/>
              </w:rPr>
              <w:t>VENDAVAL</w:t>
            </w:r>
          </w:p>
        </w:tc>
        <w:tc>
          <w:tcPr>
            <w:tcW w:w="1107" w:type="pct"/>
            <w:tcBorders>
              <w:top w:val="single" w:sz="12" w:space="0" w:color="auto"/>
              <w:left w:val="single" w:sz="12" w:space="0" w:color="auto"/>
              <w:right w:val="single" w:sz="12" w:space="0" w:color="auto"/>
            </w:tcBorders>
            <w:shd w:val="clear" w:color="auto" w:fill="auto"/>
            <w:vAlign w:val="center"/>
          </w:tcPr>
          <w:p w14:paraId="233FBBF2" w14:textId="77777777" w:rsidR="008C7E33" w:rsidRPr="00DD6EDD" w:rsidRDefault="008C7E33" w:rsidP="006343B6">
            <w:pPr>
              <w:pStyle w:val="Default"/>
              <w:jc w:val="center"/>
              <w:rPr>
                <w:color w:val="auto"/>
                <w:sz w:val="22"/>
                <w:szCs w:val="22"/>
              </w:rPr>
            </w:pPr>
            <w:r w:rsidRPr="00DD6EDD">
              <w:rPr>
                <w:color w:val="auto"/>
                <w:sz w:val="22"/>
                <w:szCs w:val="22"/>
              </w:rPr>
              <w:t>2</w:t>
            </w:r>
          </w:p>
        </w:tc>
        <w:tc>
          <w:tcPr>
            <w:tcW w:w="931" w:type="pct"/>
            <w:tcBorders>
              <w:top w:val="single" w:sz="12" w:space="0" w:color="auto"/>
              <w:left w:val="single" w:sz="12" w:space="0" w:color="auto"/>
              <w:right w:val="single" w:sz="12" w:space="0" w:color="auto"/>
            </w:tcBorders>
            <w:shd w:val="clear" w:color="auto" w:fill="auto"/>
            <w:vAlign w:val="center"/>
          </w:tcPr>
          <w:p w14:paraId="5F19EE41" w14:textId="77777777" w:rsidR="008C7E33" w:rsidRPr="00DD6EDD" w:rsidRDefault="008C7E33" w:rsidP="006343B6">
            <w:pPr>
              <w:pStyle w:val="Default"/>
              <w:jc w:val="center"/>
              <w:rPr>
                <w:color w:val="auto"/>
                <w:sz w:val="22"/>
                <w:szCs w:val="22"/>
              </w:rPr>
            </w:pPr>
            <w:r w:rsidRPr="00DD6EDD">
              <w:rPr>
                <w:color w:val="auto"/>
                <w:sz w:val="22"/>
                <w:szCs w:val="22"/>
              </w:rPr>
              <w:t>1</w:t>
            </w:r>
          </w:p>
        </w:tc>
        <w:tc>
          <w:tcPr>
            <w:tcW w:w="1283" w:type="pct"/>
            <w:tcBorders>
              <w:top w:val="single" w:sz="12" w:space="0" w:color="auto"/>
              <w:left w:val="single" w:sz="12" w:space="0" w:color="auto"/>
              <w:right w:val="single" w:sz="12" w:space="0" w:color="auto"/>
            </w:tcBorders>
            <w:shd w:val="clear" w:color="auto" w:fill="auto"/>
            <w:vAlign w:val="center"/>
          </w:tcPr>
          <w:p w14:paraId="00D62E6D" w14:textId="77777777" w:rsidR="008C7E33" w:rsidRPr="00DD6EDD" w:rsidRDefault="008C7E33" w:rsidP="006343B6">
            <w:pPr>
              <w:pStyle w:val="Default"/>
              <w:jc w:val="center"/>
              <w:rPr>
                <w:color w:val="auto"/>
                <w:sz w:val="22"/>
                <w:szCs w:val="22"/>
              </w:rPr>
            </w:pPr>
            <w:r w:rsidRPr="00DD6EDD">
              <w:rPr>
                <w:color w:val="auto"/>
                <w:sz w:val="22"/>
                <w:szCs w:val="22"/>
              </w:rPr>
              <w:t>2/20</w:t>
            </w:r>
          </w:p>
        </w:tc>
        <w:tc>
          <w:tcPr>
            <w:tcW w:w="382" w:type="pct"/>
            <w:tcBorders>
              <w:top w:val="single" w:sz="12" w:space="0" w:color="auto"/>
              <w:left w:val="single" w:sz="12" w:space="0" w:color="auto"/>
              <w:right w:val="single" w:sz="12" w:space="0" w:color="auto"/>
            </w:tcBorders>
            <w:shd w:val="clear" w:color="auto" w:fill="auto"/>
            <w:vAlign w:val="center"/>
          </w:tcPr>
          <w:p w14:paraId="33BFB3E9" w14:textId="77777777" w:rsidR="008C7E33" w:rsidRPr="00DD6EDD" w:rsidRDefault="008C7E33" w:rsidP="006343B6">
            <w:pPr>
              <w:pStyle w:val="Default"/>
              <w:jc w:val="center"/>
              <w:rPr>
                <w:color w:val="auto"/>
                <w:sz w:val="22"/>
                <w:szCs w:val="22"/>
              </w:rPr>
            </w:pPr>
            <w:r w:rsidRPr="00DD6EDD">
              <w:rPr>
                <w:color w:val="auto"/>
                <w:sz w:val="22"/>
                <w:szCs w:val="22"/>
              </w:rPr>
              <w:t>10</w:t>
            </w:r>
          </w:p>
        </w:tc>
      </w:tr>
      <w:tr w:rsidR="008C7E33" w:rsidRPr="008C7E33" w14:paraId="0F02C3E1" w14:textId="77777777" w:rsidTr="00DD6EDD">
        <w:trPr>
          <w:trHeight w:val="360"/>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A40396" w14:textId="77777777" w:rsidR="008C7E33" w:rsidRPr="008C7E33" w:rsidRDefault="008C7E33" w:rsidP="006343B6">
            <w:pPr>
              <w:pStyle w:val="Default"/>
              <w:rPr>
                <w:b/>
                <w:sz w:val="22"/>
                <w:szCs w:val="22"/>
              </w:rPr>
            </w:pPr>
            <w:r w:rsidRPr="008C7E33">
              <w:rPr>
                <w:b/>
                <w:sz w:val="22"/>
                <w:szCs w:val="22"/>
              </w:rPr>
              <w:t>LLUVIAS TORRENCIALES</w:t>
            </w:r>
          </w:p>
        </w:tc>
        <w:tc>
          <w:tcPr>
            <w:tcW w:w="1107" w:type="pct"/>
            <w:tcBorders>
              <w:left w:val="single" w:sz="12" w:space="0" w:color="auto"/>
              <w:right w:val="single" w:sz="12" w:space="0" w:color="auto"/>
            </w:tcBorders>
            <w:shd w:val="clear" w:color="auto" w:fill="auto"/>
            <w:vAlign w:val="center"/>
          </w:tcPr>
          <w:p w14:paraId="1D2A5CDF" w14:textId="77777777" w:rsidR="008C7E33" w:rsidRPr="00DD6EDD" w:rsidRDefault="008C7E33" w:rsidP="006343B6">
            <w:pPr>
              <w:pStyle w:val="Default"/>
              <w:jc w:val="center"/>
              <w:rPr>
                <w:color w:val="auto"/>
                <w:sz w:val="22"/>
                <w:szCs w:val="22"/>
              </w:rPr>
            </w:pPr>
            <w:r w:rsidRPr="00DD6EDD">
              <w:rPr>
                <w:color w:val="auto"/>
                <w:sz w:val="22"/>
                <w:szCs w:val="22"/>
              </w:rPr>
              <w:t>2</w:t>
            </w:r>
          </w:p>
        </w:tc>
        <w:tc>
          <w:tcPr>
            <w:tcW w:w="931" w:type="pct"/>
            <w:tcBorders>
              <w:left w:val="single" w:sz="12" w:space="0" w:color="auto"/>
              <w:right w:val="single" w:sz="12" w:space="0" w:color="auto"/>
            </w:tcBorders>
            <w:shd w:val="clear" w:color="auto" w:fill="auto"/>
            <w:vAlign w:val="center"/>
          </w:tcPr>
          <w:p w14:paraId="7D39A682" w14:textId="77777777" w:rsidR="008C7E33" w:rsidRPr="00DD6EDD" w:rsidRDefault="00DD6EDD" w:rsidP="006343B6">
            <w:pPr>
              <w:pStyle w:val="Default"/>
              <w:jc w:val="center"/>
              <w:rPr>
                <w:color w:val="auto"/>
                <w:sz w:val="22"/>
                <w:szCs w:val="22"/>
              </w:rPr>
            </w:pPr>
            <w:r w:rsidRPr="00DD6EDD">
              <w:rPr>
                <w:color w:val="auto"/>
                <w:sz w:val="22"/>
                <w:szCs w:val="22"/>
              </w:rPr>
              <w:t>1</w:t>
            </w:r>
          </w:p>
        </w:tc>
        <w:tc>
          <w:tcPr>
            <w:tcW w:w="1283" w:type="pct"/>
            <w:tcBorders>
              <w:left w:val="single" w:sz="12" w:space="0" w:color="auto"/>
              <w:right w:val="single" w:sz="12" w:space="0" w:color="auto"/>
            </w:tcBorders>
            <w:shd w:val="clear" w:color="auto" w:fill="auto"/>
            <w:vAlign w:val="center"/>
          </w:tcPr>
          <w:p w14:paraId="27B5BEB7" w14:textId="77777777" w:rsidR="008C7E33" w:rsidRPr="00DD6EDD" w:rsidRDefault="00DD6EDD" w:rsidP="006343B6">
            <w:pPr>
              <w:pStyle w:val="Default"/>
              <w:jc w:val="center"/>
              <w:rPr>
                <w:color w:val="auto"/>
                <w:sz w:val="22"/>
                <w:szCs w:val="22"/>
              </w:rPr>
            </w:pPr>
            <w:r w:rsidRPr="00DD6EDD">
              <w:rPr>
                <w:color w:val="auto"/>
                <w:sz w:val="22"/>
                <w:szCs w:val="22"/>
              </w:rPr>
              <w:t>2</w:t>
            </w:r>
            <w:r w:rsidR="008C7E33" w:rsidRPr="00DD6EDD">
              <w:rPr>
                <w:color w:val="auto"/>
                <w:sz w:val="22"/>
                <w:szCs w:val="22"/>
              </w:rPr>
              <w:t>/20</w:t>
            </w:r>
          </w:p>
        </w:tc>
        <w:tc>
          <w:tcPr>
            <w:tcW w:w="382" w:type="pct"/>
            <w:tcBorders>
              <w:left w:val="single" w:sz="12" w:space="0" w:color="auto"/>
              <w:right w:val="single" w:sz="12" w:space="0" w:color="auto"/>
            </w:tcBorders>
            <w:shd w:val="clear" w:color="auto" w:fill="auto"/>
            <w:vAlign w:val="center"/>
          </w:tcPr>
          <w:p w14:paraId="02624521" w14:textId="77777777" w:rsidR="008C7E33" w:rsidRPr="00DD6EDD" w:rsidRDefault="00DD6EDD" w:rsidP="006343B6">
            <w:pPr>
              <w:pStyle w:val="Default"/>
              <w:jc w:val="center"/>
              <w:rPr>
                <w:color w:val="auto"/>
                <w:sz w:val="22"/>
                <w:szCs w:val="22"/>
              </w:rPr>
            </w:pPr>
            <w:r w:rsidRPr="00DD6EDD">
              <w:rPr>
                <w:color w:val="auto"/>
                <w:sz w:val="22"/>
                <w:szCs w:val="22"/>
              </w:rPr>
              <w:t>1</w:t>
            </w:r>
            <w:r w:rsidR="008C7E33" w:rsidRPr="00DD6EDD">
              <w:rPr>
                <w:color w:val="auto"/>
                <w:sz w:val="22"/>
                <w:szCs w:val="22"/>
              </w:rPr>
              <w:t>0</w:t>
            </w:r>
          </w:p>
        </w:tc>
      </w:tr>
      <w:tr w:rsidR="008C7E33" w:rsidRPr="008C7E33" w14:paraId="7CDB7BFF" w14:textId="77777777" w:rsidTr="00DD6EDD">
        <w:trPr>
          <w:trHeight w:val="180"/>
        </w:trPr>
        <w:tc>
          <w:tcPr>
            <w:tcW w:w="1297" w:type="pct"/>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14:paraId="78214DC1" w14:textId="77777777" w:rsidR="008C7E33" w:rsidRPr="008C7E33" w:rsidRDefault="008C7E33" w:rsidP="006343B6">
            <w:pPr>
              <w:pStyle w:val="Default"/>
              <w:rPr>
                <w:b/>
                <w:sz w:val="22"/>
                <w:szCs w:val="22"/>
              </w:rPr>
            </w:pPr>
            <w:r w:rsidRPr="008C7E33">
              <w:rPr>
                <w:b/>
                <w:sz w:val="22"/>
                <w:szCs w:val="22"/>
              </w:rPr>
              <w:t>INUNDACION</w:t>
            </w:r>
          </w:p>
        </w:tc>
        <w:tc>
          <w:tcPr>
            <w:tcW w:w="1107" w:type="pct"/>
            <w:tcBorders>
              <w:left w:val="single" w:sz="12" w:space="0" w:color="auto"/>
              <w:bottom w:val="single" w:sz="4" w:space="0" w:color="auto"/>
              <w:right w:val="single" w:sz="12" w:space="0" w:color="auto"/>
            </w:tcBorders>
            <w:shd w:val="clear" w:color="auto" w:fill="auto"/>
            <w:vAlign w:val="center"/>
          </w:tcPr>
          <w:p w14:paraId="30B0CCBE" w14:textId="77777777" w:rsidR="008C7E33" w:rsidRPr="00DD6EDD" w:rsidRDefault="008C7E33" w:rsidP="006343B6">
            <w:pPr>
              <w:pStyle w:val="Default"/>
              <w:jc w:val="center"/>
              <w:rPr>
                <w:color w:val="auto"/>
                <w:sz w:val="22"/>
                <w:szCs w:val="22"/>
              </w:rPr>
            </w:pPr>
            <w:r w:rsidRPr="00DD6EDD">
              <w:rPr>
                <w:color w:val="auto"/>
                <w:sz w:val="22"/>
                <w:szCs w:val="22"/>
              </w:rPr>
              <w:t>2</w:t>
            </w:r>
          </w:p>
        </w:tc>
        <w:tc>
          <w:tcPr>
            <w:tcW w:w="931" w:type="pct"/>
            <w:tcBorders>
              <w:left w:val="single" w:sz="12" w:space="0" w:color="auto"/>
              <w:bottom w:val="single" w:sz="4" w:space="0" w:color="auto"/>
              <w:right w:val="single" w:sz="12" w:space="0" w:color="auto"/>
            </w:tcBorders>
            <w:shd w:val="clear" w:color="auto" w:fill="auto"/>
            <w:vAlign w:val="center"/>
          </w:tcPr>
          <w:p w14:paraId="09AB5098" w14:textId="77777777" w:rsidR="008C7E33" w:rsidRPr="00DD6EDD" w:rsidRDefault="008C7E33" w:rsidP="006343B6">
            <w:pPr>
              <w:pStyle w:val="Default"/>
              <w:jc w:val="center"/>
              <w:rPr>
                <w:color w:val="auto"/>
                <w:sz w:val="22"/>
                <w:szCs w:val="22"/>
              </w:rPr>
            </w:pPr>
            <w:r w:rsidRPr="00DD6EDD">
              <w:rPr>
                <w:color w:val="auto"/>
                <w:sz w:val="22"/>
                <w:szCs w:val="22"/>
              </w:rPr>
              <w:t>1</w:t>
            </w:r>
          </w:p>
        </w:tc>
        <w:tc>
          <w:tcPr>
            <w:tcW w:w="1283" w:type="pct"/>
            <w:tcBorders>
              <w:left w:val="single" w:sz="12" w:space="0" w:color="auto"/>
              <w:bottom w:val="single" w:sz="4" w:space="0" w:color="auto"/>
              <w:right w:val="single" w:sz="12" w:space="0" w:color="auto"/>
            </w:tcBorders>
            <w:shd w:val="clear" w:color="auto" w:fill="auto"/>
            <w:vAlign w:val="center"/>
          </w:tcPr>
          <w:p w14:paraId="0C3F9A35" w14:textId="77777777" w:rsidR="008C7E33" w:rsidRPr="00DD6EDD" w:rsidRDefault="008C7E33" w:rsidP="006343B6">
            <w:pPr>
              <w:pStyle w:val="Default"/>
              <w:jc w:val="center"/>
              <w:rPr>
                <w:color w:val="auto"/>
                <w:sz w:val="22"/>
                <w:szCs w:val="22"/>
              </w:rPr>
            </w:pPr>
            <w:r w:rsidRPr="00DD6EDD">
              <w:rPr>
                <w:color w:val="auto"/>
                <w:sz w:val="22"/>
                <w:szCs w:val="22"/>
              </w:rPr>
              <w:t>2/20</w:t>
            </w:r>
          </w:p>
        </w:tc>
        <w:tc>
          <w:tcPr>
            <w:tcW w:w="382" w:type="pct"/>
            <w:tcBorders>
              <w:left w:val="single" w:sz="12" w:space="0" w:color="auto"/>
              <w:bottom w:val="single" w:sz="4" w:space="0" w:color="auto"/>
              <w:right w:val="single" w:sz="12" w:space="0" w:color="auto"/>
            </w:tcBorders>
            <w:shd w:val="clear" w:color="auto" w:fill="auto"/>
            <w:vAlign w:val="center"/>
          </w:tcPr>
          <w:p w14:paraId="7F0BA590" w14:textId="77777777" w:rsidR="008C7E33" w:rsidRPr="00DD6EDD" w:rsidRDefault="008C7E33" w:rsidP="006343B6">
            <w:pPr>
              <w:pStyle w:val="Default"/>
              <w:jc w:val="center"/>
              <w:rPr>
                <w:color w:val="auto"/>
                <w:sz w:val="22"/>
                <w:szCs w:val="22"/>
              </w:rPr>
            </w:pPr>
            <w:r w:rsidRPr="00DD6EDD">
              <w:rPr>
                <w:color w:val="auto"/>
                <w:sz w:val="22"/>
                <w:szCs w:val="22"/>
              </w:rPr>
              <w:t>10</w:t>
            </w:r>
          </w:p>
        </w:tc>
      </w:tr>
      <w:tr w:rsidR="008C7E33" w:rsidRPr="008C7E33" w14:paraId="1B34A9AC" w14:textId="77777777" w:rsidTr="00DD6EDD">
        <w:trPr>
          <w:trHeight w:val="150"/>
        </w:trPr>
        <w:tc>
          <w:tcPr>
            <w:tcW w:w="1297" w:type="pct"/>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0B30DB0E" w14:textId="77777777" w:rsidR="008C7E33" w:rsidRPr="008C7E33" w:rsidRDefault="008C7E33" w:rsidP="006343B6">
            <w:pPr>
              <w:pStyle w:val="Default"/>
              <w:rPr>
                <w:b/>
                <w:sz w:val="22"/>
                <w:szCs w:val="22"/>
              </w:rPr>
            </w:pPr>
            <w:r w:rsidRPr="008C7E33">
              <w:rPr>
                <w:b/>
                <w:sz w:val="22"/>
                <w:szCs w:val="22"/>
              </w:rPr>
              <w:t xml:space="preserve">SISMO  </w:t>
            </w:r>
          </w:p>
        </w:tc>
        <w:tc>
          <w:tcPr>
            <w:tcW w:w="1107" w:type="pct"/>
            <w:tcBorders>
              <w:top w:val="single" w:sz="4" w:space="0" w:color="auto"/>
              <w:left w:val="single" w:sz="12" w:space="0" w:color="auto"/>
              <w:bottom w:val="single" w:sz="4" w:space="0" w:color="auto"/>
              <w:right w:val="single" w:sz="12" w:space="0" w:color="auto"/>
            </w:tcBorders>
            <w:shd w:val="clear" w:color="auto" w:fill="auto"/>
            <w:vAlign w:val="center"/>
          </w:tcPr>
          <w:p w14:paraId="6C504D79" w14:textId="77777777" w:rsidR="008C7E33" w:rsidRPr="00DD6EDD" w:rsidRDefault="008C7E33" w:rsidP="006343B6">
            <w:pPr>
              <w:pStyle w:val="Default"/>
              <w:jc w:val="center"/>
              <w:rPr>
                <w:color w:val="auto"/>
                <w:sz w:val="22"/>
                <w:szCs w:val="22"/>
              </w:rPr>
            </w:pPr>
            <w:r w:rsidRPr="00DD6EDD">
              <w:rPr>
                <w:color w:val="auto"/>
                <w:sz w:val="22"/>
                <w:szCs w:val="22"/>
              </w:rPr>
              <w:t>5</w:t>
            </w:r>
          </w:p>
        </w:tc>
        <w:tc>
          <w:tcPr>
            <w:tcW w:w="931" w:type="pct"/>
            <w:tcBorders>
              <w:top w:val="single" w:sz="4" w:space="0" w:color="auto"/>
              <w:left w:val="single" w:sz="12" w:space="0" w:color="auto"/>
              <w:bottom w:val="single" w:sz="4" w:space="0" w:color="auto"/>
              <w:right w:val="single" w:sz="12" w:space="0" w:color="auto"/>
            </w:tcBorders>
            <w:shd w:val="clear" w:color="auto" w:fill="auto"/>
            <w:vAlign w:val="center"/>
          </w:tcPr>
          <w:p w14:paraId="5FB90D4C" w14:textId="77777777" w:rsidR="008C7E33" w:rsidRPr="00DD6EDD" w:rsidRDefault="00DD6EDD" w:rsidP="006343B6">
            <w:pPr>
              <w:pStyle w:val="Default"/>
              <w:jc w:val="center"/>
              <w:rPr>
                <w:color w:val="auto"/>
                <w:sz w:val="22"/>
                <w:szCs w:val="22"/>
              </w:rPr>
            </w:pPr>
            <w:r w:rsidRPr="00DD6EDD">
              <w:rPr>
                <w:color w:val="auto"/>
                <w:sz w:val="22"/>
                <w:szCs w:val="22"/>
              </w:rPr>
              <w:t>4</w:t>
            </w:r>
          </w:p>
        </w:tc>
        <w:tc>
          <w:tcPr>
            <w:tcW w:w="1283" w:type="pct"/>
            <w:tcBorders>
              <w:top w:val="single" w:sz="4" w:space="0" w:color="auto"/>
              <w:left w:val="single" w:sz="12" w:space="0" w:color="auto"/>
              <w:bottom w:val="single" w:sz="4" w:space="0" w:color="auto"/>
              <w:right w:val="single" w:sz="12" w:space="0" w:color="auto"/>
            </w:tcBorders>
            <w:shd w:val="clear" w:color="auto" w:fill="auto"/>
            <w:vAlign w:val="center"/>
          </w:tcPr>
          <w:p w14:paraId="593FFDA4" w14:textId="77777777" w:rsidR="008C7E33" w:rsidRPr="00DD6EDD" w:rsidRDefault="00DD6EDD" w:rsidP="006343B6">
            <w:pPr>
              <w:pStyle w:val="Default"/>
              <w:jc w:val="center"/>
              <w:rPr>
                <w:color w:val="auto"/>
                <w:sz w:val="22"/>
                <w:szCs w:val="22"/>
              </w:rPr>
            </w:pPr>
            <w:r w:rsidRPr="00DD6EDD">
              <w:rPr>
                <w:color w:val="auto"/>
                <w:sz w:val="22"/>
                <w:szCs w:val="22"/>
              </w:rPr>
              <w:t>20</w:t>
            </w:r>
            <w:r w:rsidR="008C7E33" w:rsidRPr="00DD6EDD">
              <w:rPr>
                <w:color w:val="auto"/>
                <w:sz w:val="22"/>
                <w:szCs w:val="22"/>
              </w:rPr>
              <w:t>/20</w:t>
            </w:r>
          </w:p>
        </w:tc>
        <w:tc>
          <w:tcPr>
            <w:tcW w:w="382" w:type="pct"/>
            <w:tcBorders>
              <w:top w:val="single" w:sz="4" w:space="0" w:color="auto"/>
              <w:left w:val="single" w:sz="12" w:space="0" w:color="auto"/>
              <w:bottom w:val="single" w:sz="4" w:space="0" w:color="auto"/>
              <w:right w:val="single" w:sz="12" w:space="0" w:color="auto"/>
            </w:tcBorders>
            <w:shd w:val="clear" w:color="auto" w:fill="auto"/>
            <w:vAlign w:val="center"/>
          </w:tcPr>
          <w:p w14:paraId="06F25F0A" w14:textId="77777777" w:rsidR="008C7E33" w:rsidRPr="00DD6EDD" w:rsidRDefault="00DD6EDD" w:rsidP="006343B6">
            <w:pPr>
              <w:pStyle w:val="Default"/>
              <w:jc w:val="center"/>
              <w:rPr>
                <w:color w:val="auto"/>
                <w:sz w:val="22"/>
                <w:szCs w:val="22"/>
              </w:rPr>
            </w:pPr>
            <w:r w:rsidRPr="00DD6EDD">
              <w:rPr>
                <w:color w:val="auto"/>
                <w:sz w:val="22"/>
                <w:szCs w:val="22"/>
              </w:rPr>
              <w:t>100</w:t>
            </w:r>
          </w:p>
        </w:tc>
      </w:tr>
      <w:tr w:rsidR="008C7E33" w:rsidRPr="008C7E33" w14:paraId="4506F757" w14:textId="77777777" w:rsidTr="00DD6EDD">
        <w:trPr>
          <w:trHeight w:val="110"/>
        </w:trPr>
        <w:tc>
          <w:tcPr>
            <w:tcW w:w="1297" w:type="pct"/>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14:paraId="4E5DF750" w14:textId="77777777" w:rsidR="008C7E33" w:rsidRPr="008C7E33" w:rsidRDefault="008C7E33" w:rsidP="006343B6">
            <w:pPr>
              <w:pStyle w:val="Default"/>
              <w:rPr>
                <w:b/>
                <w:sz w:val="22"/>
                <w:szCs w:val="22"/>
              </w:rPr>
            </w:pPr>
            <w:r w:rsidRPr="008C7E33">
              <w:rPr>
                <w:b/>
                <w:sz w:val="22"/>
                <w:szCs w:val="22"/>
              </w:rPr>
              <w:t>TERREMOTO</w:t>
            </w:r>
          </w:p>
        </w:tc>
        <w:tc>
          <w:tcPr>
            <w:tcW w:w="1107" w:type="pct"/>
            <w:tcBorders>
              <w:top w:val="single" w:sz="4" w:space="0" w:color="auto"/>
              <w:left w:val="single" w:sz="12" w:space="0" w:color="auto"/>
              <w:bottom w:val="single" w:sz="4" w:space="0" w:color="auto"/>
              <w:right w:val="single" w:sz="12" w:space="0" w:color="auto"/>
            </w:tcBorders>
            <w:shd w:val="clear" w:color="auto" w:fill="auto"/>
            <w:vAlign w:val="center"/>
          </w:tcPr>
          <w:p w14:paraId="05E58B03" w14:textId="77777777" w:rsidR="008C7E33" w:rsidRPr="00DD6EDD" w:rsidRDefault="008C7E33" w:rsidP="006343B6">
            <w:pPr>
              <w:pStyle w:val="Default"/>
              <w:jc w:val="center"/>
              <w:rPr>
                <w:color w:val="auto"/>
                <w:sz w:val="22"/>
                <w:szCs w:val="22"/>
              </w:rPr>
            </w:pPr>
            <w:r w:rsidRPr="00DD6EDD">
              <w:rPr>
                <w:color w:val="auto"/>
                <w:sz w:val="22"/>
                <w:szCs w:val="22"/>
              </w:rPr>
              <w:t>4</w:t>
            </w:r>
          </w:p>
        </w:tc>
        <w:tc>
          <w:tcPr>
            <w:tcW w:w="931" w:type="pct"/>
            <w:tcBorders>
              <w:top w:val="single" w:sz="4" w:space="0" w:color="auto"/>
              <w:left w:val="single" w:sz="12" w:space="0" w:color="auto"/>
              <w:right w:val="single" w:sz="12" w:space="0" w:color="auto"/>
            </w:tcBorders>
            <w:shd w:val="clear" w:color="auto" w:fill="auto"/>
            <w:vAlign w:val="center"/>
          </w:tcPr>
          <w:p w14:paraId="5212A87D" w14:textId="77777777" w:rsidR="008C7E33" w:rsidRPr="00DD6EDD" w:rsidRDefault="008C7E33" w:rsidP="006343B6">
            <w:pPr>
              <w:pStyle w:val="Default"/>
              <w:jc w:val="center"/>
              <w:rPr>
                <w:color w:val="auto"/>
                <w:sz w:val="22"/>
                <w:szCs w:val="22"/>
              </w:rPr>
            </w:pPr>
            <w:r w:rsidRPr="00DD6EDD">
              <w:rPr>
                <w:color w:val="auto"/>
                <w:sz w:val="22"/>
                <w:szCs w:val="22"/>
              </w:rPr>
              <w:t>4</w:t>
            </w:r>
          </w:p>
        </w:tc>
        <w:tc>
          <w:tcPr>
            <w:tcW w:w="1283" w:type="pct"/>
            <w:tcBorders>
              <w:top w:val="single" w:sz="4" w:space="0" w:color="auto"/>
              <w:left w:val="single" w:sz="12" w:space="0" w:color="auto"/>
              <w:right w:val="single" w:sz="12" w:space="0" w:color="auto"/>
            </w:tcBorders>
            <w:shd w:val="clear" w:color="auto" w:fill="auto"/>
            <w:vAlign w:val="center"/>
          </w:tcPr>
          <w:p w14:paraId="30D6984E" w14:textId="77777777" w:rsidR="008C7E33" w:rsidRPr="00DD6EDD" w:rsidRDefault="008C7E33" w:rsidP="006343B6">
            <w:pPr>
              <w:pStyle w:val="Default"/>
              <w:jc w:val="center"/>
              <w:rPr>
                <w:color w:val="auto"/>
                <w:sz w:val="22"/>
                <w:szCs w:val="22"/>
              </w:rPr>
            </w:pPr>
            <w:r w:rsidRPr="00DD6EDD">
              <w:rPr>
                <w:color w:val="auto"/>
                <w:sz w:val="22"/>
                <w:szCs w:val="22"/>
              </w:rPr>
              <w:t>16/20</w:t>
            </w:r>
          </w:p>
        </w:tc>
        <w:tc>
          <w:tcPr>
            <w:tcW w:w="382" w:type="pct"/>
            <w:tcBorders>
              <w:top w:val="single" w:sz="4" w:space="0" w:color="auto"/>
              <w:left w:val="single" w:sz="12" w:space="0" w:color="auto"/>
              <w:right w:val="single" w:sz="12" w:space="0" w:color="auto"/>
            </w:tcBorders>
            <w:shd w:val="clear" w:color="auto" w:fill="auto"/>
            <w:vAlign w:val="center"/>
          </w:tcPr>
          <w:p w14:paraId="339DBA75" w14:textId="77777777" w:rsidR="008C7E33" w:rsidRPr="00DD6EDD" w:rsidRDefault="00DD6EDD" w:rsidP="006343B6">
            <w:pPr>
              <w:pStyle w:val="Default"/>
              <w:jc w:val="center"/>
              <w:rPr>
                <w:color w:val="auto"/>
                <w:sz w:val="22"/>
                <w:szCs w:val="22"/>
              </w:rPr>
            </w:pPr>
            <w:r w:rsidRPr="00DD6EDD">
              <w:rPr>
                <w:color w:val="auto"/>
                <w:sz w:val="22"/>
                <w:szCs w:val="22"/>
              </w:rPr>
              <w:t>6</w:t>
            </w:r>
            <w:r w:rsidR="008C7E33" w:rsidRPr="00DD6EDD">
              <w:rPr>
                <w:color w:val="auto"/>
                <w:sz w:val="22"/>
                <w:szCs w:val="22"/>
              </w:rPr>
              <w:t>0</w:t>
            </w:r>
          </w:p>
        </w:tc>
      </w:tr>
      <w:tr w:rsidR="008C7E33" w:rsidRPr="008C7E33" w14:paraId="5CFE6B04" w14:textId="77777777" w:rsidTr="00DD6EDD">
        <w:trPr>
          <w:trHeight w:val="286"/>
        </w:trPr>
        <w:tc>
          <w:tcPr>
            <w:tcW w:w="1297" w:type="pct"/>
            <w:tcBorders>
              <w:top w:val="single" w:sz="4" w:space="0" w:color="auto"/>
              <w:left w:val="single" w:sz="12" w:space="0" w:color="auto"/>
              <w:bottom w:val="single" w:sz="12" w:space="0" w:color="auto"/>
              <w:right w:val="single" w:sz="12" w:space="0" w:color="auto"/>
            </w:tcBorders>
            <w:shd w:val="clear" w:color="auto" w:fill="BFBFBF" w:themeFill="background1" w:themeFillShade="BF"/>
            <w:vAlign w:val="center"/>
          </w:tcPr>
          <w:p w14:paraId="374BA078" w14:textId="77777777" w:rsidR="008C7E33" w:rsidRPr="008C7E33" w:rsidRDefault="008C7E33" w:rsidP="006343B6">
            <w:pPr>
              <w:pStyle w:val="Default"/>
              <w:rPr>
                <w:b/>
                <w:sz w:val="22"/>
                <w:szCs w:val="22"/>
              </w:rPr>
            </w:pPr>
            <w:r w:rsidRPr="008C7E33">
              <w:rPr>
                <w:b/>
                <w:sz w:val="22"/>
                <w:szCs w:val="22"/>
              </w:rPr>
              <w:lastRenderedPageBreak/>
              <w:t>INCENDIO</w:t>
            </w:r>
          </w:p>
        </w:tc>
        <w:tc>
          <w:tcPr>
            <w:tcW w:w="1107" w:type="pct"/>
            <w:tcBorders>
              <w:top w:val="single" w:sz="4" w:space="0" w:color="auto"/>
              <w:left w:val="single" w:sz="12" w:space="0" w:color="auto"/>
              <w:right w:val="single" w:sz="12" w:space="0" w:color="auto"/>
            </w:tcBorders>
            <w:shd w:val="clear" w:color="auto" w:fill="auto"/>
            <w:vAlign w:val="center"/>
          </w:tcPr>
          <w:p w14:paraId="6B57E997" w14:textId="77777777" w:rsidR="008C7E33" w:rsidRPr="00DD6EDD" w:rsidRDefault="00DD6EDD" w:rsidP="006343B6">
            <w:pPr>
              <w:pStyle w:val="Default"/>
              <w:jc w:val="center"/>
              <w:rPr>
                <w:color w:val="auto"/>
                <w:sz w:val="22"/>
                <w:szCs w:val="22"/>
              </w:rPr>
            </w:pPr>
            <w:r w:rsidRPr="00DD6EDD">
              <w:rPr>
                <w:color w:val="auto"/>
                <w:sz w:val="22"/>
                <w:szCs w:val="22"/>
              </w:rPr>
              <w:t>2</w:t>
            </w:r>
          </w:p>
        </w:tc>
        <w:tc>
          <w:tcPr>
            <w:tcW w:w="931" w:type="pct"/>
            <w:tcBorders>
              <w:left w:val="single" w:sz="12" w:space="0" w:color="auto"/>
              <w:right w:val="single" w:sz="12" w:space="0" w:color="auto"/>
            </w:tcBorders>
            <w:shd w:val="clear" w:color="auto" w:fill="auto"/>
            <w:vAlign w:val="center"/>
          </w:tcPr>
          <w:p w14:paraId="26A9496E" w14:textId="77777777" w:rsidR="008C7E33" w:rsidRPr="00DD6EDD" w:rsidRDefault="00DD6EDD" w:rsidP="006343B6">
            <w:pPr>
              <w:pStyle w:val="Default"/>
              <w:jc w:val="center"/>
              <w:rPr>
                <w:color w:val="auto"/>
                <w:sz w:val="22"/>
                <w:szCs w:val="22"/>
              </w:rPr>
            </w:pPr>
            <w:r w:rsidRPr="00DD6EDD">
              <w:rPr>
                <w:color w:val="auto"/>
                <w:sz w:val="22"/>
                <w:szCs w:val="22"/>
              </w:rPr>
              <w:t>2</w:t>
            </w:r>
          </w:p>
        </w:tc>
        <w:tc>
          <w:tcPr>
            <w:tcW w:w="1283" w:type="pct"/>
            <w:tcBorders>
              <w:left w:val="single" w:sz="12" w:space="0" w:color="auto"/>
              <w:right w:val="single" w:sz="12" w:space="0" w:color="auto"/>
            </w:tcBorders>
            <w:shd w:val="clear" w:color="auto" w:fill="auto"/>
            <w:vAlign w:val="center"/>
          </w:tcPr>
          <w:p w14:paraId="4772D94D" w14:textId="77777777" w:rsidR="008C7E33" w:rsidRPr="00DD6EDD" w:rsidRDefault="00DD6EDD" w:rsidP="00DD6EDD">
            <w:pPr>
              <w:pStyle w:val="Default"/>
              <w:jc w:val="center"/>
              <w:rPr>
                <w:color w:val="auto"/>
                <w:sz w:val="22"/>
                <w:szCs w:val="22"/>
              </w:rPr>
            </w:pPr>
            <w:r w:rsidRPr="00DD6EDD">
              <w:rPr>
                <w:color w:val="auto"/>
                <w:sz w:val="22"/>
                <w:szCs w:val="22"/>
              </w:rPr>
              <w:t>4</w:t>
            </w:r>
            <w:r w:rsidR="008C7E33" w:rsidRPr="00DD6EDD">
              <w:rPr>
                <w:color w:val="auto"/>
                <w:sz w:val="22"/>
                <w:szCs w:val="22"/>
              </w:rPr>
              <w:t>/20</w:t>
            </w:r>
          </w:p>
        </w:tc>
        <w:tc>
          <w:tcPr>
            <w:tcW w:w="382" w:type="pct"/>
            <w:tcBorders>
              <w:left w:val="single" w:sz="12" w:space="0" w:color="auto"/>
              <w:right w:val="single" w:sz="12" w:space="0" w:color="auto"/>
            </w:tcBorders>
            <w:shd w:val="clear" w:color="auto" w:fill="auto"/>
            <w:vAlign w:val="center"/>
          </w:tcPr>
          <w:p w14:paraId="1C073EBC" w14:textId="77777777" w:rsidR="008C7E33" w:rsidRPr="00DD6EDD" w:rsidRDefault="00DD6EDD" w:rsidP="006343B6">
            <w:pPr>
              <w:pStyle w:val="Default"/>
              <w:jc w:val="center"/>
              <w:rPr>
                <w:color w:val="auto"/>
                <w:sz w:val="22"/>
                <w:szCs w:val="22"/>
              </w:rPr>
            </w:pPr>
            <w:r w:rsidRPr="00DD6EDD">
              <w:rPr>
                <w:color w:val="auto"/>
                <w:sz w:val="22"/>
                <w:szCs w:val="22"/>
              </w:rPr>
              <w:t>2</w:t>
            </w:r>
            <w:r w:rsidR="008C7E33" w:rsidRPr="00DD6EDD">
              <w:rPr>
                <w:color w:val="auto"/>
                <w:sz w:val="22"/>
                <w:szCs w:val="22"/>
              </w:rPr>
              <w:t>0</w:t>
            </w:r>
          </w:p>
        </w:tc>
      </w:tr>
      <w:tr w:rsidR="008C7E33" w:rsidRPr="008C7E33" w14:paraId="42E94344" w14:textId="77777777" w:rsidTr="00DD6EDD">
        <w:trPr>
          <w:trHeight w:val="302"/>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75C658D" w14:textId="77777777" w:rsidR="008C7E33" w:rsidRPr="008C7E33" w:rsidRDefault="008C7E33" w:rsidP="006343B6">
            <w:pPr>
              <w:pStyle w:val="Default"/>
              <w:rPr>
                <w:b/>
                <w:sz w:val="22"/>
                <w:szCs w:val="22"/>
              </w:rPr>
            </w:pPr>
            <w:r w:rsidRPr="008C7E33">
              <w:rPr>
                <w:b/>
                <w:sz w:val="22"/>
                <w:szCs w:val="22"/>
              </w:rPr>
              <w:t>EXPLOSION</w:t>
            </w:r>
          </w:p>
        </w:tc>
        <w:tc>
          <w:tcPr>
            <w:tcW w:w="1107" w:type="pct"/>
            <w:tcBorders>
              <w:left w:val="single" w:sz="12" w:space="0" w:color="auto"/>
              <w:right w:val="single" w:sz="12" w:space="0" w:color="auto"/>
            </w:tcBorders>
            <w:shd w:val="clear" w:color="auto" w:fill="auto"/>
            <w:vAlign w:val="center"/>
          </w:tcPr>
          <w:p w14:paraId="1EB097AF" w14:textId="77777777" w:rsidR="008C7E33" w:rsidRPr="00DD6EDD" w:rsidRDefault="00DD6EDD" w:rsidP="006343B6">
            <w:pPr>
              <w:pStyle w:val="Default"/>
              <w:jc w:val="center"/>
              <w:rPr>
                <w:color w:val="auto"/>
                <w:sz w:val="22"/>
                <w:szCs w:val="22"/>
              </w:rPr>
            </w:pPr>
            <w:r w:rsidRPr="00DD6EDD">
              <w:rPr>
                <w:color w:val="auto"/>
                <w:sz w:val="22"/>
                <w:szCs w:val="22"/>
              </w:rPr>
              <w:t>2</w:t>
            </w:r>
          </w:p>
        </w:tc>
        <w:tc>
          <w:tcPr>
            <w:tcW w:w="931" w:type="pct"/>
            <w:tcBorders>
              <w:left w:val="single" w:sz="12" w:space="0" w:color="auto"/>
              <w:right w:val="single" w:sz="12" w:space="0" w:color="auto"/>
            </w:tcBorders>
            <w:shd w:val="clear" w:color="auto" w:fill="auto"/>
            <w:vAlign w:val="center"/>
          </w:tcPr>
          <w:p w14:paraId="77B7D6A8" w14:textId="77777777" w:rsidR="008C7E33" w:rsidRPr="00DD6EDD" w:rsidRDefault="00DD6EDD" w:rsidP="006343B6">
            <w:pPr>
              <w:pStyle w:val="Default"/>
              <w:jc w:val="center"/>
              <w:rPr>
                <w:color w:val="auto"/>
                <w:sz w:val="22"/>
                <w:szCs w:val="22"/>
              </w:rPr>
            </w:pPr>
            <w:r w:rsidRPr="00DD6EDD">
              <w:rPr>
                <w:color w:val="auto"/>
                <w:sz w:val="22"/>
                <w:szCs w:val="22"/>
              </w:rPr>
              <w:t>2</w:t>
            </w:r>
          </w:p>
        </w:tc>
        <w:tc>
          <w:tcPr>
            <w:tcW w:w="1283" w:type="pct"/>
            <w:tcBorders>
              <w:left w:val="single" w:sz="12" w:space="0" w:color="auto"/>
              <w:right w:val="single" w:sz="12" w:space="0" w:color="auto"/>
            </w:tcBorders>
            <w:shd w:val="clear" w:color="auto" w:fill="auto"/>
            <w:vAlign w:val="center"/>
          </w:tcPr>
          <w:p w14:paraId="62B2F32D" w14:textId="77777777" w:rsidR="008C7E33" w:rsidRPr="00DD6EDD" w:rsidRDefault="00DD6EDD" w:rsidP="006343B6">
            <w:pPr>
              <w:pStyle w:val="Default"/>
              <w:jc w:val="center"/>
              <w:rPr>
                <w:color w:val="auto"/>
                <w:sz w:val="22"/>
                <w:szCs w:val="22"/>
              </w:rPr>
            </w:pPr>
            <w:r w:rsidRPr="00DD6EDD">
              <w:rPr>
                <w:color w:val="auto"/>
                <w:sz w:val="22"/>
                <w:szCs w:val="22"/>
              </w:rPr>
              <w:t>4</w:t>
            </w:r>
            <w:r w:rsidR="008C7E33" w:rsidRPr="00DD6EDD">
              <w:rPr>
                <w:color w:val="auto"/>
                <w:sz w:val="22"/>
                <w:szCs w:val="22"/>
              </w:rPr>
              <w:t>/20</w:t>
            </w:r>
          </w:p>
        </w:tc>
        <w:tc>
          <w:tcPr>
            <w:tcW w:w="382" w:type="pct"/>
            <w:tcBorders>
              <w:left w:val="single" w:sz="12" w:space="0" w:color="auto"/>
              <w:right w:val="single" w:sz="12" w:space="0" w:color="auto"/>
            </w:tcBorders>
            <w:shd w:val="clear" w:color="auto" w:fill="auto"/>
            <w:vAlign w:val="center"/>
          </w:tcPr>
          <w:p w14:paraId="0627E0D7" w14:textId="77777777" w:rsidR="008C7E33" w:rsidRPr="00DD6EDD" w:rsidRDefault="00DD6EDD" w:rsidP="006343B6">
            <w:pPr>
              <w:pStyle w:val="Default"/>
              <w:jc w:val="center"/>
              <w:rPr>
                <w:color w:val="auto"/>
                <w:sz w:val="22"/>
                <w:szCs w:val="22"/>
              </w:rPr>
            </w:pPr>
            <w:r w:rsidRPr="00DD6EDD">
              <w:rPr>
                <w:color w:val="auto"/>
                <w:sz w:val="22"/>
                <w:szCs w:val="22"/>
              </w:rPr>
              <w:t>2</w:t>
            </w:r>
            <w:r w:rsidR="008C7E33" w:rsidRPr="00DD6EDD">
              <w:rPr>
                <w:color w:val="auto"/>
                <w:sz w:val="22"/>
                <w:szCs w:val="22"/>
              </w:rPr>
              <w:t>0</w:t>
            </w:r>
          </w:p>
        </w:tc>
      </w:tr>
      <w:tr w:rsidR="008C7E33" w:rsidRPr="008C7E33" w14:paraId="646E28BA" w14:textId="77777777" w:rsidTr="00DD6EDD">
        <w:trPr>
          <w:trHeight w:val="152"/>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C65329" w14:textId="77777777" w:rsidR="008C7E33" w:rsidRPr="008C7E33" w:rsidRDefault="008C7E33" w:rsidP="006343B6">
            <w:pPr>
              <w:pStyle w:val="Default"/>
              <w:rPr>
                <w:b/>
                <w:sz w:val="22"/>
                <w:szCs w:val="22"/>
              </w:rPr>
            </w:pPr>
            <w:r w:rsidRPr="008C7E33">
              <w:rPr>
                <w:b/>
                <w:sz w:val="22"/>
                <w:szCs w:val="22"/>
              </w:rPr>
              <w:t>ASALTOS</w:t>
            </w:r>
          </w:p>
        </w:tc>
        <w:tc>
          <w:tcPr>
            <w:tcW w:w="1107" w:type="pct"/>
            <w:tcBorders>
              <w:left w:val="single" w:sz="12" w:space="0" w:color="auto"/>
              <w:right w:val="single" w:sz="12" w:space="0" w:color="auto"/>
            </w:tcBorders>
            <w:shd w:val="clear" w:color="auto" w:fill="auto"/>
            <w:vAlign w:val="center"/>
          </w:tcPr>
          <w:p w14:paraId="1870FC00" w14:textId="77777777" w:rsidR="008C7E33" w:rsidRPr="00DD6EDD" w:rsidRDefault="00DD6EDD" w:rsidP="006343B6">
            <w:pPr>
              <w:pStyle w:val="Default"/>
              <w:jc w:val="center"/>
              <w:rPr>
                <w:color w:val="auto"/>
                <w:sz w:val="22"/>
                <w:szCs w:val="22"/>
              </w:rPr>
            </w:pPr>
            <w:r w:rsidRPr="00DD6EDD">
              <w:rPr>
                <w:color w:val="auto"/>
                <w:sz w:val="22"/>
                <w:szCs w:val="22"/>
              </w:rPr>
              <w:t>3</w:t>
            </w:r>
          </w:p>
        </w:tc>
        <w:tc>
          <w:tcPr>
            <w:tcW w:w="931" w:type="pct"/>
            <w:tcBorders>
              <w:left w:val="single" w:sz="12" w:space="0" w:color="auto"/>
              <w:right w:val="single" w:sz="12" w:space="0" w:color="auto"/>
            </w:tcBorders>
            <w:shd w:val="clear" w:color="auto" w:fill="auto"/>
            <w:vAlign w:val="center"/>
          </w:tcPr>
          <w:p w14:paraId="41805701" w14:textId="77777777" w:rsidR="008C7E33" w:rsidRPr="00DD6EDD" w:rsidRDefault="00DD6EDD" w:rsidP="006343B6">
            <w:pPr>
              <w:pStyle w:val="Default"/>
              <w:jc w:val="center"/>
              <w:rPr>
                <w:color w:val="auto"/>
                <w:sz w:val="22"/>
                <w:szCs w:val="22"/>
              </w:rPr>
            </w:pPr>
            <w:r w:rsidRPr="00DD6EDD">
              <w:rPr>
                <w:color w:val="auto"/>
                <w:sz w:val="22"/>
                <w:szCs w:val="22"/>
              </w:rPr>
              <w:t>2</w:t>
            </w:r>
          </w:p>
        </w:tc>
        <w:tc>
          <w:tcPr>
            <w:tcW w:w="1283" w:type="pct"/>
            <w:tcBorders>
              <w:left w:val="single" w:sz="12" w:space="0" w:color="auto"/>
              <w:right w:val="single" w:sz="12" w:space="0" w:color="auto"/>
            </w:tcBorders>
            <w:shd w:val="clear" w:color="auto" w:fill="auto"/>
            <w:vAlign w:val="center"/>
          </w:tcPr>
          <w:p w14:paraId="73969462" w14:textId="77777777" w:rsidR="008C7E33" w:rsidRPr="00DD6EDD" w:rsidRDefault="00DD6EDD" w:rsidP="006343B6">
            <w:pPr>
              <w:pStyle w:val="Default"/>
              <w:jc w:val="center"/>
              <w:rPr>
                <w:color w:val="auto"/>
                <w:sz w:val="22"/>
                <w:szCs w:val="22"/>
              </w:rPr>
            </w:pPr>
            <w:r w:rsidRPr="00DD6EDD">
              <w:rPr>
                <w:color w:val="auto"/>
                <w:sz w:val="22"/>
                <w:szCs w:val="22"/>
              </w:rPr>
              <w:t>6</w:t>
            </w:r>
            <w:r w:rsidR="008C7E33" w:rsidRPr="00DD6EDD">
              <w:rPr>
                <w:color w:val="auto"/>
                <w:sz w:val="22"/>
                <w:szCs w:val="22"/>
              </w:rPr>
              <w:t>/20</w:t>
            </w:r>
          </w:p>
        </w:tc>
        <w:tc>
          <w:tcPr>
            <w:tcW w:w="382" w:type="pct"/>
            <w:tcBorders>
              <w:left w:val="single" w:sz="12" w:space="0" w:color="auto"/>
              <w:right w:val="single" w:sz="12" w:space="0" w:color="auto"/>
            </w:tcBorders>
            <w:shd w:val="clear" w:color="auto" w:fill="auto"/>
            <w:vAlign w:val="center"/>
          </w:tcPr>
          <w:p w14:paraId="72C75754" w14:textId="77777777" w:rsidR="008C7E33" w:rsidRPr="00DD6EDD" w:rsidRDefault="00DD6EDD" w:rsidP="006343B6">
            <w:pPr>
              <w:pStyle w:val="Default"/>
              <w:jc w:val="center"/>
              <w:rPr>
                <w:color w:val="auto"/>
                <w:sz w:val="22"/>
                <w:szCs w:val="22"/>
              </w:rPr>
            </w:pPr>
            <w:r w:rsidRPr="00DD6EDD">
              <w:rPr>
                <w:color w:val="auto"/>
                <w:sz w:val="22"/>
                <w:szCs w:val="22"/>
              </w:rPr>
              <w:t>3</w:t>
            </w:r>
            <w:r w:rsidR="008C7E33" w:rsidRPr="00DD6EDD">
              <w:rPr>
                <w:color w:val="auto"/>
                <w:sz w:val="22"/>
                <w:szCs w:val="22"/>
              </w:rPr>
              <w:t>0</w:t>
            </w:r>
          </w:p>
        </w:tc>
      </w:tr>
      <w:tr w:rsidR="008C7E33" w:rsidRPr="008C7E33" w14:paraId="14D833FF" w14:textId="77777777" w:rsidTr="00DD6EDD">
        <w:trPr>
          <w:trHeight w:val="365"/>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1D411B" w14:textId="77777777" w:rsidR="008C7E33" w:rsidRPr="008C7E33" w:rsidRDefault="008C7E33" w:rsidP="006343B6">
            <w:pPr>
              <w:pStyle w:val="Default"/>
              <w:rPr>
                <w:b/>
                <w:sz w:val="22"/>
                <w:szCs w:val="22"/>
              </w:rPr>
            </w:pPr>
            <w:r w:rsidRPr="008C7E33">
              <w:rPr>
                <w:b/>
                <w:sz w:val="22"/>
                <w:szCs w:val="22"/>
              </w:rPr>
              <w:t>ASONADA</w:t>
            </w:r>
          </w:p>
        </w:tc>
        <w:tc>
          <w:tcPr>
            <w:tcW w:w="1107" w:type="pct"/>
            <w:tcBorders>
              <w:left w:val="single" w:sz="12" w:space="0" w:color="auto"/>
              <w:right w:val="single" w:sz="12" w:space="0" w:color="auto"/>
            </w:tcBorders>
            <w:shd w:val="clear" w:color="auto" w:fill="auto"/>
            <w:vAlign w:val="center"/>
          </w:tcPr>
          <w:p w14:paraId="0A57AB56" w14:textId="77777777" w:rsidR="008C7E33" w:rsidRPr="00DD6EDD" w:rsidRDefault="008C7E33" w:rsidP="006343B6">
            <w:pPr>
              <w:pStyle w:val="Default"/>
              <w:tabs>
                <w:tab w:val="center" w:pos="884"/>
                <w:tab w:val="right" w:pos="1768"/>
              </w:tabs>
              <w:jc w:val="center"/>
              <w:rPr>
                <w:color w:val="auto"/>
                <w:sz w:val="22"/>
                <w:szCs w:val="22"/>
              </w:rPr>
            </w:pPr>
            <w:r w:rsidRPr="00DD6EDD">
              <w:rPr>
                <w:color w:val="auto"/>
                <w:sz w:val="22"/>
                <w:szCs w:val="22"/>
              </w:rPr>
              <w:t>2</w:t>
            </w:r>
          </w:p>
        </w:tc>
        <w:tc>
          <w:tcPr>
            <w:tcW w:w="931" w:type="pct"/>
            <w:tcBorders>
              <w:left w:val="single" w:sz="12" w:space="0" w:color="auto"/>
              <w:right w:val="single" w:sz="12" w:space="0" w:color="auto"/>
            </w:tcBorders>
            <w:shd w:val="clear" w:color="auto" w:fill="auto"/>
            <w:vAlign w:val="center"/>
          </w:tcPr>
          <w:p w14:paraId="6054C5E7" w14:textId="77777777" w:rsidR="008C7E33" w:rsidRPr="00DD6EDD" w:rsidRDefault="008C7E33" w:rsidP="006343B6">
            <w:pPr>
              <w:pStyle w:val="Default"/>
              <w:jc w:val="center"/>
              <w:rPr>
                <w:color w:val="auto"/>
                <w:sz w:val="22"/>
                <w:szCs w:val="22"/>
              </w:rPr>
            </w:pPr>
            <w:r w:rsidRPr="00DD6EDD">
              <w:rPr>
                <w:color w:val="auto"/>
                <w:sz w:val="22"/>
                <w:szCs w:val="22"/>
              </w:rPr>
              <w:t>1</w:t>
            </w:r>
          </w:p>
        </w:tc>
        <w:tc>
          <w:tcPr>
            <w:tcW w:w="1283" w:type="pct"/>
            <w:tcBorders>
              <w:left w:val="single" w:sz="12" w:space="0" w:color="auto"/>
              <w:right w:val="single" w:sz="12" w:space="0" w:color="auto"/>
            </w:tcBorders>
            <w:shd w:val="clear" w:color="auto" w:fill="auto"/>
            <w:vAlign w:val="center"/>
          </w:tcPr>
          <w:p w14:paraId="2F390995" w14:textId="77777777" w:rsidR="008C7E33" w:rsidRPr="00DD6EDD" w:rsidRDefault="008C7E33" w:rsidP="006343B6">
            <w:pPr>
              <w:pStyle w:val="Default"/>
              <w:jc w:val="center"/>
              <w:rPr>
                <w:color w:val="auto"/>
                <w:sz w:val="22"/>
                <w:szCs w:val="22"/>
              </w:rPr>
            </w:pPr>
            <w:r w:rsidRPr="00DD6EDD">
              <w:rPr>
                <w:color w:val="auto"/>
                <w:sz w:val="22"/>
                <w:szCs w:val="22"/>
              </w:rPr>
              <w:t>2/20</w:t>
            </w:r>
          </w:p>
        </w:tc>
        <w:tc>
          <w:tcPr>
            <w:tcW w:w="382" w:type="pct"/>
            <w:tcBorders>
              <w:left w:val="single" w:sz="12" w:space="0" w:color="auto"/>
              <w:right w:val="single" w:sz="12" w:space="0" w:color="auto"/>
            </w:tcBorders>
            <w:shd w:val="clear" w:color="auto" w:fill="auto"/>
            <w:vAlign w:val="center"/>
          </w:tcPr>
          <w:p w14:paraId="3A316ABA" w14:textId="77777777" w:rsidR="008C7E33" w:rsidRPr="00DD6EDD" w:rsidRDefault="008C7E33" w:rsidP="006343B6">
            <w:pPr>
              <w:pStyle w:val="Default"/>
              <w:jc w:val="center"/>
              <w:rPr>
                <w:color w:val="auto"/>
                <w:sz w:val="22"/>
                <w:szCs w:val="22"/>
              </w:rPr>
            </w:pPr>
            <w:r w:rsidRPr="00DD6EDD">
              <w:rPr>
                <w:color w:val="auto"/>
                <w:sz w:val="22"/>
                <w:szCs w:val="22"/>
              </w:rPr>
              <w:t>10</w:t>
            </w:r>
          </w:p>
        </w:tc>
      </w:tr>
      <w:tr w:rsidR="008C7E33" w:rsidRPr="008C7E33" w14:paraId="55BCD635" w14:textId="77777777" w:rsidTr="00DD6EDD">
        <w:trPr>
          <w:trHeight w:val="152"/>
        </w:trPr>
        <w:tc>
          <w:tcPr>
            <w:tcW w:w="129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54F699F" w14:textId="77777777" w:rsidR="008C7E33" w:rsidRPr="008C7E33" w:rsidRDefault="008C7E33" w:rsidP="006343B6">
            <w:pPr>
              <w:pStyle w:val="Default"/>
              <w:rPr>
                <w:b/>
                <w:sz w:val="22"/>
                <w:szCs w:val="22"/>
              </w:rPr>
            </w:pPr>
            <w:r w:rsidRPr="008C7E33">
              <w:rPr>
                <w:b/>
                <w:sz w:val="22"/>
                <w:szCs w:val="22"/>
              </w:rPr>
              <w:t>AMENAZA DE BOMBA</w:t>
            </w:r>
          </w:p>
        </w:tc>
        <w:tc>
          <w:tcPr>
            <w:tcW w:w="1107" w:type="pct"/>
            <w:tcBorders>
              <w:left w:val="single" w:sz="12" w:space="0" w:color="auto"/>
              <w:bottom w:val="single" w:sz="12" w:space="0" w:color="auto"/>
              <w:right w:val="single" w:sz="12" w:space="0" w:color="auto"/>
            </w:tcBorders>
            <w:shd w:val="clear" w:color="auto" w:fill="auto"/>
            <w:vAlign w:val="center"/>
          </w:tcPr>
          <w:p w14:paraId="1293C425" w14:textId="77777777" w:rsidR="008C7E33" w:rsidRPr="00DD6EDD" w:rsidRDefault="008C7E33" w:rsidP="006343B6">
            <w:pPr>
              <w:pStyle w:val="Default"/>
              <w:jc w:val="center"/>
              <w:rPr>
                <w:color w:val="auto"/>
                <w:sz w:val="22"/>
                <w:szCs w:val="22"/>
              </w:rPr>
            </w:pPr>
            <w:r w:rsidRPr="00DD6EDD">
              <w:rPr>
                <w:color w:val="auto"/>
                <w:sz w:val="22"/>
                <w:szCs w:val="22"/>
              </w:rPr>
              <w:t>2</w:t>
            </w:r>
          </w:p>
        </w:tc>
        <w:tc>
          <w:tcPr>
            <w:tcW w:w="931" w:type="pct"/>
            <w:tcBorders>
              <w:left w:val="single" w:sz="12" w:space="0" w:color="auto"/>
              <w:bottom w:val="single" w:sz="12" w:space="0" w:color="auto"/>
              <w:right w:val="single" w:sz="12" w:space="0" w:color="auto"/>
            </w:tcBorders>
            <w:shd w:val="clear" w:color="auto" w:fill="auto"/>
            <w:vAlign w:val="center"/>
          </w:tcPr>
          <w:p w14:paraId="49D86894" w14:textId="77777777" w:rsidR="008C7E33" w:rsidRPr="00DD6EDD" w:rsidRDefault="008C7E33" w:rsidP="006343B6">
            <w:pPr>
              <w:pStyle w:val="Default"/>
              <w:jc w:val="center"/>
              <w:rPr>
                <w:color w:val="auto"/>
                <w:sz w:val="22"/>
                <w:szCs w:val="22"/>
              </w:rPr>
            </w:pPr>
            <w:r w:rsidRPr="00DD6EDD">
              <w:rPr>
                <w:color w:val="auto"/>
                <w:sz w:val="22"/>
                <w:szCs w:val="22"/>
              </w:rPr>
              <w:t>2</w:t>
            </w:r>
          </w:p>
        </w:tc>
        <w:tc>
          <w:tcPr>
            <w:tcW w:w="1283" w:type="pct"/>
            <w:tcBorders>
              <w:left w:val="single" w:sz="12" w:space="0" w:color="auto"/>
              <w:bottom w:val="single" w:sz="12" w:space="0" w:color="auto"/>
              <w:right w:val="single" w:sz="12" w:space="0" w:color="auto"/>
            </w:tcBorders>
            <w:shd w:val="clear" w:color="auto" w:fill="auto"/>
            <w:vAlign w:val="center"/>
          </w:tcPr>
          <w:p w14:paraId="0E30C4E5" w14:textId="77777777" w:rsidR="008C7E33" w:rsidRPr="00DD6EDD" w:rsidRDefault="008C7E33" w:rsidP="006343B6">
            <w:pPr>
              <w:pStyle w:val="Default"/>
              <w:jc w:val="center"/>
              <w:rPr>
                <w:color w:val="auto"/>
                <w:sz w:val="22"/>
                <w:szCs w:val="22"/>
              </w:rPr>
            </w:pPr>
            <w:r w:rsidRPr="00DD6EDD">
              <w:rPr>
                <w:color w:val="auto"/>
                <w:sz w:val="22"/>
                <w:szCs w:val="22"/>
              </w:rPr>
              <w:t>4/20</w:t>
            </w:r>
          </w:p>
        </w:tc>
        <w:tc>
          <w:tcPr>
            <w:tcW w:w="382" w:type="pct"/>
            <w:tcBorders>
              <w:left w:val="single" w:sz="12" w:space="0" w:color="auto"/>
              <w:bottom w:val="single" w:sz="12" w:space="0" w:color="auto"/>
              <w:right w:val="single" w:sz="12" w:space="0" w:color="auto"/>
            </w:tcBorders>
            <w:shd w:val="clear" w:color="auto" w:fill="auto"/>
            <w:vAlign w:val="center"/>
          </w:tcPr>
          <w:p w14:paraId="7FFE3178" w14:textId="77777777" w:rsidR="008C7E33" w:rsidRPr="00DD6EDD" w:rsidRDefault="008C7E33" w:rsidP="006343B6">
            <w:pPr>
              <w:pStyle w:val="Default"/>
              <w:jc w:val="center"/>
              <w:rPr>
                <w:color w:val="auto"/>
                <w:sz w:val="22"/>
                <w:szCs w:val="22"/>
              </w:rPr>
            </w:pPr>
            <w:r w:rsidRPr="00DD6EDD">
              <w:rPr>
                <w:color w:val="auto"/>
                <w:sz w:val="22"/>
                <w:szCs w:val="22"/>
              </w:rPr>
              <w:t>20</w:t>
            </w:r>
          </w:p>
        </w:tc>
      </w:tr>
    </w:tbl>
    <w:p w14:paraId="487294C8" w14:textId="77777777" w:rsidR="00FB6E8D" w:rsidRDefault="00FB6E8D" w:rsidP="008C7E33">
      <w:pPr>
        <w:autoSpaceDE w:val="0"/>
        <w:autoSpaceDN w:val="0"/>
        <w:adjustRightInd w:val="0"/>
        <w:jc w:val="both"/>
        <w:rPr>
          <w:rFonts w:ascii="Arial" w:hAnsi="Arial" w:cs="Arial"/>
          <w:b/>
          <w:bCs/>
          <w:color w:val="000000"/>
          <w:lang w:val="es-CO"/>
        </w:rPr>
      </w:pPr>
    </w:p>
    <w:p w14:paraId="6EC29B37"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7.2. Impacto a la Propiedad</w:t>
      </w:r>
    </w:p>
    <w:p w14:paraId="3AC96FA9" w14:textId="77777777" w:rsidR="008C7E33" w:rsidRPr="008C7E33" w:rsidRDefault="008C7E33" w:rsidP="008C7E33">
      <w:pPr>
        <w:jc w:val="both"/>
        <w:rPr>
          <w:rFonts w:ascii="Arial" w:hAnsi="Arial" w:cs="Arial"/>
          <w:lang w:val="es-CO"/>
        </w:rPr>
      </w:pPr>
      <w:r w:rsidRPr="008C7E33">
        <w:rPr>
          <w:rFonts w:ascii="Arial" w:hAnsi="Arial" w:cs="Arial"/>
          <w:b/>
          <w:bCs/>
          <w:color w:val="000000"/>
          <w:lang w:val="es-CO"/>
        </w:rPr>
        <w:t>Matriz de Vulnerabilidad – Impacto a la Propiedad</w:t>
      </w:r>
    </w:p>
    <w:tbl>
      <w:tblPr>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1"/>
        <w:gridCol w:w="1943"/>
        <w:gridCol w:w="1595"/>
        <w:gridCol w:w="2219"/>
        <w:gridCol w:w="548"/>
      </w:tblGrid>
      <w:tr w:rsidR="008C7E33" w:rsidRPr="008C7E33" w14:paraId="4BD20BBF" w14:textId="77777777" w:rsidTr="00DD6EDD">
        <w:trPr>
          <w:trHeight w:val="270"/>
        </w:trPr>
        <w:tc>
          <w:tcPr>
            <w:tcW w:w="1307" w:type="pct"/>
            <w:tcBorders>
              <w:top w:val="nil"/>
              <w:left w:val="nil"/>
            </w:tcBorders>
          </w:tcPr>
          <w:p w14:paraId="5CCD88C6" w14:textId="77777777" w:rsidR="008C7E33" w:rsidRPr="008C7E33" w:rsidRDefault="008C7E33" w:rsidP="006343B6">
            <w:pPr>
              <w:jc w:val="both"/>
              <w:rPr>
                <w:rFonts w:ascii="Arial" w:hAnsi="Arial" w:cs="Arial"/>
                <w:lang w:val="es-CO"/>
              </w:rPr>
            </w:pPr>
          </w:p>
        </w:tc>
        <w:tc>
          <w:tcPr>
            <w:tcW w:w="1138" w:type="pct"/>
            <w:shd w:val="clear" w:color="auto" w:fill="BFBFBF" w:themeFill="background1" w:themeFillShade="BF"/>
            <w:vAlign w:val="center"/>
          </w:tcPr>
          <w:p w14:paraId="540500BA" w14:textId="77777777" w:rsidR="008C7E33" w:rsidRPr="008C7E33" w:rsidRDefault="008C7E33" w:rsidP="006343B6">
            <w:pPr>
              <w:pStyle w:val="Default"/>
              <w:jc w:val="center"/>
              <w:rPr>
                <w:sz w:val="22"/>
                <w:szCs w:val="22"/>
              </w:rPr>
            </w:pPr>
            <w:r w:rsidRPr="008C7E33">
              <w:rPr>
                <w:b/>
                <w:bCs/>
                <w:sz w:val="22"/>
                <w:szCs w:val="22"/>
              </w:rPr>
              <w:t>Valores de 1 a 5</w:t>
            </w:r>
          </w:p>
        </w:tc>
        <w:tc>
          <w:tcPr>
            <w:tcW w:w="934" w:type="pct"/>
            <w:shd w:val="clear" w:color="auto" w:fill="BFBFBF" w:themeFill="background1" w:themeFillShade="BF"/>
            <w:vAlign w:val="center"/>
          </w:tcPr>
          <w:p w14:paraId="5EF9AF84" w14:textId="77777777" w:rsidR="008C7E33" w:rsidRPr="008C7E33" w:rsidRDefault="008C7E33" w:rsidP="006343B6">
            <w:pPr>
              <w:pStyle w:val="Default"/>
              <w:jc w:val="center"/>
              <w:rPr>
                <w:sz w:val="22"/>
                <w:szCs w:val="22"/>
              </w:rPr>
            </w:pPr>
            <w:r w:rsidRPr="008C7E33">
              <w:rPr>
                <w:b/>
                <w:bCs/>
                <w:sz w:val="22"/>
                <w:szCs w:val="22"/>
              </w:rPr>
              <w:t>Valores de 1 a 4</w:t>
            </w:r>
          </w:p>
        </w:tc>
        <w:tc>
          <w:tcPr>
            <w:tcW w:w="1621" w:type="pct"/>
            <w:gridSpan w:val="2"/>
            <w:tcBorders>
              <w:top w:val="nil"/>
              <w:right w:val="nil"/>
            </w:tcBorders>
          </w:tcPr>
          <w:p w14:paraId="2BCF53E4" w14:textId="77777777" w:rsidR="008C7E33" w:rsidRPr="008C7E33" w:rsidRDefault="008C7E33" w:rsidP="006343B6">
            <w:pPr>
              <w:jc w:val="both"/>
              <w:rPr>
                <w:rFonts w:ascii="Arial" w:hAnsi="Arial" w:cs="Arial"/>
                <w:lang w:val="es-CO"/>
              </w:rPr>
            </w:pPr>
          </w:p>
        </w:tc>
      </w:tr>
      <w:tr w:rsidR="008C7E33" w:rsidRPr="008C7E33" w14:paraId="56B04DED" w14:textId="77777777" w:rsidTr="00DD6EDD">
        <w:tc>
          <w:tcPr>
            <w:tcW w:w="1307" w:type="pct"/>
            <w:shd w:val="clear" w:color="auto" w:fill="BFBFBF" w:themeFill="background1" w:themeFillShade="BF"/>
            <w:vAlign w:val="center"/>
          </w:tcPr>
          <w:p w14:paraId="541987E3" w14:textId="77777777" w:rsidR="008C7E33" w:rsidRPr="008C7E33" w:rsidRDefault="008C7E33" w:rsidP="006343B6">
            <w:pPr>
              <w:pStyle w:val="Default"/>
              <w:jc w:val="center"/>
              <w:rPr>
                <w:sz w:val="22"/>
                <w:szCs w:val="22"/>
              </w:rPr>
            </w:pPr>
            <w:r w:rsidRPr="008C7E33">
              <w:rPr>
                <w:b/>
                <w:bCs/>
                <w:sz w:val="22"/>
                <w:szCs w:val="22"/>
              </w:rPr>
              <w:t>TIPOS DE EMERGENCIA</w:t>
            </w:r>
          </w:p>
        </w:tc>
        <w:tc>
          <w:tcPr>
            <w:tcW w:w="1138" w:type="pct"/>
            <w:shd w:val="clear" w:color="auto" w:fill="BFBFBF" w:themeFill="background1" w:themeFillShade="BF"/>
            <w:vAlign w:val="center"/>
          </w:tcPr>
          <w:p w14:paraId="727EDFB6" w14:textId="77777777" w:rsidR="008C7E33" w:rsidRPr="008C7E33" w:rsidRDefault="008C7E33" w:rsidP="006343B6">
            <w:pPr>
              <w:pStyle w:val="Default"/>
              <w:jc w:val="center"/>
              <w:rPr>
                <w:sz w:val="22"/>
                <w:szCs w:val="22"/>
              </w:rPr>
            </w:pPr>
            <w:r w:rsidRPr="008C7E33">
              <w:rPr>
                <w:b/>
                <w:bCs/>
                <w:sz w:val="22"/>
                <w:szCs w:val="22"/>
              </w:rPr>
              <w:t>PROBABILIDAD</w:t>
            </w:r>
          </w:p>
        </w:tc>
        <w:tc>
          <w:tcPr>
            <w:tcW w:w="934" w:type="pct"/>
            <w:shd w:val="clear" w:color="auto" w:fill="BFBFBF" w:themeFill="background1" w:themeFillShade="BF"/>
            <w:vAlign w:val="center"/>
          </w:tcPr>
          <w:p w14:paraId="08593791" w14:textId="77777777" w:rsidR="008C7E33" w:rsidRPr="008C7E33" w:rsidRDefault="008C7E33" w:rsidP="006343B6">
            <w:pPr>
              <w:pStyle w:val="Default"/>
              <w:jc w:val="center"/>
              <w:rPr>
                <w:sz w:val="22"/>
                <w:szCs w:val="22"/>
              </w:rPr>
            </w:pPr>
            <w:r w:rsidRPr="008C7E33">
              <w:rPr>
                <w:b/>
                <w:bCs/>
                <w:sz w:val="22"/>
                <w:szCs w:val="22"/>
              </w:rPr>
              <w:t>IMPACTO A LA PROPIEDAD</w:t>
            </w:r>
          </w:p>
        </w:tc>
        <w:tc>
          <w:tcPr>
            <w:tcW w:w="1300" w:type="pct"/>
            <w:shd w:val="clear" w:color="auto" w:fill="BFBFBF" w:themeFill="background1" w:themeFillShade="BF"/>
            <w:vAlign w:val="center"/>
          </w:tcPr>
          <w:p w14:paraId="61B55F42" w14:textId="77777777" w:rsidR="008C7E33" w:rsidRPr="008C7E33" w:rsidRDefault="008C7E33" w:rsidP="006343B6">
            <w:pPr>
              <w:pStyle w:val="Default"/>
              <w:jc w:val="center"/>
              <w:rPr>
                <w:sz w:val="22"/>
                <w:szCs w:val="22"/>
              </w:rPr>
            </w:pPr>
            <w:r w:rsidRPr="008C7E33">
              <w:rPr>
                <w:b/>
                <w:bCs/>
                <w:sz w:val="22"/>
                <w:szCs w:val="22"/>
              </w:rPr>
              <w:t>VULNERABILIDAD</w:t>
            </w:r>
          </w:p>
        </w:tc>
        <w:tc>
          <w:tcPr>
            <w:tcW w:w="321" w:type="pct"/>
            <w:shd w:val="clear" w:color="auto" w:fill="BFBFBF" w:themeFill="background1" w:themeFillShade="BF"/>
            <w:vAlign w:val="center"/>
          </w:tcPr>
          <w:p w14:paraId="06145FEA" w14:textId="77777777" w:rsidR="008C7E33" w:rsidRPr="008C7E33" w:rsidRDefault="008C7E33" w:rsidP="006343B6">
            <w:pPr>
              <w:pStyle w:val="Default"/>
              <w:jc w:val="center"/>
              <w:rPr>
                <w:sz w:val="22"/>
                <w:szCs w:val="22"/>
              </w:rPr>
            </w:pPr>
            <w:r w:rsidRPr="008C7E33">
              <w:rPr>
                <w:b/>
                <w:bCs/>
                <w:sz w:val="22"/>
                <w:szCs w:val="22"/>
              </w:rPr>
              <w:t>%</w:t>
            </w:r>
          </w:p>
        </w:tc>
      </w:tr>
      <w:tr w:rsidR="00DD6EDD" w:rsidRPr="008C7E33" w14:paraId="298350A4" w14:textId="77777777" w:rsidTr="00DD6EDD">
        <w:tc>
          <w:tcPr>
            <w:tcW w:w="1307" w:type="pct"/>
            <w:shd w:val="clear" w:color="auto" w:fill="BFBFBF" w:themeFill="background1" w:themeFillShade="BF"/>
            <w:vAlign w:val="center"/>
          </w:tcPr>
          <w:p w14:paraId="44AA6699" w14:textId="77777777" w:rsidR="00DD6EDD" w:rsidRPr="008C7E33" w:rsidRDefault="00DD6EDD" w:rsidP="00DD6EDD">
            <w:pPr>
              <w:pStyle w:val="Default"/>
              <w:rPr>
                <w:b/>
                <w:sz w:val="22"/>
                <w:szCs w:val="22"/>
              </w:rPr>
            </w:pPr>
            <w:r w:rsidRPr="008C7E33">
              <w:rPr>
                <w:b/>
                <w:sz w:val="22"/>
                <w:szCs w:val="22"/>
              </w:rPr>
              <w:t>VENDAVAL</w:t>
            </w:r>
          </w:p>
        </w:tc>
        <w:tc>
          <w:tcPr>
            <w:tcW w:w="1138" w:type="pct"/>
            <w:shd w:val="clear" w:color="auto" w:fill="auto"/>
            <w:vAlign w:val="center"/>
          </w:tcPr>
          <w:p w14:paraId="582ECBD4"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shd w:val="clear" w:color="auto" w:fill="auto"/>
            <w:vAlign w:val="center"/>
          </w:tcPr>
          <w:p w14:paraId="164E7276"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shd w:val="clear" w:color="auto" w:fill="auto"/>
            <w:vAlign w:val="center"/>
          </w:tcPr>
          <w:p w14:paraId="5A89E8AA"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shd w:val="clear" w:color="auto" w:fill="auto"/>
            <w:vAlign w:val="center"/>
          </w:tcPr>
          <w:p w14:paraId="77AFACC1" w14:textId="77777777" w:rsidR="00DD6EDD" w:rsidRPr="00DD6EDD" w:rsidRDefault="00DD6EDD" w:rsidP="00DD6EDD">
            <w:pPr>
              <w:pStyle w:val="Default"/>
              <w:jc w:val="center"/>
              <w:rPr>
                <w:color w:val="auto"/>
                <w:sz w:val="22"/>
                <w:szCs w:val="22"/>
              </w:rPr>
            </w:pPr>
            <w:r w:rsidRPr="00DD6EDD">
              <w:rPr>
                <w:color w:val="auto"/>
                <w:sz w:val="22"/>
                <w:szCs w:val="22"/>
              </w:rPr>
              <w:t>30</w:t>
            </w:r>
          </w:p>
        </w:tc>
      </w:tr>
      <w:tr w:rsidR="00DD6EDD" w:rsidRPr="008C7E33" w14:paraId="17481A42" w14:textId="77777777" w:rsidTr="00DD6EDD">
        <w:tc>
          <w:tcPr>
            <w:tcW w:w="1307" w:type="pct"/>
            <w:shd w:val="clear" w:color="auto" w:fill="BFBFBF" w:themeFill="background1" w:themeFillShade="BF"/>
            <w:vAlign w:val="center"/>
          </w:tcPr>
          <w:p w14:paraId="2DB9660A" w14:textId="77777777" w:rsidR="00DD6EDD" w:rsidRPr="008C7E33" w:rsidRDefault="00DD6EDD" w:rsidP="00DD6EDD">
            <w:pPr>
              <w:pStyle w:val="Default"/>
              <w:rPr>
                <w:b/>
                <w:sz w:val="22"/>
                <w:szCs w:val="22"/>
              </w:rPr>
            </w:pPr>
            <w:r w:rsidRPr="008C7E33">
              <w:rPr>
                <w:b/>
                <w:sz w:val="22"/>
                <w:szCs w:val="22"/>
              </w:rPr>
              <w:t>LLUVIAS TORRENCIALES</w:t>
            </w:r>
          </w:p>
        </w:tc>
        <w:tc>
          <w:tcPr>
            <w:tcW w:w="1138" w:type="pct"/>
            <w:shd w:val="clear" w:color="auto" w:fill="auto"/>
            <w:vAlign w:val="center"/>
          </w:tcPr>
          <w:p w14:paraId="3C8C6BE5"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tcBorders>
              <w:bottom w:val="single" w:sz="4" w:space="0" w:color="auto"/>
            </w:tcBorders>
            <w:shd w:val="clear" w:color="auto" w:fill="auto"/>
            <w:vAlign w:val="center"/>
          </w:tcPr>
          <w:p w14:paraId="7213F6FF"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tcBorders>
              <w:bottom w:val="single" w:sz="4" w:space="0" w:color="auto"/>
            </w:tcBorders>
            <w:shd w:val="clear" w:color="auto" w:fill="auto"/>
            <w:vAlign w:val="center"/>
          </w:tcPr>
          <w:p w14:paraId="02F7876E"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tcBorders>
              <w:bottom w:val="single" w:sz="4" w:space="0" w:color="auto"/>
            </w:tcBorders>
            <w:shd w:val="clear" w:color="auto" w:fill="auto"/>
            <w:vAlign w:val="center"/>
          </w:tcPr>
          <w:p w14:paraId="6D1344ED" w14:textId="77777777" w:rsidR="00DD6EDD" w:rsidRPr="00DD6EDD" w:rsidRDefault="00DD6EDD" w:rsidP="00DD6EDD">
            <w:pPr>
              <w:pStyle w:val="Default"/>
              <w:jc w:val="center"/>
              <w:rPr>
                <w:color w:val="auto"/>
                <w:sz w:val="22"/>
                <w:szCs w:val="22"/>
              </w:rPr>
            </w:pPr>
            <w:r w:rsidRPr="00DD6EDD">
              <w:rPr>
                <w:color w:val="auto"/>
                <w:sz w:val="22"/>
                <w:szCs w:val="22"/>
              </w:rPr>
              <w:t>30</w:t>
            </w:r>
          </w:p>
        </w:tc>
      </w:tr>
      <w:tr w:rsidR="00DD6EDD" w:rsidRPr="008C7E33" w14:paraId="0B279904" w14:textId="77777777" w:rsidTr="00DD6EDD">
        <w:trPr>
          <w:trHeight w:val="240"/>
        </w:trPr>
        <w:tc>
          <w:tcPr>
            <w:tcW w:w="1307" w:type="pct"/>
            <w:tcBorders>
              <w:bottom w:val="single" w:sz="4" w:space="0" w:color="auto"/>
            </w:tcBorders>
            <w:shd w:val="clear" w:color="auto" w:fill="BFBFBF" w:themeFill="background1" w:themeFillShade="BF"/>
            <w:vAlign w:val="center"/>
          </w:tcPr>
          <w:p w14:paraId="44241E95" w14:textId="77777777" w:rsidR="00DD6EDD" w:rsidRPr="008C7E33" w:rsidRDefault="00DD6EDD" w:rsidP="00DD6EDD">
            <w:pPr>
              <w:pStyle w:val="Default"/>
              <w:rPr>
                <w:b/>
                <w:sz w:val="22"/>
                <w:szCs w:val="22"/>
              </w:rPr>
            </w:pPr>
            <w:r w:rsidRPr="008C7E33">
              <w:rPr>
                <w:b/>
                <w:sz w:val="22"/>
                <w:szCs w:val="22"/>
              </w:rPr>
              <w:t>INUNDACION</w:t>
            </w:r>
          </w:p>
        </w:tc>
        <w:tc>
          <w:tcPr>
            <w:tcW w:w="1138" w:type="pct"/>
            <w:tcBorders>
              <w:bottom w:val="single" w:sz="4" w:space="0" w:color="auto"/>
            </w:tcBorders>
            <w:shd w:val="clear" w:color="auto" w:fill="auto"/>
            <w:vAlign w:val="center"/>
          </w:tcPr>
          <w:p w14:paraId="38B61458"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tcBorders>
              <w:bottom w:val="single" w:sz="4" w:space="0" w:color="auto"/>
            </w:tcBorders>
            <w:shd w:val="clear" w:color="auto" w:fill="auto"/>
            <w:vAlign w:val="center"/>
          </w:tcPr>
          <w:p w14:paraId="3C37421F"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1300" w:type="pct"/>
            <w:tcBorders>
              <w:bottom w:val="single" w:sz="4" w:space="0" w:color="auto"/>
            </w:tcBorders>
            <w:shd w:val="clear" w:color="auto" w:fill="auto"/>
            <w:vAlign w:val="center"/>
          </w:tcPr>
          <w:p w14:paraId="2EF0640C" w14:textId="77777777" w:rsidR="00DD6EDD" w:rsidRPr="00DD6EDD" w:rsidRDefault="00DD6EDD" w:rsidP="00DD6EDD">
            <w:pPr>
              <w:pStyle w:val="Default"/>
              <w:jc w:val="center"/>
              <w:rPr>
                <w:color w:val="auto"/>
                <w:sz w:val="22"/>
                <w:szCs w:val="22"/>
              </w:rPr>
            </w:pPr>
            <w:r w:rsidRPr="00DD6EDD">
              <w:rPr>
                <w:color w:val="auto"/>
                <w:sz w:val="22"/>
                <w:szCs w:val="22"/>
              </w:rPr>
              <w:t>4/20</w:t>
            </w:r>
          </w:p>
        </w:tc>
        <w:tc>
          <w:tcPr>
            <w:tcW w:w="321" w:type="pct"/>
            <w:tcBorders>
              <w:bottom w:val="single" w:sz="4" w:space="0" w:color="auto"/>
            </w:tcBorders>
            <w:shd w:val="clear" w:color="auto" w:fill="auto"/>
            <w:vAlign w:val="center"/>
          </w:tcPr>
          <w:p w14:paraId="573AF075" w14:textId="77777777" w:rsidR="00DD6EDD" w:rsidRPr="00DD6EDD" w:rsidRDefault="00DD6EDD" w:rsidP="00DD6EDD">
            <w:pPr>
              <w:pStyle w:val="Default"/>
              <w:jc w:val="center"/>
              <w:rPr>
                <w:color w:val="auto"/>
                <w:sz w:val="22"/>
                <w:szCs w:val="22"/>
              </w:rPr>
            </w:pPr>
            <w:r w:rsidRPr="00DD6EDD">
              <w:rPr>
                <w:color w:val="auto"/>
                <w:sz w:val="22"/>
                <w:szCs w:val="22"/>
              </w:rPr>
              <w:t>20</w:t>
            </w:r>
          </w:p>
        </w:tc>
      </w:tr>
      <w:tr w:rsidR="00DD6EDD" w:rsidRPr="008C7E33" w14:paraId="5B86A096" w14:textId="77777777" w:rsidTr="00DD6EDD">
        <w:trPr>
          <w:trHeight w:val="150"/>
        </w:trPr>
        <w:tc>
          <w:tcPr>
            <w:tcW w:w="1307" w:type="pct"/>
            <w:tcBorders>
              <w:top w:val="single" w:sz="4" w:space="0" w:color="auto"/>
              <w:bottom w:val="single" w:sz="4" w:space="0" w:color="auto"/>
            </w:tcBorders>
            <w:shd w:val="clear" w:color="auto" w:fill="BFBFBF" w:themeFill="background1" w:themeFillShade="BF"/>
            <w:vAlign w:val="center"/>
          </w:tcPr>
          <w:p w14:paraId="0925E022" w14:textId="77777777" w:rsidR="00DD6EDD" w:rsidRPr="008C7E33" w:rsidRDefault="00DD6EDD" w:rsidP="00DD6EDD">
            <w:pPr>
              <w:pStyle w:val="Default"/>
              <w:rPr>
                <w:b/>
                <w:sz w:val="22"/>
                <w:szCs w:val="22"/>
              </w:rPr>
            </w:pPr>
            <w:r w:rsidRPr="008C7E33">
              <w:rPr>
                <w:b/>
                <w:sz w:val="22"/>
                <w:szCs w:val="22"/>
              </w:rPr>
              <w:t>SISMO</w:t>
            </w:r>
          </w:p>
        </w:tc>
        <w:tc>
          <w:tcPr>
            <w:tcW w:w="1138" w:type="pct"/>
            <w:tcBorders>
              <w:top w:val="single" w:sz="4" w:space="0" w:color="auto"/>
              <w:bottom w:val="single" w:sz="4" w:space="0" w:color="auto"/>
            </w:tcBorders>
            <w:shd w:val="clear" w:color="auto" w:fill="auto"/>
            <w:vAlign w:val="center"/>
          </w:tcPr>
          <w:p w14:paraId="0D143C3D" w14:textId="77777777" w:rsidR="00DD6EDD" w:rsidRPr="00DD6EDD" w:rsidRDefault="00DD6EDD" w:rsidP="00DD6EDD">
            <w:pPr>
              <w:pStyle w:val="Default"/>
              <w:jc w:val="center"/>
              <w:rPr>
                <w:color w:val="auto"/>
                <w:sz w:val="22"/>
                <w:szCs w:val="22"/>
              </w:rPr>
            </w:pPr>
            <w:r w:rsidRPr="00DD6EDD">
              <w:rPr>
                <w:color w:val="auto"/>
                <w:sz w:val="22"/>
                <w:szCs w:val="22"/>
              </w:rPr>
              <w:t>5</w:t>
            </w:r>
          </w:p>
        </w:tc>
        <w:tc>
          <w:tcPr>
            <w:tcW w:w="934" w:type="pct"/>
            <w:tcBorders>
              <w:top w:val="single" w:sz="4" w:space="0" w:color="auto"/>
              <w:bottom w:val="single" w:sz="4" w:space="0" w:color="auto"/>
            </w:tcBorders>
            <w:shd w:val="clear" w:color="auto" w:fill="auto"/>
            <w:vAlign w:val="center"/>
          </w:tcPr>
          <w:p w14:paraId="5C57B95D"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tcBorders>
              <w:top w:val="single" w:sz="4" w:space="0" w:color="auto"/>
              <w:bottom w:val="single" w:sz="4" w:space="0" w:color="auto"/>
            </w:tcBorders>
            <w:shd w:val="clear" w:color="auto" w:fill="auto"/>
            <w:vAlign w:val="center"/>
          </w:tcPr>
          <w:p w14:paraId="2C6F1062" w14:textId="77777777" w:rsidR="00DD6EDD" w:rsidRPr="00DD6EDD" w:rsidRDefault="00DD6EDD" w:rsidP="00DD6EDD">
            <w:pPr>
              <w:pStyle w:val="Default"/>
              <w:jc w:val="center"/>
              <w:rPr>
                <w:color w:val="auto"/>
                <w:sz w:val="22"/>
                <w:szCs w:val="22"/>
              </w:rPr>
            </w:pPr>
            <w:r w:rsidRPr="00DD6EDD">
              <w:rPr>
                <w:color w:val="auto"/>
                <w:sz w:val="22"/>
                <w:szCs w:val="22"/>
              </w:rPr>
              <w:t>15/20</w:t>
            </w:r>
          </w:p>
        </w:tc>
        <w:tc>
          <w:tcPr>
            <w:tcW w:w="321" w:type="pct"/>
            <w:tcBorders>
              <w:top w:val="single" w:sz="4" w:space="0" w:color="auto"/>
              <w:bottom w:val="single" w:sz="4" w:space="0" w:color="auto"/>
            </w:tcBorders>
            <w:shd w:val="clear" w:color="auto" w:fill="auto"/>
            <w:vAlign w:val="center"/>
          </w:tcPr>
          <w:p w14:paraId="3BD45326" w14:textId="77777777" w:rsidR="00DD6EDD" w:rsidRPr="00DD6EDD" w:rsidRDefault="00DD6EDD" w:rsidP="00DD6EDD">
            <w:pPr>
              <w:pStyle w:val="Default"/>
              <w:jc w:val="center"/>
              <w:rPr>
                <w:color w:val="auto"/>
                <w:sz w:val="22"/>
                <w:szCs w:val="22"/>
              </w:rPr>
            </w:pPr>
            <w:r w:rsidRPr="00DD6EDD">
              <w:rPr>
                <w:color w:val="auto"/>
                <w:sz w:val="22"/>
                <w:szCs w:val="22"/>
              </w:rPr>
              <w:t>75</w:t>
            </w:r>
          </w:p>
        </w:tc>
      </w:tr>
      <w:tr w:rsidR="00DD6EDD" w:rsidRPr="008C7E33" w14:paraId="7A50A535" w14:textId="77777777" w:rsidTr="00DD6EDD">
        <w:trPr>
          <w:trHeight w:val="110"/>
        </w:trPr>
        <w:tc>
          <w:tcPr>
            <w:tcW w:w="1307" w:type="pct"/>
            <w:tcBorders>
              <w:top w:val="single" w:sz="4" w:space="0" w:color="auto"/>
              <w:bottom w:val="single" w:sz="4" w:space="0" w:color="auto"/>
            </w:tcBorders>
            <w:shd w:val="clear" w:color="auto" w:fill="BFBFBF" w:themeFill="background1" w:themeFillShade="BF"/>
            <w:vAlign w:val="center"/>
          </w:tcPr>
          <w:p w14:paraId="56CB74C8" w14:textId="77777777" w:rsidR="00DD6EDD" w:rsidRPr="008C7E33" w:rsidRDefault="00DD6EDD" w:rsidP="00DD6EDD">
            <w:pPr>
              <w:pStyle w:val="Default"/>
              <w:rPr>
                <w:b/>
                <w:sz w:val="22"/>
                <w:szCs w:val="22"/>
              </w:rPr>
            </w:pPr>
            <w:r w:rsidRPr="008C7E33">
              <w:rPr>
                <w:b/>
                <w:sz w:val="22"/>
                <w:szCs w:val="22"/>
              </w:rPr>
              <w:t>TERREMOTO</w:t>
            </w:r>
          </w:p>
        </w:tc>
        <w:tc>
          <w:tcPr>
            <w:tcW w:w="1138" w:type="pct"/>
            <w:tcBorders>
              <w:top w:val="single" w:sz="4" w:space="0" w:color="auto"/>
              <w:bottom w:val="single" w:sz="4" w:space="0" w:color="auto"/>
            </w:tcBorders>
            <w:shd w:val="clear" w:color="auto" w:fill="auto"/>
            <w:vAlign w:val="center"/>
          </w:tcPr>
          <w:p w14:paraId="564BF1C6" w14:textId="77777777" w:rsidR="00DD6EDD" w:rsidRPr="00DD6EDD" w:rsidRDefault="00DD6EDD" w:rsidP="00DD6EDD">
            <w:pPr>
              <w:pStyle w:val="Default"/>
              <w:jc w:val="center"/>
              <w:rPr>
                <w:color w:val="auto"/>
                <w:sz w:val="22"/>
                <w:szCs w:val="22"/>
              </w:rPr>
            </w:pPr>
            <w:r w:rsidRPr="00DD6EDD">
              <w:rPr>
                <w:color w:val="auto"/>
                <w:sz w:val="22"/>
                <w:szCs w:val="22"/>
              </w:rPr>
              <w:t>4</w:t>
            </w:r>
          </w:p>
        </w:tc>
        <w:tc>
          <w:tcPr>
            <w:tcW w:w="934" w:type="pct"/>
            <w:tcBorders>
              <w:top w:val="single" w:sz="4" w:space="0" w:color="auto"/>
            </w:tcBorders>
            <w:shd w:val="clear" w:color="auto" w:fill="auto"/>
            <w:vAlign w:val="center"/>
          </w:tcPr>
          <w:p w14:paraId="3A871FF5" w14:textId="77777777" w:rsidR="00DD6EDD" w:rsidRPr="00DD6EDD" w:rsidRDefault="00DD6EDD" w:rsidP="00DD6EDD">
            <w:pPr>
              <w:pStyle w:val="Default"/>
              <w:jc w:val="center"/>
              <w:rPr>
                <w:color w:val="auto"/>
                <w:sz w:val="22"/>
                <w:szCs w:val="22"/>
              </w:rPr>
            </w:pPr>
            <w:r w:rsidRPr="00DD6EDD">
              <w:rPr>
                <w:color w:val="auto"/>
                <w:sz w:val="22"/>
                <w:szCs w:val="22"/>
              </w:rPr>
              <w:t>4</w:t>
            </w:r>
          </w:p>
        </w:tc>
        <w:tc>
          <w:tcPr>
            <w:tcW w:w="1300" w:type="pct"/>
            <w:tcBorders>
              <w:top w:val="single" w:sz="4" w:space="0" w:color="auto"/>
            </w:tcBorders>
            <w:shd w:val="clear" w:color="auto" w:fill="auto"/>
            <w:vAlign w:val="center"/>
          </w:tcPr>
          <w:p w14:paraId="6CE1CA79" w14:textId="77777777" w:rsidR="00DD6EDD" w:rsidRPr="00DD6EDD" w:rsidRDefault="00DD6EDD" w:rsidP="00DD6EDD">
            <w:pPr>
              <w:pStyle w:val="Default"/>
              <w:jc w:val="center"/>
              <w:rPr>
                <w:color w:val="auto"/>
                <w:sz w:val="22"/>
                <w:szCs w:val="22"/>
              </w:rPr>
            </w:pPr>
            <w:r w:rsidRPr="00DD6EDD">
              <w:rPr>
                <w:color w:val="auto"/>
                <w:sz w:val="22"/>
                <w:szCs w:val="22"/>
              </w:rPr>
              <w:t>16/20</w:t>
            </w:r>
          </w:p>
        </w:tc>
        <w:tc>
          <w:tcPr>
            <w:tcW w:w="321" w:type="pct"/>
            <w:tcBorders>
              <w:top w:val="single" w:sz="4" w:space="0" w:color="auto"/>
            </w:tcBorders>
            <w:shd w:val="clear" w:color="auto" w:fill="auto"/>
            <w:vAlign w:val="center"/>
          </w:tcPr>
          <w:p w14:paraId="2D21874F" w14:textId="77777777" w:rsidR="00DD6EDD" w:rsidRPr="00DD6EDD" w:rsidRDefault="00DD6EDD" w:rsidP="00DD6EDD">
            <w:pPr>
              <w:pStyle w:val="Default"/>
              <w:jc w:val="center"/>
              <w:rPr>
                <w:color w:val="auto"/>
                <w:sz w:val="22"/>
                <w:szCs w:val="22"/>
              </w:rPr>
            </w:pPr>
            <w:r w:rsidRPr="00DD6EDD">
              <w:rPr>
                <w:color w:val="auto"/>
                <w:sz w:val="22"/>
                <w:szCs w:val="22"/>
              </w:rPr>
              <w:t>80</w:t>
            </w:r>
          </w:p>
        </w:tc>
      </w:tr>
      <w:tr w:rsidR="00DD6EDD" w:rsidRPr="008C7E33" w14:paraId="1510D584" w14:textId="77777777" w:rsidTr="00DD6EDD">
        <w:tc>
          <w:tcPr>
            <w:tcW w:w="1307" w:type="pct"/>
            <w:tcBorders>
              <w:top w:val="single" w:sz="4" w:space="0" w:color="auto"/>
            </w:tcBorders>
            <w:shd w:val="clear" w:color="auto" w:fill="BFBFBF" w:themeFill="background1" w:themeFillShade="BF"/>
            <w:vAlign w:val="center"/>
          </w:tcPr>
          <w:p w14:paraId="02DED559" w14:textId="77777777" w:rsidR="00DD6EDD" w:rsidRPr="008C7E33" w:rsidRDefault="00DD6EDD" w:rsidP="00DD6EDD">
            <w:pPr>
              <w:pStyle w:val="Default"/>
              <w:rPr>
                <w:b/>
                <w:sz w:val="22"/>
                <w:szCs w:val="22"/>
              </w:rPr>
            </w:pPr>
            <w:r w:rsidRPr="008C7E33">
              <w:rPr>
                <w:b/>
                <w:sz w:val="22"/>
                <w:szCs w:val="22"/>
              </w:rPr>
              <w:t>INCENDIO</w:t>
            </w:r>
          </w:p>
        </w:tc>
        <w:tc>
          <w:tcPr>
            <w:tcW w:w="1138" w:type="pct"/>
            <w:tcBorders>
              <w:top w:val="single" w:sz="4" w:space="0" w:color="auto"/>
            </w:tcBorders>
            <w:shd w:val="clear" w:color="auto" w:fill="auto"/>
            <w:vAlign w:val="center"/>
          </w:tcPr>
          <w:p w14:paraId="39AB6ACF"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shd w:val="clear" w:color="auto" w:fill="auto"/>
            <w:vAlign w:val="center"/>
          </w:tcPr>
          <w:p w14:paraId="002D58E1"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shd w:val="clear" w:color="auto" w:fill="auto"/>
            <w:vAlign w:val="center"/>
          </w:tcPr>
          <w:p w14:paraId="66B75367"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shd w:val="clear" w:color="auto" w:fill="auto"/>
            <w:vAlign w:val="center"/>
          </w:tcPr>
          <w:p w14:paraId="220781F2" w14:textId="77777777" w:rsidR="00DD6EDD" w:rsidRPr="00DD6EDD" w:rsidRDefault="00DD6EDD" w:rsidP="00DD6EDD">
            <w:pPr>
              <w:pStyle w:val="Default"/>
              <w:jc w:val="center"/>
              <w:rPr>
                <w:color w:val="auto"/>
                <w:sz w:val="22"/>
                <w:szCs w:val="22"/>
              </w:rPr>
            </w:pPr>
            <w:r w:rsidRPr="00DD6EDD">
              <w:rPr>
                <w:color w:val="auto"/>
                <w:sz w:val="22"/>
                <w:szCs w:val="22"/>
              </w:rPr>
              <w:t>30</w:t>
            </w:r>
          </w:p>
        </w:tc>
      </w:tr>
      <w:tr w:rsidR="00DD6EDD" w:rsidRPr="008C7E33" w14:paraId="25344854" w14:textId="77777777" w:rsidTr="00DD6EDD">
        <w:tc>
          <w:tcPr>
            <w:tcW w:w="1307" w:type="pct"/>
            <w:shd w:val="clear" w:color="auto" w:fill="BFBFBF" w:themeFill="background1" w:themeFillShade="BF"/>
            <w:vAlign w:val="center"/>
          </w:tcPr>
          <w:p w14:paraId="41DBF00F" w14:textId="77777777" w:rsidR="00DD6EDD" w:rsidRPr="008C7E33" w:rsidRDefault="00DD6EDD" w:rsidP="00DD6EDD">
            <w:pPr>
              <w:pStyle w:val="Default"/>
              <w:rPr>
                <w:b/>
                <w:sz w:val="22"/>
                <w:szCs w:val="22"/>
              </w:rPr>
            </w:pPr>
            <w:r w:rsidRPr="008C7E33">
              <w:rPr>
                <w:b/>
                <w:sz w:val="22"/>
                <w:szCs w:val="22"/>
              </w:rPr>
              <w:t>EXPLOSION</w:t>
            </w:r>
          </w:p>
        </w:tc>
        <w:tc>
          <w:tcPr>
            <w:tcW w:w="1138" w:type="pct"/>
            <w:shd w:val="clear" w:color="auto" w:fill="auto"/>
            <w:vAlign w:val="center"/>
          </w:tcPr>
          <w:p w14:paraId="2D9557C0"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shd w:val="clear" w:color="auto" w:fill="auto"/>
            <w:vAlign w:val="center"/>
          </w:tcPr>
          <w:p w14:paraId="55543498"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shd w:val="clear" w:color="auto" w:fill="auto"/>
            <w:vAlign w:val="center"/>
          </w:tcPr>
          <w:p w14:paraId="1A728EE0"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shd w:val="clear" w:color="auto" w:fill="auto"/>
            <w:vAlign w:val="center"/>
          </w:tcPr>
          <w:p w14:paraId="37DFF12E" w14:textId="77777777" w:rsidR="00DD6EDD" w:rsidRPr="00DD6EDD" w:rsidRDefault="00DD6EDD" w:rsidP="00DD6EDD">
            <w:pPr>
              <w:pStyle w:val="Default"/>
              <w:jc w:val="center"/>
              <w:rPr>
                <w:color w:val="auto"/>
                <w:sz w:val="22"/>
                <w:szCs w:val="22"/>
              </w:rPr>
            </w:pPr>
            <w:r w:rsidRPr="00DD6EDD">
              <w:rPr>
                <w:color w:val="auto"/>
                <w:sz w:val="22"/>
                <w:szCs w:val="22"/>
              </w:rPr>
              <w:t>30</w:t>
            </w:r>
          </w:p>
        </w:tc>
      </w:tr>
      <w:tr w:rsidR="00DD6EDD" w:rsidRPr="008C7E33" w14:paraId="3B15B260" w14:textId="77777777" w:rsidTr="00DD6EDD">
        <w:tc>
          <w:tcPr>
            <w:tcW w:w="1307" w:type="pct"/>
            <w:shd w:val="clear" w:color="auto" w:fill="BFBFBF" w:themeFill="background1" w:themeFillShade="BF"/>
            <w:vAlign w:val="center"/>
          </w:tcPr>
          <w:p w14:paraId="61C79774" w14:textId="77777777" w:rsidR="00DD6EDD" w:rsidRPr="008C7E33" w:rsidRDefault="00DD6EDD" w:rsidP="00DD6EDD">
            <w:pPr>
              <w:pStyle w:val="Default"/>
              <w:rPr>
                <w:b/>
                <w:sz w:val="22"/>
                <w:szCs w:val="22"/>
              </w:rPr>
            </w:pPr>
            <w:r w:rsidRPr="008C7E33">
              <w:rPr>
                <w:b/>
                <w:sz w:val="22"/>
                <w:szCs w:val="22"/>
              </w:rPr>
              <w:t>ASALTOS</w:t>
            </w:r>
          </w:p>
        </w:tc>
        <w:tc>
          <w:tcPr>
            <w:tcW w:w="1138" w:type="pct"/>
            <w:shd w:val="clear" w:color="auto" w:fill="auto"/>
            <w:vAlign w:val="center"/>
          </w:tcPr>
          <w:p w14:paraId="410A2E48"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934" w:type="pct"/>
            <w:shd w:val="clear" w:color="auto" w:fill="auto"/>
            <w:vAlign w:val="center"/>
          </w:tcPr>
          <w:p w14:paraId="3E9E64A3"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1300" w:type="pct"/>
            <w:shd w:val="clear" w:color="auto" w:fill="auto"/>
            <w:vAlign w:val="center"/>
          </w:tcPr>
          <w:p w14:paraId="5D878AF1"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shd w:val="clear" w:color="auto" w:fill="auto"/>
            <w:vAlign w:val="center"/>
          </w:tcPr>
          <w:p w14:paraId="33EA3590" w14:textId="77777777" w:rsidR="00DD6EDD" w:rsidRPr="00DD6EDD" w:rsidRDefault="00DD6EDD" w:rsidP="00DD6EDD">
            <w:pPr>
              <w:pStyle w:val="Default"/>
              <w:jc w:val="center"/>
              <w:rPr>
                <w:color w:val="auto"/>
                <w:sz w:val="22"/>
                <w:szCs w:val="22"/>
              </w:rPr>
            </w:pPr>
            <w:r w:rsidRPr="00DD6EDD">
              <w:rPr>
                <w:color w:val="auto"/>
                <w:sz w:val="22"/>
                <w:szCs w:val="22"/>
              </w:rPr>
              <w:t>30</w:t>
            </w:r>
          </w:p>
        </w:tc>
      </w:tr>
      <w:tr w:rsidR="00DD6EDD" w:rsidRPr="008C7E33" w14:paraId="4F0019B2" w14:textId="77777777" w:rsidTr="00DD6EDD">
        <w:tc>
          <w:tcPr>
            <w:tcW w:w="1307" w:type="pct"/>
            <w:shd w:val="clear" w:color="auto" w:fill="BFBFBF" w:themeFill="background1" w:themeFillShade="BF"/>
            <w:vAlign w:val="center"/>
          </w:tcPr>
          <w:p w14:paraId="4A68D747" w14:textId="77777777" w:rsidR="00DD6EDD" w:rsidRPr="008C7E33" w:rsidRDefault="00DD6EDD" w:rsidP="00DD6EDD">
            <w:pPr>
              <w:pStyle w:val="Default"/>
              <w:rPr>
                <w:b/>
                <w:sz w:val="22"/>
                <w:szCs w:val="22"/>
              </w:rPr>
            </w:pPr>
            <w:r w:rsidRPr="008C7E33">
              <w:rPr>
                <w:b/>
                <w:sz w:val="22"/>
                <w:szCs w:val="22"/>
              </w:rPr>
              <w:t>ASONADA</w:t>
            </w:r>
          </w:p>
        </w:tc>
        <w:tc>
          <w:tcPr>
            <w:tcW w:w="1138" w:type="pct"/>
            <w:shd w:val="clear" w:color="auto" w:fill="auto"/>
            <w:vAlign w:val="center"/>
          </w:tcPr>
          <w:p w14:paraId="3317A6CB" w14:textId="77777777" w:rsidR="00DD6EDD" w:rsidRPr="00DD6EDD" w:rsidRDefault="00DD6EDD" w:rsidP="00DD6EDD">
            <w:pPr>
              <w:pStyle w:val="Default"/>
              <w:tabs>
                <w:tab w:val="center" w:pos="884"/>
                <w:tab w:val="right" w:pos="1768"/>
              </w:tabs>
              <w:jc w:val="center"/>
              <w:rPr>
                <w:color w:val="auto"/>
                <w:sz w:val="22"/>
                <w:szCs w:val="22"/>
              </w:rPr>
            </w:pPr>
            <w:r w:rsidRPr="00DD6EDD">
              <w:rPr>
                <w:color w:val="auto"/>
                <w:sz w:val="22"/>
                <w:szCs w:val="22"/>
              </w:rPr>
              <w:t>2</w:t>
            </w:r>
          </w:p>
        </w:tc>
        <w:tc>
          <w:tcPr>
            <w:tcW w:w="934" w:type="pct"/>
            <w:shd w:val="clear" w:color="auto" w:fill="auto"/>
            <w:vAlign w:val="center"/>
          </w:tcPr>
          <w:p w14:paraId="2D669815"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1300" w:type="pct"/>
            <w:shd w:val="clear" w:color="auto" w:fill="auto"/>
            <w:vAlign w:val="center"/>
          </w:tcPr>
          <w:p w14:paraId="53E52B67" w14:textId="77777777" w:rsidR="00DD6EDD" w:rsidRPr="00DD6EDD" w:rsidRDefault="00DD6EDD" w:rsidP="00DD6EDD">
            <w:pPr>
              <w:pStyle w:val="Default"/>
              <w:jc w:val="center"/>
              <w:rPr>
                <w:color w:val="auto"/>
                <w:sz w:val="22"/>
                <w:szCs w:val="22"/>
              </w:rPr>
            </w:pPr>
            <w:r w:rsidRPr="00DD6EDD">
              <w:rPr>
                <w:color w:val="auto"/>
                <w:sz w:val="22"/>
                <w:szCs w:val="22"/>
              </w:rPr>
              <w:t>4/20</w:t>
            </w:r>
          </w:p>
        </w:tc>
        <w:tc>
          <w:tcPr>
            <w:tcW w:w="321" w:type="pct"/>
            <w:shd w:val="clear" w:color="auto" w:fill="auto"/>
            <w:vAlign w:val="center"/>
          </w:tcPr>
          <w:p w14:paraId="19BEFD17" w14:textId="77777777" w:rsidR="00DD6EDD" w:rsidRPr="00DD6EDD" w:rsidRDefault="00DD6EDD" w:rsidP="00DD6EDD">
            <w:pPr>
              <w:pStyle w:val="Default"/>
              <w:jc w:val="center"/>
              <w:rPr>
                <w:color w:val="auto"/>
                <w:sz w:val="22"/>
                <w:szCs w:val="22"/>
              </w:rPr>
            </w:pPr>
            <w:r w:rsidRPr="00DD6EDD">
              <w:rPr>
                <w:color w:val="auto"/>
                <w:sz w:val="22"/>
                <w:szCs w:val="22"/>
              </w:rPr>
              <w:t>20</w:t>
            </w:r>
          </w:p>
        </w:tc>
      </w:tr>
      <w:tr w:rsidR="00DD6EDD" w:rsidRPr="008C7E33" w14:paraId="164B6CF2" w14:textId="77777777" w:rsidTr="00DD6EDD">
        <w:tc>
          <w:tcPr>
            <w:tcW w:w="1307" w:type="pct"/>
            <w:shd w:val="clear" w:color="auto" w:fill="BFBFBF" w:themeFill="background1" w:themeFillShade="BF"/>
            <w:vAlign w:val="center"/>
          </w:tcPr>
          <w:p w14:paraId="51E6A04C" w14:textId="77777777" w:rsidR="00DD6EDD" w:rsidRPr="008C7E33" w:rsidRDefault="00DD6EDD" w:rsidP="00DD6EDD">
            <w:pPr>
              <w:pStyle w:val="Default"/>
              <w:rPr>
                <w:b/>
                <w:sz w:val="22"/>
                <w:szCs w:val="22"/>
              </w:rPr>
            </w:pPr>
            <w:r w:rsidRPr="008C7E33">
              <w:rPr>
                <w:b/>
                <w:sz w:val="22"/>
                <w:szCs w:val="22"/>
              </w:rPr>
              <w:t>AMENAZA DE BOMBA</w:t>
            </w:r>
          </w:p>
        </w:tc>
        <w:tc>
          <w:tcPr>
            <w:tcW w:w="1138" w:type="pct"/>
            <w:shd w:val="clear" w:color="auto" w:fill="auto"/>
            <w:vAlign w:val="center"/>
          </w:tcPr>
          <w:p w14:paraId="17A06D43"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934" w:type="pct"/>
            <w:shd w:val="clear" w:color="auto" w:fill="auto"/>
            <w:vAlign w:val="center"/>
          </w:tcPr>
          <w:p w14:paraId="008C5B2A"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1300" w:type="pct"/>
            <w:shd w:val="clear" w:color="auto" w:fill="auto"/>
            <w:vAlign w:val="center"/>
          </w:tcPr>
          <w:p w14:paraId="23921A19" w14:textId="77777777" w:rsidR="00DD6EDD" w:rsidRPr="00DD6EDD" w:rsidRDefault="00DD6EDD" w:rsidP="00DD6EDD">
            <w:pPr>
              <w:pStyle w:val="Default"/>
              <w:jc w:val="center"/>
              <w:rPr>
                <w:color w:val="auto"/>
                <w:sz w:val="22"/>
                <w:szCs w:val="22"/>
              </w:rPr>
            </w:pPr>
            <w:r w:rsidRPr="00DD6EDD">
              <w:rPr>
                <w:color w:val="auto"/>
                <w:sz w:val="22"/>
                <w:szCs w:val="22"/>
              </w:rPr>
              <w:t>6/20</w:t>
            </w:r>
          </w:p>
        </w:tc>
        <w:tc>
          <w:tcPr>
            <w:tcW w:w="321" w:type="pct"/>
            <w:shd w:val="clear" w:color="auto" w:fill="auto"/>
            <w:vAlign w:val="center"/>
          </w:tcPr>
          <w:p w14:paraId="370001A2" w14:textId="77777777" w:rsidR="00DD6EDD" w:rsidRPr="00DD6EDD" w:rsidRDefault="00DD6EDD" w:rsidP="00DD6EDD">
            <w:pPr>
              <w:pStyle w:val="Default"/>
              <w:jc w:val="center"/>
              <w:rPr>
                <w:color w:val="auto"/>
                <w:sz w:val="22"/>
                <w:szCs w:val="22"/>
              </w:rPr>
            </w:pPr>
            <w:r w:rsidRPr="00DD6EDD">
              <w:rPr>
                <w:color w:val="auto"/>
                <w:sz w:val="22"/>
                <w:szCs w:val="22"/>
              </w:rPr>
              <w:t>30</w:t>
            </w:r>
          </w:p>
        </w:tc>
      </w:tr>
    </w:tbl>
    <w:p w14:paraId="669F4DD6" w14:textId="77777777" w:rsidR="00255EE1" w:rsidRDefault="00255EE1" w:rsidP="008C7E33">
      <w:pPr>
        <w:autoSpaceDE w:val="0"/>
        <w:autoSpaceDN w:val="0"/>
        <w:adjustRightInd w:val="0"/>
        <w:jc w:val="both"/>
        <w:rPr>
          <w:rFonts w:ascii="Arial" w:hAnsi="Arial" w:cs="Arial"/>
          <w:b/>
          <w:bCs/>
          <w:color w:val="000000"/>
          <w:lang w:val="es-CO"/>
        </w:rPr>
      </w:pPr>
    </w:p>
    <w:p w14:paraId="087A075A"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7.3. Impacto Al Negocio</w:t>
      </w:r>
    </w:p>
    <w:p w14:paraId="4C78BDCB" w14:textId="77777777" w:rsidR="008C7E33" w:rsidRPr="008C7E33" w:rsidRDefault="008C7E33" w:rsidP="008C7E33">
      <w:pPr>
        <w:autoSpaceDE w:val="0"/>
        <w:autoSpaceDN w:val="0"/>
        <w:adjustRightInd w:val="0"/>
        <w:jc w:val="both"/>
        <w:rPr>
          <w:rFonts w:ascii="Arial" w:hAnsi="Arial" w:cs="Arial"/>
          <w:b/>
          <w:color w:val="000000"/>
          <w:lang w:val="es-CO"/>
        </w:rPr>
      </w:pPr>
      <w:r w:rsidRPr="008C7E33">
        <w:rPr>
          <w:rFonts w:ascii="Arial" w:hAnsi="Arial" w:cs="Arial"/>
          <w:b/>
          <w:color w:val="000000"/>
          <w:lang w:val="es-CO"/>
        </w:rPr>
        <w:t xml:space="preserve">Matriz de Vulnerabilidad – Impacto al Negocio </w:t>
      </w: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9"/>
        <w:gridCol w:w="1942"/>
        <w:gridCol w:w="1423"/>
        <w:gridCol w:w="2221"/>
        <w:gridCol w:w="662"/>
      </w:tblGrid>
      <w:tr w:rsidR="008C7E33" w:rsidRPr="008C7E33" w14:paraId="1C78B29E" w14:textId="77777777" w:rsidTr="00223F5C">
        <w:trPr>
          <w:trHeight w:val="270"/>
        </w:trPr>
        <w:tc>
          <w:tcPr>
            <w:tcW w:w="1387" w:type="pct"/>
            <w:tcBorders>
              <w:top w:val="nil"/>
              <w:left w:val="nil"/>
            </w:tcBorders>
          </w:tcPr>
          <w:p w14:paraId="4F15F421" w14:textId="77777777" w:rsidR="008C7E33" w:rsidRPr="008C7E33" w:rsidRDefault="008C7E33" w:rsidP="006343B6">
            <w:pPr>
              <w:jc w:val="both"/>
              <w:rPr>
                <w:rFonts w:ascii="Arial" w:hAnsi="Arial" w:cs="Arial"/>
                <w:lang w:val="es-CO"/>
              </w:rPr>
            </w:pPr>
          </w:p>
        </w:tc>
        <w:tc>
          <w:tcPr>
            <w:tcW w:w="1123" w:type="pct"/>
            <w:shd w:val="clear" w:color="auto" w:fill="BFBFBF" w:themeFill="background1" w:themeFillShade="BF"/>
          </w:tcPr>
          <w:p w14:paraId="18437899" w14:textId="77777777" w:rsidR="008C7E33" w:rsidRPr="008C7E33" w:rsidRDefault="008C7E33" w:rsidP="006343B6">
            <w:pPr>
              <w:pStyle w:val="Default"/>
              <w:jc w:val="both"/>
              <w:rPr>
                <w:sz w:val="22"/>
                <w:szCs w:val="22"/>
              </w:rPr>
            </w:pPr>
            <w:r w:rsidRPr="008C7E33">
              <w:rPr>
                <w:b/>
                <w:bCs/>
                <w:sz w:val="22"/>
                <w:szCs w:val="22"/>
              </w:rPr>
              <w:t>Valores de 1 a 5</w:t>
            </w:r>
          </w:p>
        </w:tc>
        <w:tc>
          <w:tcPr>
            <w:tcW w:w="823" w:type="pct"/>
            <w:shd w:val="clear" w:color="auto" w:fill="BFBFBF" w:themeFill="background1" w:themeFillShade="BF"/>
            <w:vAlign w:val="center"/>
          </w:tcPr>
          <w:p w14:paraId="6F763A8E" w14:textId="77777777" w:rsidR="008C7E33" w:rsidRPr="008C7E33" w:rsidRDefault="008C7E33" w:rsidP="006343B6">
            <w:pPr>
              <w:pStyle w:val="Default"/>
              <w:jc w:val="center"/>
              <w:rPr>
                <w:sz w:val="22"/>
                <w:szCs w:val="22"/>
              </w:rPr>
            </w:pPr>
            <w:r w:rsidRPr="008C7E33">
              <w:rPr>
                <w:b/>
                <w:bCs/>
                <w:sz w:val="22"/>
                <w:szCs w:val="22"/>
              </w:rPr>
              <w:t>Valores de 1 a 4</w:t>
            </w:r>
          </w:p>
        </w:tc>
        <w:tc>
          <w:tcPr>
            <w:tcW w:w="1666" w:type="pct"/>
            <w:gridSpan w:val="2"/>
            <w:tcBorders>
              <w:top w:val="nil"/>
              <w:right w:val="nil"/>
            </w:tcBorders>
          </w:tcPr>
          <w:p w14:paraId="25B14389" w14:textId="77777777" w:rsidR="008C7E33" w:rsidRPr="008C7E33" w:rsidRDefault="008C7E33" w:rsidP="006343B6">
            <w:pPr>
              <w:jc w:val="both"/>
              <w:rPr>
                <w:rFonts w:ascii="Arial" w:hAnsi="Arial" w:cs="Arial"/>
                <w:lang w:val="es-CO"/>
              </w:rPr>
            </w:pPr>
          </w:p>
        </w:tc>
      </w:tr>
      <w:tr w:rsidR="008C7E33" w:rsidRPr="008C7E33" w14:paraId="4C2BC31F" w14:textId="77777777" w:rsidTr="00223F5C">
        <w:tc>
          <w:tcPr>
            <w:tcW w:w="1387" w:type="pct"/>
            <w:shd w:val="clear" w:color="auto" w:fill="BFBFBF" w:themeFill="background1" w:themeFillShade="BF"/>
            <w:vAlign w:val="center"/>
          </w:tcPr>
          <w:p w14:paraId="5D6914B0" w14:textId="77777777" w:rsidR="008C7E33" w:rsidRPr="008C7E33" w:rsidRDefault="008C7E33" w:rsidP="006343B6">
            <w:pPr>
              <w:pStyle w:val="Default"/>
              <w:jc w:val="center"/>
              <w:rPr>
                <w:sz w:val="22"/>
                <w:szCs w:val="22"/>
              </w:rPr>
            </w:pPr>
            <w:r w:rsidRPr="008C7E33">
              <w:rPr>
                <w:b/>
                <w:bCs/>
                <w:sz w:val="22"/>
                <w:szCs w:val="22"/>
              </w:rPr>
              <w:t>TIPOS DE EMERGENCIA</w:t>
            </w:r>
          </w:p>
        </w:tc>
        <w:tc>
          <w:tcPr>
            <w:tcW w:w="1123" w:type="pct"/>
            <w:shd w:val="clear" w:color="auto" w:fill="BFBFBF" w:themeFill="background1" w:themeFillShade="BF"/>
            <w:vAlign w:val="center"/>
          </w:tcPr>
          <w:p w14:paraId="234B941B" w14:textId="77777777" w:rsidR="008C7E33" w:rsidRPr="008C7E33" w:rsidRDefault="008C7E33" w:rsidP="006343B6">
            <w:pPr>
              <w:pStyle w:val="Default"/>
              <w:jc w:val="center"/>
              <w:rPr>
                <w:sz w:val="22"/>
                <w:szCs w:val="22"/>
              </w:rPr>
            </w:pPr>
            <w:r w:rsidRPr="008C7E33">
              <w:rPr>
                <w:b/>
                <w:bCs/>
                <w:sz w:val="22"/>
                <w:szCs w:val="22"/>
              </w:rPr>
              <w:t>PROBABILIDAD</w:t>
            </w:r>
          </w:p>
        </w:tc>
        <w:tc>
          <w:tcPr>
            <w:tcW w:w="823" w:type="pct"/>
            <w:shd w:val="clear" w:color="auto" w:fill="BFBFBF" w:themeFill="background1" w:themeFillShade="BF"/>
            <w:vAlign w:val="center"/>
          </w:tcPr>
          <w:p w14:paraId="257DA66D" w14:textId="77777777" w:rsidR="008C7E33" w:rsidRPr="008C7E33" w:rsidRDefault="008C7E33" w:rsidP="006343B6">
            <w:pPr>
              <w:pStyle w:val="Default"/>
              <w:jc w:val="center"/>
              <w:rPr>
                <w:sz w:val="22"/>
                <w:szCs w:val="22"/>
              </w:rPr>
            </w:pPr>
            <w:r w:rsidRPr="008C7E33">
              <w:rPr>
                <w:b/>
                <w:bCs/>
                <w:sz w:val="22"/>
                <w:szCs w:val="22"/>
              </w:rPr>
              <w:t>IMPACTO AL NEGOCIO</w:t>
            </w:r>
          </w:p>
        </w:tc>
        <w:tc>
          <w:tcPr>
            <w:tcW w:w="1284" w:type="pct"/>
            <w:shd w:val="clear" w:color="auto" w:fill="BFBFBF" w:themeFill="background1" w:themeFillShade="BF"/>
            <w:vAlign w:val="center"/>
          </w:tcPr>
          <w:p w14:paraId="60667C89" w14:textId="77777777" w:rsidR="008C7E33" w:rsidRPr="008C7E33" w:rsidRDefault="008C7E33" w:rsidP="006343B6">
            <w:pPr>
              <w:pStyle w:val="Default"/>
              <w:jc w:val="center"/>
              <w:rPr>
                <w:sz w:val="22"/>
                <w:szCs w:val="22"/>
              </w:rPr>
            </w:pPr>
            <w:r w:rsidRPr="008C7E33">
              <w:rPr>
                <w:b/>
                <w:bCs/>
                <w:sz w:val="22"/>
                <w:szCs w:val="22"/>
              </w:rPr>
              <w:t>VULNERABILIDAD</w:t>
            </w:r>
          </w:p>
        </w:tc>
        <w:tc>
          <w:tcPr>
            <w:tcW w:w="383" w:type="pct"/>
            <w:shd w:val="clear" w:color="auto" w:fill="BFBFBF" w:themeFill="background1" w:themeFillShade="BF"/>
            <w:vAlign w:val="center"/>
          </w:tcPr>
          <w:p w14:paraId="56C484E9" w14:textId="77777777" w:rsidR="008C7E33" w:rsidRPr="008C7E33" w:rsidRDefault="008C7E33" w:rsidP="006343B6">
            <w:pPr>
              <w:pStyle w:val="Default"/>
              <w:jc w:val="center"/>
              <w:rPr>
                <w:sz w:val="22"/>
                <w:szCs w:val="22"/>
              </w:rPr>
            </w:pPr>
            <w:r w:rsidRPr="008C7E33">
              <w:rPr>
                <w:b/>
                <w:bCs/>
                <w:sz w:val="22"/>
                <w:szCs w:val="22"/>
              </w:rPr>
              <w:t>%</w:t>
            </w:r>
          </w:p>
        </w:tc>
      </w:tr>
      <w:tr w:rsidR="00DD6EDD" w:rsidRPr="008C7E33" w14:paraId="0FEB624B" w14:textId="77777777" w:rsidTr="00223F5C">
        <w:tc>
          <w:tcPr>
            <w:tcW w:w="1387" w:type="pct"/>
            <w:shd w:val="clear" w:color="auto" w:fill="BFBFBF" w:themeFill="background1" w:themeFillShade="BF"/>
          </w:tcPr>
          <w:p w14:paraId="45E96C5B" w14:textId="77777777" w:rsidR="00DD6EDD" w:rsidRPr="008C7E33" w:rsidRDefault="00DD6EDD" w:rsidP="00DD6EDD">
            <w:pPr>
              <w:pStyle w:val="Default"/>
              <w:jc w:val="both"/>
              <w:rPr>
                <w:b/>
                <w:sz w:val="22"/>
                <w:szCs w:val="22"/>
              </w:rPr>
            </w:pPr>
            <w:r w:rsidRPr="008C7E33">
              <w:rPr>
                <w:b/>
                <w:sz w:val="22"/>
                <w:szCs w:val="22"/>
              </w:rPr>
              <w:t>VENDAVAL</w:t>
            </w:r>
          </w:p>
        </w:tc>
        <w:tc>
          <w:tcPr>
            <w:tcW w:w="1123" w:type="pct"/>
            <w:shd w:val="clear" w:color="auto" w:fill="auto"/>
            <w:vAlign w:val="center"/>
          </w:tcPr>
          <w:p w14:paraId="26EEAEB6"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823" w:type="pct"/>
            <w:shd w:val="clear" w:color="auto" w:fill="auto"/>
            <w:vAlign w:val="center"/>
          </w:tcPr>
          <w:p w14:paraId="2DB132D1"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84" w:type="pct"/>
            <w:shd w:val="clear" w:color="auto" w:fill="auto"/>
            <w:vAlign w:val="center"/>
          </w:tcPr>
          <w:p w14:paraId="01F74655"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83" w:type="pct"/>
            <w:shd w:val="clear" w:color="auto" w:fill="auto"/>
            <w:vAlign w:val="center"/>
          </w:tcPr>
          <w:p w14:paraId="0651EC85"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1967E147" w14:textId="77777777" w:rsidTr="00223F5C">
        <w:tc>
          <w:tcPr>
            <w:tcW w:w="1387" w:type="pct"/>
            <w:shd w:val="clear" w:color="auto" w:fill="BFBFBF" w:themeFill="background1" w:themeFillShade="BF"/>
          </w:tcPr>
          <w:p w14:paraId="542695A7" w14:textId="77777777" w:rsidR="00DD6EDD" w:rsidRPr="008C7E33" w:rsidRDefault="00DD6EDD" w:rsidP="00DD6EDD">
            <w:pPr>
              <w:pStyle w:val="Default"/>
              <w:jc w:val="both"/>
              <w:rPr>
                <w:b/>
                <w:sz w:val="22"/>
                <w:szCs w:val="22"/>
              </w:rPr>
            </w:pPr>
            <w:r w:rsidRPr="008C7E33">
              <w:rPr>
                <w:b/>
                <w:sz w:val="22"/>
                <w:szCs w:val="22"/>
              </w:rPr>
              <w:t>LLUVIAS TORRENCIALES</w:t>
            </w:r>
          </w:p>
        </w:tc>
        <w:tc>
          <w:tcPr>
            <w:tcW w:w="1123" w:type="pct"/>
            <w:shd w:val="clear" w:color="auto" w:fill="auto"/>
            <w:vAlign w:val="center"/>
          </w:tcPr>
          <w:p w14:paraId="6747FE05"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823" w:type="pct"/>
            <w:shd w:val="clear" w:color="auto" w:fill="auto"/>
            <w:vAlign w:val="center"/>
          </w:tcPr>
          <w:p w14:paraId="4FE8FFF3"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84" w:type="pct"/>
            <w:shd w:val="clear" w:color="auto" w:fill="auto"/>
            <w:vAlign w:val="center"/>
          </w:tcPr>
          <w:p w14:paraId="38AFE9F7"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83" w:type="pct"/>
            <w:shd w:val="clear" w:color="auto" w:fill="auto"/>
            <w:vAlign w:val="center"/>
          </w:tcPr>
          <w:p w14:paraId="4FAF76A8"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18E76A7B" w14:textId="77777777" w:rsidTr="00223F5C">
        <w:trPr>
          <w:trHeight w:val="180"/>
        </w:trPr>
        <w:tc>
          <w:tcPr>
            <w:tcW w:w="1387" w:type="pct"/>
            <w:tcBorders>
              <w:bottom w:val="single" w:sz="4" w:space="0" w:color="auto"/>
            </w:tcBorders>
            <w:shd w:val="clear" w:color="auto" w:fill="BFBFBF" w:themeFill="background1" w:themeFillShade="BF"/>
          </w:tcPr>
          <w:p w14:paraId="413A16E4" w14:textId="77777777" w:rsidR="00DD6EDD" w:rsidRPr="008C7E33" w:rsidRDefault="00DD6EDD" w:rsidP="00DD6EDD">
            <w:pPr>
              <w:pStyle w:val="Default"/>
              <w:jc w:val="both"/>
              <w:rPr>
                <w:b/>
                <w:sz w:val="22"/>
                <w:szCs w:val="22"/>
              </w:rPr>
            </w:pPr>
            <w:r w:rsidRPr="008C7E33">
              <w:rPr>
                <w:b/>
                <w:sz w:val="22"/>
                <w:szCs w:val="22"/>
              </w:rPr>
              <w:t>INUNDACION</w:t>
            </w:r>
          </w:p>
        </w:tc>
        <w:tc>
          <w:tcPr>
            <w:tcW w:w="1123" w:type="pct"/>
            <w:tcBorders>
              <w:bottom w:val="single" w:sz="4" w:space="0" w:color="auto"/>
            </w:tcBorders>
            <w:shd w:val="clear" w:color="auto" w:fill="auto"/>
            <w:vAlign w:val="center"/>
          </w:tcPr>
          <w:p w14:paraId="6C8D0836"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823" w:type="pct"/>
            <w:tcBorders>
              <w:bottom w:val="single" w:sz="4" w:space="0" w:color="auto"/>
            </w:tcBorders>
            <w:shd w:val="clear" w:color="auto" w:fill="auto"/>
            <w:vAlign w:val="center"/>
          </w:tcPr>
          <w:p w14:paraId="7980E238"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84" w:type="pct"/>
            <w:tcBorders>
              <w:bottom w:val="single" w:sz="4" w:space="0" w:color="auto"/>
            </w:tcBorders>
            <w:shd w:val="clear" w:color="auto" w:fill="auto"/>
            <w:vAlign w:val="center"/>
          </w:tcPr>
          <w:p w14:paraId="6073800B"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83" w:type="pct"/>
            <w:tcBorders>
              <w:bottom w:val="single" w:sz="4" w:space="0" w:color="auto"/>
            </w:tcBorders>
            <w:shd w:val="clear" w:color="auto" w:fill="auto"/>
            <w:vAlign w:val="center"/>
          </w:tcPr>
          <w:p w14:paraId="4A041005"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4DA829A2" w14:textId="77777777" w:rsidTr="00223F5C">
        <w:trPr>
          <w:trHeight w:val="165"/>
        </w:trPr>
        <w:tc>
          <w:tcPr>
            <w:tcW w:w="1387" w:type="pct"/>
            <w:tcBorders>
              <w:top w:val="single" w:sz="4" w:space="0" w:color="auto"/>
              <w:bottom w:val="single" w:sz="4" w:space="0" w:color="auto"/>
            </w:tcBorders>
            <w:shd w:val="clear" w:color="auto" w:fill="BFBFBF" w:themeFill="background1" w:themeFillShade="BF"/>
          </w:tcPr>
          <w:p w14:paraId="00ECC249" w14:textId="77777777" w:rsidR="00DD6EDD" w:rsidRPr="008C7E33" w:rsidRDefault="00DD6EDD" w:rsidP="00DD6EDD">
            <w:pPr>
              <w:pStyle w:val="Default"/>
              <w:jc w:val="both"/>
              <w:rPr>
                <w:b/>
                <w:sz w:val="22"/>
                <w:szCs w:val="22"/>
              </w:rPr>
            </w:pPr>
            <w:r w:rsidRPr="008C7E33">
              <w:rPr>
                <w:b/>
                <w:sz w:val="22"/>
                <w:szCs w:val="22"/>
              </w:rPr>
              <w:t>SISMO</w:t>
            </w:r>
          </w:p>
        </w:tc>
        <w:tc>
          <w:tcPr>
            <w:tcW w:w="1123" w:type="pct"/>
            <w:tcBorders>
              <w:top w:val="single" w:sz="4" w:space="0" w:color="auto"/>
              <w:bottom w:val="single" w:sz="4" w:space="0" w:color="auto"/>
            </w:tcBorders>
            <w:shd w:val="clear" w:color="auto" w:fill="auto"/>
            <w:vAlign w:val="center"/>
          </w:tcPr>
          <w:p w14:paraId="15E61695" w14:textId="77777777" w:rsidR="00DD6EDD" w:rsidRPr="00DD6EDD" w:rsidRDefault="00DD6EDD" w:rsidP="00DD6EDD">
            <w:pPr>
              <w:pStyle w:val="Default"/>
              <w:jc w:val="center"/>
              <w:rPr>
                <w:color w:val="auto"/>
                <w:sz w:val="22"/>
                <w:szCs w:val="22"/>
              </w:rPr>
            </w:pPr>
            <w:r w:rsidRPr="00DD6EDD">
              <w:rPr>
                <w:color w:val="auto"/>
                <w:sz w:val="22"/>
                <w:szCs w:val="22"/>
              </w:rPr>
              <w:t>5</w:t>
            </w:r>
          </w:p>
        </w:tc>
        <w:tc>
          <w:tcPr>
            <w:tcW w:w="823" w:type="pct"/>
            <w:tcBorders>
              <w:top w:val="single" w:sz="4" w:space="0" w:color="auto"/>
              <w:bottom w:val="single" w:sz="4" w:space="0" w:color="auto"/>
            </w:tcBorders>
            <w:shd w:val="clear" w:color="auto" w:fill="auto"/>
            <w:vAlign w:val="center"/>
          </w:tcPr>
          <w:p w14:paraId="36FCFE1D"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1284" w:type="pct"/>
            <w:tcBorders>
              <w:top w:val="single" w:sz="4" w:space="0" w:color="auto"/>
              <w:bottom w:val="single" w:sz="4" w:space="0" w:color="auto"/>
            </w:tcBorders>
            <w:shd w:val="clear" w:color="auto" w:fill="auto"/>
            <w:vAlign w:val="center"/>
          </w:tcPr>
          <w:p w14:paraId="22AD756B" w14:textId="77777777" w:rsidR="00DD6EDD" w:rsidRPr="00223F5C" w:rsidRDefault="00DD6EDD" w:rsidP="00DD6EDD">
            <w:pPr>
              <w:pStyle w:val="Default"/>
              <w:jc w:val="center"/>
              <w:rPr>
                <w:color w:val="auto"/>
                <w:sz w:val="22"/>
                <w:szCs w:val="22"/>
              </w:rPr>
            </w:pPr>
            <w:r w:rsidRPr="00223F5C">
              <w:rPr>
                <w:color w:val="auto"/>
                <w:sz w:val="22"/>
                <w:szCs w:val="22"/>
              </w:rPr>
              <w:t>15/20</w:t>
            </w:r>
          </w:p>
        </w:tc>
        <w:tc>
          <w:tcPr>
            <w:tcW w:w="383" w:type="pct"/>
            <w:tcBorders>
              <w:top w:val="single" w:sz="4" w:space="0" w:color="auto"/>
              <w:bottom w:val="single" w:sz="4" w:space="0" w:color="auto"/>
            </w:tcBorders>
            <w:shd w:val="clear" w:color="auto" w:fill="auto"/>
            <w:vAlign w:val="center"/>
          </w:tcPr>
          <w:p w14:paraId="737E419D" w14:textId="77777777" w:rsidR="00DD6EDD" w:rsidRPr="00223F5C" w:rsidRDefault="00DD6EDD" w:rsidP="00DD6EDD">
            <w:pPr>
              <w:pStyle w:val="Default"/>
              <w:jc w:val="center"/>
              <w:rPr>
                <w:color w:val="auto"/>
                <w:sz w:val="22"/>
                <w:szCs w:val="22"/>
              </w:rPr>
            </w:pPr>
            <w:r w:rsidRPr="00223F5C">
              <w:rPr>
                <w:color w:val="auto"/>
                <w:sz w:val="22"/>
                <w:szCs w:val="22"/>
              </w:rPr>
              <w:t>75</w:t>
            </w:r>
          </w:p>
        </w:tc>
      </w:tr>
      <w:tr w:rsidR="00DD6EDD" w:rsidRPr="008C7E33" w14:paraId="349D704E" w14:textId="77777777" w:rsidTr="00223F5C">
        <w:trPr>
          <w:trHeight w:val="95"/>
        </w:trPr>
        <w:tc>
          <w:tcPr>
            <w:tcW w:w="1387" w:type="pct"/>
            <w:tcBorders>
              <w:top w:val="single" w:sz="4" w:space="0" w:color="auto"/>
              <w:bottom w:val="single" w:sz="4" w:space="0" w:color="auto"/>
            </w:tcBorders>
            <w:shd w:val="clear" w:color="auto" w:fill="BFBFBF" w:themeFill="background1" w:themeFillShade="BF"/>
          </w:tcPr>
          <w:p w14:paraId="47520098" w14:textId="77777777" w:rsidR="00DD6EDD" w:rsidRPr="008C7E33" w:rsidRDefault="00DD6EDD" w:rsidP="00DD6EDD">
            <w:pPr>
              <w:pStyle w:val="Default"/>
              <w:jc w:val="both"/>
              <w:rPr>
                <w:b/>
                <w:sz w:val="22"/>
                <w:szCs w:val="22"/>
              </w:rPr>
            </w:pPr>
            <w:r w:rsidRPr="008C7E33">
              <w:rPr>
                <w:b/>
                <w:sz w:val="22"/>
                <w:szCs w:val="22"/>
              </w:rPr>
              <w:t>TERREMOTO</w:t>
            </w:r>
          </w:p>
        </w:tc>
        <w:tc>
          <w:tcPr>
            <w:tcW w:w="1123" w:type="pct"/>
            <w:tcBorders>
              <w:top w:val="single" w:sz="4" w:space="0" w:color="auto"/>
              <w:bottom w:val="single" w:sz="4" w:space="0" w:color="auto"/>
            </w:tcBorders>
            <w:shd w:val="clear" w:color="auto" w:fill="auto"/>
            <w:vAlign w:val="center"/>
          </w:tcPr>
          <w:p w14:paraId="2FEDB1C5" w14:textId="77777777" w:rsidR="00DD6EDD" w:rsidRPr="00DD6EDD" w:rsidRDefault="00DD6EDD" w:rsidP="00DD6EDD">
            <w:pPr>
              <w:pStyle w:val="Default"/>
              <w:jc w:val="center"/>
              <w:rPr>
                <w:color w:val="auto"/>
                <w:sz w:val="22"/>
                <w:szCs w:val="22"/>
              </w:rPr>
            </w:pPr>
            <w:r w:rsidRPr="00DD6EDD">
              <w:rPr>
                <w:color w:val="auto"/>
                <w:sz w:val="22"/>
                <w:szCs w:val="22"/>
              </w:rPr>
              <w:t>4</w:t>
            </w:r>
          </w:p>
        </w:tc>
        <w:tc>
          <w:tcPr>
            <w:tcW w:w="823" w:type="pct"/>
            <w:tcBorders>
              <w:top w:val="single" w:sz="4" w:space="0" w:color="auto"/>
              <w:bottom w:val="single" w:sz="4" w:space="0" w:color="auto"/>
            </w:tcBorders>
            <w:shd w:val="clear" w:color="auto" w:fill="auto"/>
            <w:vAlign w:val="center"/>
          </w:tcPr>
          <w:p w14:paraId="4CC99148"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1284" w:type="pct"/>
            <w:tcBorders>
              <w:top w:val="single" w:sz="4" w:space="0" w:color="auto"/>
            </w:tcBorders>
            <w:shd w:val="clear" w:color="auto" w:fill="auto"/>
            <w:vAlign w:val="center"/>
          </w:tcPr>
          <w:p w14:paraId="6BD75244" w14:textId="77777777" w:rsidR="00DD6EDD" w:rsidRPr="00223F5C" w:rsidRDefault="00DD6EDD" w:rsidP="00DD6EDD">
            <w:pPr>
              <w:pStyle w:val="Default"/>
              <w:jc w:val="center"/>
              <w:rPr>
                <w:color w:val="auto"/>
                <w:sz w:val="22"/>
                <w:szCs w:val="22"/>
              </w:rPr>
            </w:pPr>
            <w:r w:rsidRPr="00223F5C">
              <w:rPr>
                <w:color w:val="auto"/>
                <w:sz w:val="22"/>
                <w:szCs w:val="22"/>
              </w:rPr>
              <w:t>16/20</w:t>
            </w:r>
          </w:p>
        </w:tc>
        <w:tc>
          <w:tcPr>
            <w:tcW w:w="383" w:type="pct"/>
            <w:tcBorders>
              <w:top w:val="single" w:sz="4" w:space="0" w:color="auto"/>
            </w:tcBorders>
            <w:shd w:val="clear" w:color="auto" w:fill="auto"/>
            <w:vAlign w:val="center"/>
          </w:tcPr>
          <w:p w14:paraId="3E7BF61C" w14:textId="77777777" w:rsidR="00DD6EDD" w:rsidRPr="00223F5C" w:rsidRDefault="00DD6EDD" w:rsidP="00DD6EDD">
            <w:pPr>
              <w:pStyle w:val="Default"/>
              <w:jc w:val="center"/>
              <w:rPr>
                <w:color w:val="auto"/>
                <w:sz w:val="22"/>
                <w:szCs w:val="22"/>
              </w:rPr>
            </w:pPr>
            <w:r w:rsidRPr="00223F5C">
              <w:rPr>
                <w:color w:val="auto"/>
                <w:sz w:val="22"/>
                <w:szCs w:val="22"/>
              </w:rPr>
              <w:t>80</w:t>
            </w:r>
          </w:p>
        </w:tc>
      </w:tr>
      <w:tr w:rsidR="00DD6EDD" w:rsidRPr="008C7E33" w14:paraId="0FB5BF63" w14:textId="77777777" w:rsidTr="00223F5C">
        <w:tc>
          <w:tcPr>
            <w:tcW w:w="1387" w:type="pct"/>
            <w:tcBorders>
              <w:top w:val="single" w:sz="4" w:space="0" w:color="auto"/>
            </w:tcBorders>
            <w:shd w:val="clear" w:color="auto" w:fill="BFBFBF" w:themeFill="background1" w:themeFillShade="BF"/>
          </w:tcPr>
          <w:p w14:paraId="16EA3BE7" w14:textId="77777777" w:rsidR="00DD6EDD" w:rsidRPr="008C7E33" w:rsidRDefault="00DD6EDD" w:rsidP="00DD6EDD">
            <w:pPr>
              <w:pStyle w:val="Default"/>
              <w:jc w:val="both"/>
              <w:rPr>
                <w:b/>
                <w:sz w:val="22"/>
                <w:szCs w:val="22"/>
              </w:rPr>
            </w:pPr>
            <w:r w:rsidRPr="008C7E33">
              <w:rPr>
                <w:b/>
                <w:sz w:val="22"/>
                <w:szCs w:val="22"/>
              </w:rPr>
              <w:t>INCENDIO</w:t>
            </w:r>
          </w:p>
        </w:tc>
        <w:tc>
          <w:tcPr>
            <w:tcW w:w="1123" w:type="pct"/>
            <w:tcBorders>
              <w:top w:val="single" w:sz="4" w:space="0" w:color="auto"/>
            </w:tcBorders>
            <w:shd w:val="clear" w:color="auto" w:fill="auto"/>
            <w:vAlign w:val="center"/>
          </w:tcPr>
          <w:p w14:paraId="3308BF0C"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823" w:type="pct"/>
            <w:tcBorders>
              <w:top w:val="single" w:sz="4" w:space="0" w:color="auto"/>
            </w:tcBorders>
            <w:shd w:val="clear" w:color="auto" w:fill="auto"/>
            <w:vAlign w:val="center"/>
          </w:tcPr>
          <w:p w14:paraId="7195F6B0"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1284" w:type="pct"/>
            <w:shd w:val="clear" w:color="auto" w:fill="auto"/>
            <w:vAlign w:val="center"/>
          </w:tcPr>
          <w:p w14:paraId="2125BB25" w14:textId="77777777" w:rsidR="00DD6EDD" w:rsidRPr="00223F5C" w:rsidRDefault="00DD6EDD" w:rsidP="00DD6EDD">
            <w:pPr>
              <w:pStyle w:val="Default"/>
              <w:jc w:val="center"/>
              <w:rPr>
                <w:color w:val="auto"/>
                <w:sz w:val="22"/>
                <w:szCs w:val="22"/>
              </w:rPr>
            </w:pPr>
            <w:r w:rsidRPr="00223F5C">
              <w:rPr>
                <w:color w:val="auto"/>
                <w:sz w:val="22"/>
                <w:szCs w:val="22"/>
              </w:rPr>
              <w:t xml:space="preserve"> 6/20</w:t>
            </w:r>
          </w:p>
        </w:tc>
        <w:tc>
          <w:tcPr>
            <w:tcW w:w="383" w:type="pct"/>
            <w:shd w:val="clear" w:color="auto" w:fill="auto"/>
            <w:vAlign w:val="center"/>
          </w:tcPr>
          <w:p w14:paraId="3F894200"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r w:rsidR="00DD6EDD" w:rsidRPr="008C7E33" w14:paraId="12457E14" w14:textId="77777777" w:rsidTr="00223F5C">
        <w:tc>
          <w:tcPr>
            <w:tcW w:w="1387" w:type="pct"/>
            <w:shd w:val="clear" w:color="auto" w:fill="BFBFBF" w:themeFill="background1" w:themeFillShade="BF"/>
          </w:tcPr>
          <w:p w14:paraId="4A7BF415" w14:textId="77777777" w:rsidR="00DD6EDD" w:rsidRPr="008C7E33" w:rsidRDefault="00DD6EDD" w:rsidP="00DD6EDD">
            <w:pPr>
              <w:pStyle w:val="Default"/>
              <w:jc w:val="both"/>
              <w:rPr>
                <w:b/>
                <w:sz w:val="22"/>
                <w:szCs w:val="22"/>
              </w:rPr>
            </w:pPr>
            <w:r w:rsidRPr="008C7E33">
              <w:rPr>
                <w:b/>
                <w:sz w:val="22"/>
                <w:szCs w:val="22"/>
              </w:rPr>
              <w:t>EXPLOSION</w:t>
            </w:r>
          </w:p>
        </w:tc>
        <w:tc>
          <w:tcPr>
            <w:tcW w:w="1123" w:type="pct"/>
            <w:shd w:val="clear" w:color="auto" w:fill="auto"/>
            <w:vAlign w:val="center"/>
          </w:tcPr>
          <w:p w14:paraId="104FAF89" w14:textId="77777777" w:rsidR="00DD6EDD" w:rsidRPr="00DD6EDD" w:rsidRDefault="00DD6EDD" w:rsidP="00DD6EDD">
            <w:pPr>
              <w:pStyle w:val="Default"/>
              <w:jc w:val="center"/>
              <w:rPr>
                <w:color w:val="auto"/>
                <w:sz w:val="22"/>
                <w:szCs w:val="22"/>
              </w:rPr>
            </w:pPr>
            <w:r w:rsidRPr="00DD6EDD">
              <w:rPr>
                <w:color w:val="auto"/>
                <w:sz w:val="22"/>
                <w:szCs w:val="22"/>
              </w:rPr>
              <w:t>2</w:t>
            </w:r>
          </w:p>
        </w:tc>
        <w:tc>
          <w:tcPr>
            <w:tcW w:w="823" w:type="pct"/>
            <w:shd w:val="clear" w:color="auto" w:fill="auto"/>
            <w:vAlign w:val="center"/>
          </w:tcPr>
          <w:p w14:paraId="5C0DCF71"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1284" w:type="pct"/>
            <w:shd w:val="clear" w:color="auto" w:fill="auto"/>
            <w:vAlign w:val="center"/>
          </w:tcPr>
          <w:p w14:paraId="18DC167E" w14:textId="77777777" w:rsidR="00DD6EDD" w:rsidRPr="00223F5C" w:rsidRDefault="00DD6EDD" w:rsidP="00DD6EDD">
            <w:pPr>
              <w:pStyle w:val="Default"/>
              <w:jc w:val="center"/>
              <w:rPr>
                <w:color w:val="auto"/>
                <w:sz w:val="22"/>
                <w:szCs w:val="22"/>
              </w:rPr>
            </w:pPr>
            <w:r w:rsidRPr="00223F5C">
              <w:rPr>
                <w:color w:val="auto"/>
                <w:sz w:val="22"/>
                <w:szCs w:val="22"/>
              </w:rPr>
              <w:t xml:space="preserve"> 6/20</w:t>
            </w:r>
          </w:p>
        </w:tc>
        <w:tc>
          <w:tcPr>
            <w:tcW w:w="383" w:type="pct"/>
            <w:shd w:val="clear" w:color="auto" w:fill="auto"/>
            <w:vAlign w:val="center"/>
          </w:tcPr>
          <w:p w14:paraId="4E579D97"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r w:rsidR="00DD6EDD" w:rsidRPr="008C7E33" w14:paraId="124C82CF" w14:textId="77777777" w:rsidTr="00223F5C">
        <w:tc>
          <w:tcPr>
            <w:tcW w:w="1387" w:type="pct"/>
            <w:shd w:val="clear" w:color="auto" w:fill="BFBFBF" w:themeFill="background1" w:themeFillShade="BF"/>
          </w:tcPr>
          <w:p w14:paraId="0F027F0A" w14:textId="77777777" w:rsidR="00DD6EDD" w:rsidRPr="008C7E33" w:rsidRDefault="00DD6EDD" w:rsidP="00DD6EDD">
            <w:pPr>
              <w:pStyle w:val="Default"/>
              <w:jc w:val="both"/>
              <w:rPr>
                <w:b/>
                <w:sz w:val="22"/>
                <w:szCs w:val="22"/>
              </w:rPr>
            </w:pPr>
            <w:r w:rsidRPr="008C7E33">
              <w:rPr>
                <w:b/>
                <w:sz w:val="22"/>
                <w:szCs w:val="22"/>
              </w:rPr>
              <w:t>ASALTOS</w:t>
            </w:r>
          </w:p>
        </w:tc>
        <w:tc>
          <w:tcPr>
            <w:tcW w:w="1123" w:type="pct"/>
            <w:shd w:val="clear" w:color="auto" w:fill="auto"/>
            <w:vAlign w:val="center"/>
          </w:tcPr>
          <w:p w14:paraId="6DD057D4" w14:textId="77777777" w:rsidR="00DD6EDD" w:rsidRPr="00DD6EDD" w:rsidRDefault="00DD6EDD" w:rsidP="00DD6EDD">
            <w:pPr>
              <w:pStyle w:val="Default"/>
              <w:jc w:val="center"/>
              <w:rPr>
                <w:color w:val="auto"/>
                <w:sz w:val="22"/>
                <w:szCs w:val="22"/>
              </w:rPr>
            </w:pPr>
            <w:r w:rsidRPr="00DD6EDD">
              <w:rPr>
                <w:color w:val="auto"/>
                <w:sz w:val="22"/>
                <w:szCs w:val="22"/>
              </w:rPr>
              <w:t>3</w:t>
            </w:r>
          </w:p>
        </w:tc>
        <w:tc>
          <w:tcPr>
            <w:tcW w:w="823" w:type="pct"/>
            <w:shd w:val="clear" w:color="auto" w:fill="auto"/>
            <w:vAlign w:val="center"/>
          </w:tcPr>
          <w:p w14:paraId="6CC65EDE"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84" w:type="pct"/>
            <w:shd w:val="clear" w:color="auto" w:fill="auto"/>
            <w:vAlign w:val="center"/>
          </w:tcPr>
          <w:p w14:paraId="1132586C" w14:textId="77777777" w:rsidR="00DD6EDD" w:rsidRPr="00223F5C" w:rsidRDefault="00DD6EDD" w:rsidP="00DD6EDD">
            <w:pPr>
              <w:pStyle w:val="Default"/>
              <w:jc w:val="center"/>
              <w:rPr>
                <w:color w:val="auto"/>
                <w:sz w:val="22"/>
                <w:szCs w:val="22"/>
              </w:rPr>
            </w:pPr>
            <w:r w:rsidRPr="00223F5C">
              <w:rPr>
                <w:color w:val="auto"/>
                <w:sz w:val="22"/>
                <w:szCs w:val="22"/>
              </w:rPr>
              <w:t xml:space="preserve"> 6/20</w:t>
            </w:r>
          </w:p>
        </w:tc>
        <w:tc>
          <w:tcPr>
            <w:tcW w:w="383" w:type="pct"/>
            <w:shd w:val="clear" w:color="auto" w:fill="auto"/>
            <w:vAlign w:val="center"/>
          </w:tcPr>
          <w:p w14:paraId="5376DEC1"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r w:rsidR="00DD6EDD" w:rsidRPr="008C7E33" w14:paraId="367CC22F" w14:textId="77777777" w:rsidTr="00223F5C">
        <w:tc>
          <w:tcPr>
            <w:tcW w:w="1387" w:type="pct"/>
            <w:shd w:val="clear" w:color="auto" w:fill="BFBFBF" w:themeFill="background1" w:themeFillShade="BF"/>
          </w:tcPr>
          <w:p w14:paraId="1C42F9DF" w14:textId="77777777" w:rsidR="00DD6EDD" w:rsidRPr="008C7E33" w:rsidRDefault="00DD6EDD" w:rsidP="00223F5C">
            <w:pPr>
              <w:pStyle w:val="Default"/>
              <w:jc w:val="both"/>
              <w:rPr>
                <w:b/>
                <w:sz w:val="22"/>
                <w:szCs w:val="22"/>
              </w:rPr>
            </w:pPr>
            <w:r w:rsidRPr="008C7E33">
              <w:rPr>
                <w:b/>
                <w:sz w:val="22"/>
                <w:szCs w:val="22"/>
              </w:rPr>
              <w:lastRenderedPageBreak/>
              <w:t>ASONADA</w:t>
            </w:r>
          </w:p>
        </w:tc>
        <w:tc>
          <w:tcPr>
            <w:tcW w:w="1123" w:type="pct"/>
            <w:shd w:val="clear" w:color="auto" w:fill="auto"/>
            <w:vAlign w:val="center"/>
          </w:tcPr>
          <w:p w14:paraId="50789C1B" w14:textId="77777777" w:rsidR="00DD6EDD" w:rsidRPr="00DD6EDD" w:rsidRDefault="00DD6EDD" w:rsidP="00223F5C">
            <w:pPr>
              <w:pStyle w:val="Default"/>
              <w:tabs>
                <w:tab w:val="center" w:pos="884"/>
                <w:tab w:val="right" w:pos="1768"/>
              </w:tabs>
              <w:jc w:val="center"/>
              <w:rPr>
                <w:color w:val="auto"/>
                <w:sz w:val="22"/>
                <w:szCs w:val="22"/>
              </w:rPr>
            </w:pPr>
            <w:r w:rsidRPr="00DD6EDD">
              <w:rPr>
                <w:color w:val="auto"/>
                <w:sz w:val="22"/>
                <w:szCs w:val="22"/>
              </w:rPr>
              <w:t>2</w:t>
            </w:r>
          </w:p>
        </w:tc>
        <w:tc>
          <w:tcPr>
            <w:tcW w:w="823" w:type="pct"/>
            <w:shd w:val="clear" w:color="auto" w:fill="auto"/>
            <w:vAlign w:val="center"/>
          </w:tcPr>
          <w:p w14:paraId="3E098536" w14:textId="77777777" w:rsidR="00DD6EDD" w:rsidRPr="00223F5C" w:rsidRDefault="00DD6EDD" w:rsidP="00223F5C">
            <w:pPr>
              <w:pStyle w:val="Default"/>
              <w:jc w:val="center"/>
              <w:rPr>
                <w:color w:val="auto"/>
                <w:sz w:val="22"/>
                <w:szCs w:val="22"/>
              </w:rPr>
            </w:pPr>
            <w:r w:rsidRPr="00223F5C">
              <w:rPr>
                <w:color w:val="auto"/>
                <w:sz w:val="22"/>
                <w:szCs w:val="22"/>
              </w:rPr>
              <w:t>2</w:t>
            </w:r>
          </w:p>
        </w:tc>
        <w:tc>
          <w:tcPr>
            <w:tcW w:w="1284" w:type="pct"/>
            <w:shd w:val="clear" w:color="auto" w:fill="auto"/>
            <w:vAlign w:val="center"/>
          </w:tcPr>
          <w:p w14:paraId="0E483473" w14:textId="77777777" w:rsidR="00DD6EDD" w:rsidRPr="00223F5C" w:rsidRDefault="00DD6EDD" w:rsidP="00223F5C">
            <w:pPr>
              <w:pStyle w:val="Default"/>
              <w:jc w:val="center"/>
              <w:rPr>
                <w:color w:val="auto"/>
                <w:sz w:val="22"/>
                <w:szCs w:val="22"/>
              </w:rPr>
            </w:pPr>
            <w:r w:rsidRPr="00223F5C">
              <w:rPr>
                <w:color w:val="auto"/>
                <w:sz w:val="22"/>
                <w:szCs w:val="22"/>
              </w:rPr>
              <w:t>4/20</w:t>
            </w:r>
          </w:p>
        </w:tc>
        <w:tc>
          <w:tcPr>
            <w:tcW w:w="383" w:type="pct"/>
            <w:shd w:val="clear" w:color="auto" w:fill="auto"/>
            <w:vAlign w:val="center"/>
          </w:tcPr>
          <w:p w14:paraId="0310CC5D" w14:textId="77777777" w:rsidR="00DD6EDD" w:rsidRPr="00223F5C" w:rsidRDefault="00223F5C" w:rsidP="00223F5C">
            <w:pPr>
              <w:pStyle w:val="Default"/>
              <w:rPr>
                <w:color w:val="auto"/>
                <w:sz w:val="22"/>
                <w:szCs w:val="22"/>
              </w:rPr>
            </w:pPr>
            <w:r w:rsidRPr="00223F5C">
              <w:rPr>
                <w:color w:val="auto"/>
                <w:sz w:val="22"/>
                <w:szCs w:val="22"/>
              </w:rPr>
              <w:t xml:space="preserve">  20</w:t>
            </w:r>
          </w:p>
        </w:tc>
      </w:tr>
      <w:tr w:rsidR="00DD6EDD" w:rsidRPr="008C7E33" w14:paraId="518F024C" w14:textId="77777777" w:rsidTr="00223F5C">
        <w:tc>
          <w:tcPr>
            <w:tcW w:w="1387" w:type="pct"/>
            <w:shd w:val="clear" w:color="auto" w:fill="BFBFBF" w:themeFill="background1" w:themeFillShade="BF"/>
          </w:tcPr>
          <w:p w14:paraId="6B3259F8" w14:textId="77777777" w:rsidR="00DD6EDD" w:rsidRPr="008C7E33" w:rsidRDefault="00DD6EDD" w:rsidP="00223F5C">
            <w:pPr>
              <w:pStyle w:val="Default"/>
              <w:jc w:val="both"/>
              <w:rPr>
                <w:b/>
                <w:sz w:val="22"/>
                <w:szCs w:val="22"/>
              </w:rPr>
            </w:pPr>
            <w:r w:rsidRPr="008C7E33">
              <w:rPr>
                <w:b/>
                <w:sz w:val="22"/>
                <w:szCs w:val="22"/>
              </w:rPr>
              <w:t>AMENAZA DE BOMBA</w:t>
            </w:r>
          </w:p>
        </w:tc>
        <w:tc>
          <w:tcPr>
            <w:tcW w:w="1123" w:type="pct"/>
            <w:shd w:val="clear" w:color="auto" w:fill="auto"/>
            <w:vAlign w:val="center"/>
          </w:tcPr>
          <w:p w14:paraId="05B26839" w14:textId="77777777" w:rsidR="00DD6EDD" w:rsidRPr="00DD6EDD" w:rsidRDefault="00DD6EDD" w:rsidP="00223F5C">
            <w:pPr>
              <w:pStyle w:val="Default"/>
              <w:jc w:val="center"/>
              <w:rPr>
                <w:color w:val="auto"/>
                <w:sz w:val="22"/>
                <w:szCs w:val="22"/>
              </w:rPr>
            </w:pPr>
            <w:r w:rsidRPr="00DD6EDD">
              <w:rPr>
                <w:color w:val="auto"/>
                <w:sz w:val="22"/>
                <w:szCs w:val="22"/>
              </w:rPr>
              <w:t>2</w:t>
            </w:r>
          </w:p>
        </w:tc>
        <w:tc>
          <w:tcPr>
            <w:tcW w:w="823" w:type="pct"/>
            <w:shd w:val="clear" w:color="auto" w:fill="auto"/>
            <w:vAlign w:val="center"/>
          </w:tcPr>
          <w:p w14:paraId="28550031" w14:textId="77777777" w:rsidR="00DD6EDD" w:rsidRPr="00223F5C" w:rsidRDefault="00DD6EDD" w:rsidP="00223F5C">
            <w:pPr>
              <w:pStyle w:val="Default"/>
              <w:jc w:val="center"/>
              <w:rPr>
                <w:color w:val="auto"/>
                <w:sz w:val="22"/>
                <w:szCs w:val="22"/>
              </w:rPr>
            </w:pPr>
            <w:r w:rsidRPr="00223F5C">
              <w:rPr>
                <w:color w:val="auto"/>
                <w:sz w:val="22"/>
                <w:szCs w:val="22"/>
              </w:rPr>
              <w:t>2</w:t>
            </w:r>
          </w:p>
        </w:tc>
        <w:tc>
          <w:tcPr>
            <w:tcW w:w="1284" w:type="pct"/>
            <w:shd w:val="clear" w:color="auto" w:fill="auto"/>
            <w:vAlign w:val="center"/>
          </w:tcPr>
          <w:p w14:paraId="5FF51517" w14:textId="77777777" w:rsidR="00DD6EDD" w:rsidRPr="00223F5C" w:rsidRDefault="00DD6EDD" w:rsidP="00223F5C">
            <w:pPr>
              <w:pStyle w:val="Default"/>
              <w:jc w:val="center"/>
              <w:rPr>
                <w:color w:val="auto"/>
                <w:sz w:val="22"/>
                <w:szCs w:val="22"/>
              </w:rPr>
            </w:pPr>
            <w:r w:rsidRPr="00223F5C">
              <w:rPr>
                <w:color w:val="auto"/>
                <w:sz w:val="22"/>
                <w:szCs w:val="22"/>
              </w:rPr>
              <w:t>4/20</w:t>
            </w:r>
          </w:p>
        </w:tc>
        <w:tc>
          <w:tcPr>
            <w:tcW w:w="383" w:type="pct"/>
            <w:shd w:val="clear" w:color="auto" w:fill="auto"/>
            <w:vAlign w:val="center"/>
          </w:tcPr>
          <w:p w14:paraId="58370386" w14:textId="77777777" w:rsidR="00DD6EDD" w:rsidRPr="00223F5C" w:rsidRDefault="00223F5C" w:rsidP="00DD6EDD">
            <w:pPr>
              <w:pStyle w:val="Default"/>
              <w:jc w:val="center"/>
              <w:rPr>
                <w:color w:val="auto"/>
                <w:sz w:val="22"/>
                <w:szCs w:val="22"/>
              </w:rPr>
            </w:pPr>
            <w:r w:rsidRPr="00223F5C">
              <w:rPr>
                <w:color w:val="auto"/>
                <w:sz w:val="22"/>
                <w:szCs w:val="22"/>
              </w:rPr>
              <w:t>2</w:t>
            </w:r>
            <w:r w:rsidR="00DD6EDD" w:rsidRPr="00223F5C">
              <w:rPr>
                <w:color w:val="auto"/>
                <w:sz w:val="22"/>
                <w:szCs w:val="22"/>
              </w:rPr>
              <w:t>0</w:t>
            </w:r>
          </w:p>
        </w:tc>
      </w:tr>
    </w:tbl>
    <w:p w14:paraId="7657F68C" w14:textId="77777777" w:rsidR="008C7E33" w:rsidRPr="008C7E33" w:rsidRDefault="008C7E33" w:rsidP="008C7E33">
      <w:pPr>
        <w:autoSpaceDE w:val="0"/>
        <w:autoSpaceDN w:val="0"/>
        <w:adjustRightInd w:val="0"/>
        <w:jc w:val="both"/>
        <w:rPr>
          <w:rFonts w:ascii="Arial" w:hAnsi="Arial" w:cs="Arial"/>
          <w:b/>
          <w:bCs/>
          <w:color w:val="000000"/>
          <w:lang w:val="es-CO"/>
        </w:rPr>
      </w:pPr>
    </w:p>
    <w:p w14:paraId="279A4A01"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7.4. Recuperación Del Negocio</w:t>
      </w:r>
    </w:p>
    <w:p w14:paraId="6515C6A0" w14:textId="77777777" w:rsidR="008C7E33" w:rsidRDefault="008C7E33" w:rsidP="008C7E33">
      <w:pPr>
        <w:autoSpaceDE w:val="0"/>
        <w:autoSpaceDN w:val="0"/>
        <w:adjustRightInd w:val="0"/>
        <w:jc w:val="both"/>
        <w:rPr>
          <w:rFonts w:ascii="Arial" w:hAnsi="Arial" w:cs="Arial"/>
          <w:b/>
          <w:color w:val="000000"/>
          <w:lang w:val="es-CO"/>
        </w:rPr>
      </w:pPr>
      <w:r w:rsidRPr="008C7E33">
        <w:rPr>
          <w:rFonts w:ascii="Arial" w:hAnsi="Arial" w:cs="Arial"/>
          <w:b/>
          <w:color w:val="000000"/>
          <w:lang w:val="es-CO"/>
        </w:rPr>
        <w:t>Matriz de Vulnerabilidad – Recuperación del Negocio</w:t>
      </w:r>
    </w:p>
    <w:p w14:paraId="0F71E628" w14:textId="77777777" w:rsidR="008C7E33" w:rsidRPr="008C7E33" w:rsidRDefault="008C7E33" w:rsidP="008C7E33">
      <w:pPr>
        <w:autoSpaceDE w:val="0"/>
        <w:autoSpaceDN w:val="0"/>
        <w:adjustRightInd w:val="0"/>
        <w:jc w:val="both"/>
        <w:rPr>
          <w:rFonts w:ascii="Arial" w:hAnsi="Arial" w:cs="Arial"/>
          <w:color w:val="00000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1925"/>
        <w:gridCol w:w="1277"/>
        <w:gridCol w:w="2204"/>
        <w:gridCol w:w="584"/>
      </w:tblGrid>
      <w:tr w:rsidR="008C7E33" w:rsidRPr="008C7E33" w14:paraId="59F0267B" w14:textId="77777777" w:rsidTr="00DD6EDD">
        <w:trPr>
          <w:trHeight w:val="282"/>
        </w:trPr>
        <w:tc>
          <w:tcPr>
            <w:tcW w:w="1478" w:type="pct"/>
            <w:tcBorders>
              <w:top w:val="nil"/>
              <w:left w:val="nil"/>
            </w:tcBorders>
          </w:tcPr>
          <w:p w14:paraId="1F9753F1" w14:textId="77777777" w:rsidR="008C7E33" w:rsidRPr="008C7E33" w:rsidRDefault="008C7E33" w:rsidP="006343B6">
            <w:pPr>
              <w:jc w:val="both"/>
              <w:rPr>
                <w:rFonts w:ascii="Arial" w:hAnsi="Arial" w:cs="Arial"/>
                <w:lang w:val="es-CO"/>
              </w:rPr>
            </w:pPr>
          </w:p>
        </w:tc>
        <w:tc>
          <w:tcPr>
            <w:tcW w:w="1132" w:type="pct"/>
            <w:shd w:val="clear" w:color="auto" w:fill="BFBFBF" w:themeFill="background1" w:themeFillShade="BF"/>
          </w:tcPr>
          <w:p w14:paraId="0B7BFC00" w14:textId="77777777" w:rsidR="008C7E33" w:rsidRPr="008C7E33" w:rsidRDefault="008C7E33" w:rsidP="006343B6">
            <w:pPr>
              <w:pStyle w:val="Default"/>
              <w:jc w:val="both"/>
              <w:rPr>
                <w:sz w:val="22"/>
                <w:szCs w:val="22"/>
              </w:rPr>
            </w:pPr>
            <w:r w:rsidRPr="008C7E33">
              <w:rPr>
                <w:b/>
                <w:bCs/>
                <w:sz w:val="22"/>
                <w:szCs w:val="22"/>
              </w:rPr>
              <w:t xml:space="preserve">Valores de 1 a 5 </w:t>
            </w:r>
          </w:p>
        </w:tc>
        <w:tc>
          <w:tcPr>
            <w:tcW w:w="751" w:type="pct"/>
            <w:shd w:val="clear" w:color="auto" w:fill="BFBFBF" w:themeFill="background1" w:themeFillShade="BF"/>
          </w:tcPr>
          <w:p w14:paraId="2E7F4F5D" w14:textId="77777777" w:rsidR="008C7E33" w:rsidRPr="008C7E33" w:rsidRDefault="008C7E33" w:rsidP="006343B6">
            <w:pPr>
              <w:pStyle w:val="Default"/>
              <w:jc w:val="both"/>
              <w:rPr>
                <w:sz w:val="22"/>
                <w:szCs w:val="22"/>
              </w:rPr>
            </w:pPr>
            <w:r w:rsidRPr="008C7E33">
              <w:rPr>
                <w:b/>
                <w:bCs/>
                <w:sz w:val="22"/>
                <w:szCs w:val="22"/>
              </w:rPr>
              <w:t xml:space="preserve">Valores de 1 a 4 </w:t>
            </w:r>
          </w:p>
        </w:tc>
        <w:tc>
          <w:tcPr>
            <w:tcW w:w="1639" w:type="pct"/>
            <w:gridSpan w:val="2"/>
            <w:tcBorders>
              <w:top w:val="nil"/>
              <w:right w:val="nil"/>
            </w:tcBorders>
          </w:tcPr>
          <w:p w14:paraId="65146193" w14:textId="77777777" w:rsidR="008C7E33" w:rsidRPr="008C7E33" w:rsidRDefault="008C7E33" w:rsidP="006343B6">
            <w:pPr>
              <w:jc w:val="both"/>
              <w:rPr>
                <w:rFonts w:ascii="Arial" w:hAnsi="Arial" w:cs="Arial"/>
                <w:lang w:val="es-CO"/>
              </w:rPr>
            </w:pPr>
          </w:p>
        </w:tc>
      </w:tr>
      <w:tr w:rsidR="008C7E33" w:rsidRPr="008C7E33" w14:paraId="114AFD3D" w14:textId="77777777" w:rsidTr="00DD6EDD">
        <w:trPr>
          <w:trHeight w:val="564"/>
        </w:trPr>
        <w:tc>
          <w:tcPr>
            <w:tcW w:w="1478" w:type="pct"/>
            <w:shd w:val="clear" w:color="auto" w:fill="BFBFBF" w:themeFill="background1" w:themeFillShade="BF"/>
            <w:vAlign w:val="center"/>
          </w:tcPr>
          <w:p w14:paraId="6D0133F8" w14:textId="77777777" w:rsidR="008C7E33" w:rsidRPr="008C7E33" w:rsidRDefault="008C7E33" w:rsidP="00370A5D">
            <w:pPr>
              <w:pStyle w:val="Default"/>
              <w:jc w:val="center"/>
              <w:rPr>
                <w:sz w:val="22"/>
                <w:szCs w:val="22"/>
              </w:rPr>
            </w:pPr>
            <w:r w:rsidRPr="008C7E33">
              <w:rPr>
                <w:b/>
                <w:bCs/>
                <w:sz w:val="22"/>
                <w:szCs w:val="22"/>
              </w:rPr>
              <w:t>TIPOS DE EMERGENCIA</w:t>
            </w:r>
          </w:p>
        </w:tc>
        <w:tc>
          <w:tcPr>
            <w:tcW w:w="1132" w:type="pct"/>
            <w:shd w:val="clear" w:color="auto" w:fill="BFBFBF" w:themeFill="background1" w:themeFillShade="BF"/>
            <w:vAlign w:val="center"/>
          </w:tcPr>
          <w:p w14:paraId="62339186" w14:textId="77777777" w:rsidR="008C7E33" w:rsidRPr="008C7E33" w:rsidRDefault="008C7E33" w:rsidP="006343B6">
            <w:pPr>
              <w:pStyle w:val="Default"/>
              <w:jc w:val="right"/>
              <w:rPr>
                <w:sz w:val="22"/>
                <w:szCs w:val="22"/>
              </w:rPr>
            </w:pPr>
            <w:r w:rsidRPr="008C7E33">
              <w:rPr>
                <w:b/>
                <w:bCs/>
                <w:sz w:val="22"/>
                <w:szCs w:val="22"/>
              </w:rPr>
              <w:t>PROBABILIDAD</w:t>
            </w:r>
          </w:p>
        </w:tc>
        <w:tc>
          <w:tcPr>
            <w:tcW w:w="751" w:type="pct"/>
            <w:shd w:val="clear" w:color="auto" w:fill="BFBFBF" w:themeFill="background1" w:themeFillShade="BF"/>
            <w:vAlign w:val="center"/>
          </w:tcPr>
          <w:p w14:paraId="6F62B930" w14:textId="77777777" w:rsidR="008C7E33" w:rsidRPr="008C7E33" w:rsidRDefault="008C7E33" w:rsidP="006343B6">
            <w:pPr>
              <w:pStyle w:val="Default"/>
              <w:jc w:val="center"/>
              <w:rPr>
                <w:sz w:val="22"/>
                <w:szCs w:val="22"/>
              </w:rPr>
            </w:pPr>
            <w:r w:rsidRPr="008C7E33">
              <w:rPr>
                <w:b/>
                <w:bCs/>
                <w:sz w:val="22"/>
                <w:szCs w:val="22"/>
              </w:rPr>
              <w:t>IMPACTO AL NEGOCIO</w:t>
            </w:r>
          </w:p>
        </w:tc>
        <w:tc>
          <w:tcPr>
            <w:tcW w:w="1296" w:type="pct"/>
            <w:shd w:val="clear" w:color="auto" w:fill="BFBFBF" w:themeFill="background1" w:themeFillShade="BF"/>
            <w:vAlign w:val="center"/>
          </w:tcPr>
          <w:p w14:paraId="39675BC7" w14:textId="77777777" w:rsidR="008C7E33" w:rsidRPr="008C7E33" w:rsidRDefault="008C7E33" w:rsidP="006343B6">
            <w:pPr>
              <w:pStyle w:val="Default"/>
              <w:jc w:val="right"/>
              <w:rPr>
                <w:sz w:val="22"/>
                <w:szCs w:val="22"/>
              </w:rPr>
            </w:pPr>
            <w:r w:rsidRPr="008C7E33">
              <w:rPr>
                <w:b/>
                <w:bCs/>
                <w:sz w:val="22"/>
                <w:szCs w:val="22"/>
              </w:rPr>
              <w:t>VULNERABILIDAD</w:t>
            </w:r>
          </w:p>
        </w:tc>
        <w:tc>
          <w:tcPr>
            <w:tcW w:w="343" w:type="pct"/>
            <w:shd w:val="clear" w:color="auto" w:fill="BFBFBF" w:themeFill="background1" w:themeFillShade="BF"/>
            <w:vAlign w:val="center"/>
          </w:tcPr>
          <w:p w14:paraId="4D38A627" w14:textId="77777777" w:rsidR="008C7E33" w:rsidRPr="008C7E33" w:rsidRDefault="008C7E33" w:rsidP="006343B6">
            <w:pPr>
              <w:pStyle w:val="Default"/>
              <w:jc w:val="right"/>
              <w:rPr>
                <w:sz w:val="22"/>
                <w:szCs w:val="22"/>
              </w:rPr>
            </w:pPr>
            <w:r w:rsidRPr="008C7E33">
              <w:rPr>
                <w:b/>
                <w:bCs/>
                <w:sz w:val="22"/>
                <w:szCs w:val="22"/>
              </w:rPr>
              <w:t>%</w:t>
            </w:r>
          </w:p>
        </w:tc>
      </w:tr>
      <w:tr w:rsidR="00DD6EDD" w:rsidRPr="008C7E33" w14:paraId="1B31E2BB" w14:textId="77777777" w:rsidTr="00DD6EDD">
        <w:trPr>
          <w:trHeight w:val="282"/>
        </w:trPr>
        <w:tc>
          <w:tcPr>
            <w:tcW w:w="1478" w:type="pct"/>
            <w:shd w:val="clear" w:color="auto" w:fill="BFBFBF" w:themeFill="background1" w:themeFillShade="BF"/>
          </w:tcPr>
          <w:p w14:paraId="04E1C330" w14:textId="77777777" w:rsidR="00DD6EDD" w:rsidRPr="008C7E33" w:rsidRDefault="00DD6EDD" w:rsidP="00DD6EDD">
            <w:pPr>
              <w:pStyle w:val="Default"/>
              <w:jc w:val="both"/>
              <w:rPr>
                <w:b/>
                <w:sz w:val="22"/>
                <w:szCs w:val="22"/>
              </w:rPr>
            </w:pPr>
            <w:r w:rsidRPr="008C7E33">
              <w:rPr>
                <w:b/>
                <w:sz w:val="22"/>
                <w:szCs w:val="22"/>
              </w:rPr>
              <w:t>VENDAVAL</w:t>
            </w:r>
          </w:p>
        </w:tc>
        <w:tc>
          <w:tcPr>
            <w:tcW w:w="1132" w:type="pct"/>
            <w:shd w:val="clear" w:color="auto" w:fill="auto"/>
            <w:vAlign w:val="center"/>
          </w:tcPr>
          <w:p w14:paraId="6409BA7D"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shd w:val="clear" w:color="auto" w:fill="auto"/>
            <w:vAlign w:val="center"/>
          </w:tcPr>
          <w:p w14:paraId="64443423"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96" w:type="pct"/>
            <w:shd w:val="clear" w:color="auto" w:fill="auto"/>
            <w:vAlign w:val="center"/>
          </w:tcPr>
          <w:p w14:paraId="2790FDAE"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43" w:type="pct"/>
            <w:shd w:val="clear" w:color="auto" w:fill="auto"/>
            <w:vAlign w:val="center"/>
          </w:tcPr>
          <w:p w14:paraId="0060C352"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0AC2678C" w14:textId="77777777" w:rsidTr="00DD6EDD">
        <w:trPr>
          <w:trHeight w:val="338"/>
        </w:trPr>
        <w:tc>
          <w:tcPr>
            <w:tcW w:w="1478" w:type="pct"/>
            <w:shd w:val="clear" w:color="auto" w:fill="BFBFBF" w:themeFill="background1" w:themeFillShade="BF"/>
          </w:tcPr>
          <w:p w14:paraId="63D3CD6A" w14:textId="77777777" w:rsidR="00DD6EDD" w:rsidRPr="008C7E33" w:rsidRDefault="00DD6EDD" w:rsidP="00DD6EDD">
            <w:pPr>
              <w:pStyle w:val="Default"/>
              <w:jc w:val="both"/>
              <w:rPr>
                <w:b/>
                <w:sz w:val="22"/>
                <w:szCs w:val="22"/>
              </w:rPr>
            </w:pPr>
            <w:r w:rsidRPr="008C7E33">
              <w:rPr>
                <w:b/>
                <w:sz w:val="22"/>
                <w:szCs w:val="22"/>
              </w:rPr>
              <w:t>LLUVIAS TORRENCIALES</w:t>
            </w:r>
          </w:p>
        </w:tc>
        <w:tc>
          <w:tcPr>
            <w:tcW w:w="1132" w:type="pct"/>
            <w:shd w:val="clear" w:color="auto" w:fill="auto"/>
            <w:vAlign w:val="center"/>
          </w:tcPr>
          <w:p w14:paraId="4F7C4D8C"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shd w:val="clear" w:color="auto" w:fill="auto"/>
            <w:vAlign w:val="center"/>
          </w:tcPr>
          <w:p w14:paraId="6EB7DF3B"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96" w:type="pct"/>
            <w:shd w:val="clear" w:color="auto" w:fill="auto"/>
            <w:vAlign w:val="center"/>
          </w:tcPr>
          <w:p w14:paraId="1EFBBF70"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43" w:type="pct"/>
            <w:shd w:val="clear" w:color="auto" w:fill="auto"/>
            <w:vAlign w:val="center"/>
          </w:tcPr>
          <w:p w14:paraId="3AEBFFD5"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1ED9F454" w14:textId="77777777" w:rsidTr="00DD6EDD">
        <w:trPr>
          <w:trHeight w:val="180"/>
        </w:trPr>
        <w:tc>
          <w:tcPr>
            <w:tcW w:w="1478" w:type="pct"/>
            <w:tcBorders>
              <w:left w:val="single" w:sz="4" w:space="0" w:color="auto"/>
              <w:bottom w:val="single" w:sz="4" w:space="0" w:color="auto"/>
            </w:tcBorders>
            <w:shd w:val="clear" w:color="auto" w:fill="BFBFBF" w:themeFill="background1" w:themeFillShade="BF"/>
          </w:tcPr>
          <w:p w14:paraId="5F0B1F2E" w14:textId="77777777" w:rsidR="00DD6EDD" w:rsidRPr="008C7E33" w:rsidRDefault="00DD6EDD" w:rsidP="00DD6EDD">
            <w:pPr>
              <w:pStyle w:val="Default"/>
              <w:jc w:val="both"/>
              <w:rPr>
                <w:b/>
                <w:sz w:val="22"/>
                <w:szCs w:val="22"/>
              </w:rPr>
            </w:pPr>
            <w:r w:rsidRPr="008C7E33">
              <w:rPr>
                <w:b/>
                <w:sz w:val="22"/>
                <w:szCs w:val="22"/>
              </w:rPr>
              <w:t>INUNDACION</w:t>
            </w:r>
          </w:p>
        </w:tc>
        <w:tc>
          <w:tcPr>
            <w:tcW w:w="1132" w:type="pct"/>
            <w:tcBorders>
              <w:bottom w:val="single" w:sz="4" w:space="0" w:color="auto"/>
            </w:tcBorders>
            <w:shd w:val="clear" w:color="auto" w:fill="auto"/>
            <w:vAlign w:val="center"/>
          </w:tcPr>
          <w:p w14:paraId="48B7FFD4"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tcBorders>
              <w:bottom w:val="single" w:sz="4" w:space="0" w:color="auto"/>
            </w:tcBorders>
            <w:shd w:val="clear" w:color="auto" w:fill="auto"/>
            <w:vAlign w:val="center"/>
          </w:tcPr>
          <w:p w14:paraId="55DE32DE"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96" w:type="pct"/>
            <w:tcBorders>
              <w:bottom w:val="single" w:sz="4" w:space="0" w:color="auto"/>
            </w:tcBorders>
            <w:shd w:val="clear" w:color="auto" w:fill="auto"/>
            <w:vAlign w:val="center"/>
          </w:tcPr>
          <w:p w14:paraId="48525A18" w14:textId="77777777" w:rsidR="00DD6EDD" w:rsidRPr="00223F5C" w:rsidRDefault="00DD6EDD" w:rsidP="00DD6EDD">
            <w:pPr>
              <w:pStyle w:val="Default"/>
              <w:tabs>
                <w:tab w:val="center" w:pos="940"/>
                <w:tab w:val="right" w:pos="1880"/>
              </w:tabs>
              <w:jc w:val="center"/>
              <w:rPr>
                <w:color w:val="auto"/>
                <w:sz w:val="22"/>
                <w:szCs w:val="22"/>
              </w:rPr>
            </w:pPr>
            <w:r w:rsidRPr="00223F5C">
              <w:rPr>
                <w:color w:val="auto"/>
                <w:sz w:val="22"/>
                <w:szCs w:val="22"/>
              </w:rPr>
              <w:t>4/20</w:t>
            </w:r>
          </w:p>
        </w:tc>
        <w:tc>
          <w:tcPr>
            <w:tcW w:w="343" w:type="pct"/>
            <w:tcBorders>
              <w:bottom w:val="single" w:sz="4" w:space="0" w:color="auto"/>
            </w:tcBorders>
            <w:shd w:val="clear" w:color="auto" w:fill="auto"/>
            <w:vAlign w:val="center"/>
          </w:tcPr>
          <w:p w14:paraId="1A5736B1"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0AAFC588" w14:textId="77777777" w:rsidTr="00DD6EDD">
        <w:trPr>
          <w:trHeight w:val="165"/>
        </w:trPr>
        <w:tc>
          <w:tcPr>
            <w:tcW w:w="1478" w:type="pct"/>
            <w:tcBorders>
              <w:top w:val="single" w:sz="4" w:space="0" w:color="auto"/>
              <w:left w:val="single" w:sz="4" w:space="0" w:color="auto"/>
              <w:bottom w:val="single" w:sz="4" w:space="0" w:color="auto"/>
            </w:tcBorders>
            <w:shd w:val="clear" w:color="auto" w:fill="BFBFBF" w:themeFill="background1" w:themeFillShade="BF"/>
          </w:tcPr>
          <w:p w14:paraId="2A7EEDB1" w14:textId="77777777" w:rsidR="00DD6EDD" w:rsidRPr="008C7E33" w:rsidRDefault="00DD6EDD" w:rsidP="00DD6EDD">
            <w:pPr>
              <w:pStyle w:val="Default"/>
              <w:jc w:val="both"/>
              <w:rPr>
                <w:b/>
                <w:sz w:val="22"/>
                <w:szCs w:val="22"/>
              </w:rPr>
            </w:pPr>
            <w:r w:rsidRPr="008C7E33">
              <w:rPr>
                <w:b/>
                <w:sz w:val="22"/>
                <w:szCs w:val="22"/>
              </w:rPr>
              <w:t>SISMO</w:t>
            </w:r>
          </w:p>
        </w:tc>
        <w:tc>
          <w:tcPr>
            <w:tcW w:w="1132" w:type="pct"/>
            <w:tcBorders>
              <w:top w:val="single" w:sz="4" w:space="0" w:color="auto"/>
              <w:bottom w:val="single" w:sz="4" w:space="0" w:color="auto"/>
            </w:tcBorders>
            <w:shd w:val="clear" w:color="auto" w:fill="auto"/>
            <w:vAlign w:val="center"/>
          </w:tcPr>
          <w:p w14:paraId="62717B76" w14:textId="77777777" w:rsidR="00DD6EDD" w:rsidRPr="00223F5C" w:rsidRDefault="00DD6EDD" w:rsidP="00DD6EDD">
            <w:pPr>
              <w:pStyle w:val="Default"/>
              <w:jc w:val="center"/>
              <w:rPr>
                <w:color w:val="auto"/>
                <w:sz w:val="22"/>
                <w:szCs w:val="22"/>
              </w:rPr>
            </w:pPr>
            <w:r w:rsidRPr="00223F5C">
              <w:rPr>
                <w:color w:val="auto"/>
                <w:sz w:val="22"/>
                <w:szCs w:val="22"/>
              </w:rPr>
              <w:t>5</w:t>
            </w:r>
          </w:p>
        </w:tc>
        <w:tc>
          <w:tcPr>
            <w:tcW w:w="751" w:type="pct"/>
            <w:tcBorders>
              <w:top w:val="single" w:sz="4" w:space="0" w:color="auto"/>
              <w:bottom w:val="single" w:sz="4" w:space="0" w:color="auto"/>
            </w:tcBorders>
            <w:shd w:val="clear" w:color="auto" w:fill="auto"/>
            <w:vAlign w:val="center"/>
          </w:tcPr>
          <w:p w14:paraId="369A47BE"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1296" w:type="pct"/>
            <w:tcBorders>
              <w:top w:val="single" w:sz="4" w:space="0" w:color="auto"/>
              <w:bottom w:val="single" w:sz="4" w:space="0" w:color="auto"/>
            </w:tcBorders>
            <w:shd w:val="clear" w:color="auto" w:fill="auto"/>
            <w:vAlign w:val="center"/>
          </w:tcPr>
          <w:p w14:paraId="57BF10C0" w14:textId="77777777" w:rsidR="00DD6EDD" w:rsidRPr="00223F5C" w:rsidRDefault="00DD6EDD" w:rsidP="00DD6EDD">
            <w:pPr>
              <w:pStyle w:val="Default"/>
              <w:tabs>
                <w:tab w:val="center" w:pos="940"/>
                <w:tab w:val="right" w:pos="1880"/>
              </w:tabs>
              <w:jc w:val="center"/>
              <w:rPr>
                <w:color w:val="auto"/>
                <w:sz w:val="22"/>
                <w:szCs w:val="22"/>
              </w:rPr>
            </w:pPr>
            <w:r w:rsidRPr="00223F5C">
              <w:rPr>
                <w:color w:val="auto"/>
                <w:sz w:val="22"/>
                <w:szCs w:val="22"/>
              </w:rPr>
              <w:t>20/20</w:t>
            </w:r>
          </w:p>
        </w:tc>
        <w:tc>
          <w:tcPr>
            <w:tcW w:w="343" w:type="pct"/>
            <w:tcBorders>
              <w:top w:val="single" w:sz="4" w:space="0" w:color="auto"/>
              <w:bottom w:val="single" w:sz="4" w:space="0" w:color="auto"/>
            </w:tcBorders>
            <w:shd w:val="clear" w:color="auto" w:fill="auto"/>
            <w:vAlign w:val="center"/>
          </w:tcPr>
          <w:p w14:paraId="57F26F96" w14:textId="77777777" w:rsidR="00DD6EDD" w:rsidRPr="00223F5C" w:rsidRDefault="00DD6EDD" w:rsidP="00DD6EDD">
            <w:pPr>
              <w:pStyle w:val="Default"/>
              <w:jc w:val="center"/>
              <w:rPr>
                <w:color w:val="auto"/>
                <w:sz w:val="22"/>
                <w:szCs w:val="22"/>
              </w:rPr>
            </w:pPr>
            <w:r w:rsidRPr="00223F5C">
              <w:rPr>
                <w:color w:val="auto"/>
                <w:sz w:val="22"/>
                <w:szCs w:val="22"/>
              </w:rPr>
              <w:t>100</w:t>
            </w:r>
          </w:p>
        </w:tc>
      </w:tr>
      <w:tr w:rsidR="00DD6EDD" w:rsidRPr="008C7E33" w14:paraId="5F356617" w14:textId="77777777" w:rsidTr="00DD6EDD">
        <w:trPr>
          <w:trHeight w:val="95"/>
        </w:trPr>
        <w:tc>
          <w:tcPr>
            <w:tcW w:w="1478" w:type="pct"/>
            <w:tcBorders>
              <w:top w:val="single" w:sz="4" w:space="0" w:color="auto"/>
              <w:left w:val="single" w:sz="4" w:space="0" w:color="auto"/>
            </w:tcBorders>
            <w:shd w:val="clear" w:color="auto" w:fill="BFBFBF" w:themeFill="background1" w:themeFillShade="BF"/>
          </w:tcPr>
          <w:p w14:paraId="1439A56F" w14:textId="77777777" w:rsidR="00DD6EDD" w:rsidRPr="008C7E33" w:rsidRDefault="00DD6EDD" w:rsidP="00DD6EDD">
            <w:pPr>
              <w:pStyle w:val="Default"/>
              <w:jc w:val="both"/>
              <w:rPr>
                <w:b/>
                <w:sz w:val="22"/>
                <w:szCs w:val="22"/>
              </w:rPr>
            </w:pPr>
            <w:r w:rsidRPr="008C7E33">
              <w:rPr>
                <w:b/>
                <w:sz w:val="22"/>
                <w:szCs w:val="22"/>
              </w:rPr>
              <w:t>TERREMOTO</w:t>
            </w:r>
          </w:p>
        </w:tc>
        <w:tc>
          <w:tcPr>
            <w:tcW w:w="1132" w:type="pct"/>
            <w:tcBorders>
              <w:top w:val="single" w:sz="4" w:space="0" w:color="auto"/>
            </w:tcBorders>
            <w:shd w:val="clear" w:color="auto" w:fill="auto"/>
            <w:vAlign w:val="center"/>
          </w:tcPr>
          <w:p w14:paraId="028C618E"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751" w:type="pct"/>
            <w:tcBorders>
              <w:top w:val="single" w:sz="4" w:space="0" w:color="auto"/>
            </w:tcBorders>
            <w:shd w:val="clear" w:color="auto" w:fill="auto"/>
            <w:vAlign w:val="center"/>
          </w:tcPr>
          <w:p w14:paraId="5E8729F9"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1296" w:type="pct"/>
            <w:tcBorders>
              <w:top w:val="single" w:sz="4" w:space="0" w:color="auto"/>
            </w:tcBorders>
            <w:shd w:val="clear" w:color="auto" w:fill="auto"/>
            <w:vAlign w:val="center"/>
          </w:tcPr>
          <w:p w14:paraId="026227CE" w14:textId="77777777" w:rsidR="00DD6EDD" w:rsidRPr="00223F5C" w:rsidRDefault="00DD6EDD" w:rsidP="00DD6EDD">
            <w:pPr>
              <w:pStyle w:val="Default"/>
              <w:tabs>
                <w:tab w:val="center" w:pos="940"/>
                <w:tab w:val="right" w:pos="1880"/>
              </w:tabs>
              <w:jc w:val="center"/>
              <w:rPr>
                <w:color w:val="auto"/>
                <w:sz w:val="22"/>
                <w:szCs w:val="22"/>
              </w:rPr>
            </w:pPr>
            <w:r w:rsidRPr="00223F5C">
              <w:rPr>
                <w:color w:val="auto"/>
                <w:sz w:val="22"/>
                <w:szCs w:val="22"/>
              </w:rPr>
              <w:t>16/20</w:t>
            </w:r>
          </w:p>
        </w:tc>
        <w:tc>
          <w:tcPr>
            <w:tcW w:w="343" w:type="pct"/>
            <w:tcBorders>
              <w:top w:val="single" w:sz="4" w:space="0" w:color="auto"/>
            </w:tcBorders>
            <w:shd w:val="clear" w:color="auto" w:fill="auto"/>
            <w:vAlign w:val="center"/>
          </w:tcPr>
          <w:p w14:paraId="0A9DB500" w14:textId="77777777" w:rsidR="00DD6EDD" w:rsidRPr="00223F5C" w:rsidRDefault="00DD6EDD" w:rsidP="00DD6EDD">
            <w:pPr>
              <w:pStyle w:val="Default"/>
              <w:rPr>
                <w:color w:val="auto"/>
                <w:sz w:val="22"/>
                <w:szCs w:val="22"/>
              </w:rPr>
            </w:pPr>
            <w:r w:rsidRPr="00223F5C">
              <w:rPr>
                <w:color w:val="auto"/>
                <w:sz w:val="22"/>
                <w:szCs w:val="22"/>
              </w:rPr>
              <w:t xml:space="preserve"> 80</w:t>
            </w:r>
          </w:p>
        </w:tc>
      </w:tr>
      <w:tr w:rsidR="00DD6EDD" w:rsidRPr="008C7E33" w14:paraId="59998DA7" w14:textId="77777777" w:rsidTr="00DD6EDD">
        <w:trPr>
          <w:trHeight w:val="282"/>
        </w:trPr>
        <w:tc>
          <w:tcPr>
            <w:tcW w:w="1478" w:type="pct"/>
            <w:shd w:val="clear" w:color="auto" w:fill="BFBFBF" w:themeFill="background1" w:themeFillShade="BF"/>
          </w:tcPr>
          <w:p w14:paraId="1E9A6DD2" w14:textId="77777777" w:rsidR="00DD6EDD" w:rsidRPr="008C7E33" w:rsidRDefault="00DD6EDD" w:rsidP="00DD6EDD">
            <w:pPr>
              <w:pStyle w:val="Default"/>
              <w:jc w:val="both"/>
              <w:rPr>
                <w:b/>
                <w:sz w:val="22"/>
                <w:szCs w:val="22"/>
              </w:rPr>
            </w:pPr>
            <w:r w:rsidRPr="008C7E33">
              <w:rPr>
                <w:b/>
                <w:sz w:val="22"/>
                <w:szCs w:val="22"/>
              </w:rPr>
              <w:t>INCENDIO</w:t>
            </w:r>
          </w:p>
        </w:tc>
        <w:tc>
          <w:tcPr>
            <w:tcW w:w="1132" w:type="pct"/>
            <w:shd w:val="clear" w:color="auto" w:fill="auto"/>
            <w:vAlign w:val="center"/>
          </w:tcPr>
          <w:p w14:paraId="2573C3F1"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shd w:val="clear" w:color="auto" w:fill="auto"/>
            <w:vAlign w:val="center"/>
          </w:tcPr>
          <w:p w14:paraId="6530C64C"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1296" w:type="pct"/>
            <w:shd w:val="clear" w:color="auto" w:fill="auto"/>
            <w:vAlign w:val="center"/>
          </w:tcPr>
          <w:p w14:paraId="1B3431F8" w14:textId="77777777" w:rsidR="00DD6EDD" w:rsidRPr="00223F5C" w:rsidRDefault="00223F5C" w:rsidP="00DD6EDD">
            <w:pPr>
              <w:pStyle w:val="Default"/>
              <w:jc w:val="center"/>
              <w:rPr>
                <w:color w:val="auto"/>
                <w:sz w:val="22"/>
                <w:szCs w:val="22"/>
              </w:rPr>
            </w:pPr>
            <w:r w:rsidRPr="00223F5C">
              <w:rPr>
                <w:color w:val="auto"/>
                <w:sz w:val="22"/>
                <w:szCs w:val="22"/>
              </w:rPr>
              <w:t xml:space="preserve"> 8</w:t>
            </w:r>
            <w:r w:rsidR="00DD6EDD" w:rsidRPr="00223F5C">
              <w:rPr>
                <w:color w:val="auto"/>
                <w:sz w:val="22"/>
                <w:szCs w:val="22"/>
              </w:rPr>
              <w:t>/20</w:t>
            </w:r>
          </w:p>
        </w:tc>
        <w:tc>
          <w:tcPr>
            <w:tcW w:w="343" w:type="pct"/>
            <w:shd w:val="clear" w:color="auto" w:fill="auto"/>
            <w:vAlign w:val="center"/>
          </w:tcPr>
          <w:p w14:paraId="3C6DC133" w14:textId="77777777" w:rsidR="00DD6EDD" w:rsidRPr="00223F5C" w:rsidRDefault="00DD6EDD" w:rsidP="00223F5C">
            <w:pPr>
              <w:pStyle w:val="Default"/>
              <w:rPr>
                <w:color w:val="auto"/>
                <w:sz w:val="22"/>
                <w:szCs w:val="22"/>
              </w:rPr>
            </w:pPr>
            <w:r w:rsidRPr="00223F5C">
              <w:rPr>
                <w:color w:val="auto"/>
                <w:sz w:val="22"/>
                <w:szCs w:val="22"/>
              </w:rPr>
              <w:t xml:space="preserve"> </w:t>
            </w:r>
            <w:r w:rsidR="00223F5C" w:rsidRPr="00223F5C">
              <w:rPr>
                <w:color w:val="auto"/>
                <w:sz w:val="22"/>
                <w:szCs w:val="22"/>
              </w:rPr>
              <w:t>4</w:t>
            </w:r>
            <w:r w:rsidRPr="00223F5C">
              <w:rPr>
                <w:color w:val="auto"/>
                <w:sz w:val="22"/>
                <w:szCs w:val="22"/>
              </w:rPr>
              <w:t>0</w:t>
            </w:r>
          </w:p>
        </w:tc>
      </w:tr>
      <w:tr w:rsidR="00DD6EDD" w:rsidRPr="008C7E33" w14:paraId="64A8D890" w14:textId="77777777" w:rsidTr="00DD6EDD">
        <w:trPr>
          <w:trHeight w:val="282"/>
        </w:trPr>
        <w:tc>
          <w:tcPr>
            <w:tcW w:w="1478" w:type="pct"/>
            <w:shd w:val="clear" w:color="auto" w:fill="BFBFBF" w:themeFill="background1" w:themeFillShade="BF"/>
          </w:tcPr>
          <w:p w14:paraId="72DC2E7C" w14:textId="77777777" w:rsidR="00DD6EDD" w:rsidRPr="008C7E33" w:rsidRDefault="00DD6EDD" w:rsidP="00DD6EDD">
            <w:pPr>
              <w:pStyle w:val="Default"/>
              <w:jc w:val="both"/>
              <w:rPr>
                <w:b/>
                <w:sz w:val="22"/>
                <w:szCs w:val="22"/>
              </w:rPr>
            </w:pPr>
            <w:r w:rsidRPr="008C7E33">
              <w:rPr>
                <w:b/>
                <w:sz w:val="22"/>
                <w:szCs w:val="22"/>
              </w:rPr>
              <w:t>EXPLOSION</w:t>
            </w:r>
          </w:p>
        </w:tc>
        <w:tc>
          <w:tcPr>
            <w:tcW w:w="1132" w:type="pct"/>
            <w:shd w:val="clear" w:color="auto" w:fill="auto"/>
            <w:vAlign w:val="center"/>
          </w:tcPr>
          <w:p w14:paraId="03F03DB1"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shd w:val="clear" w:color="auto" w:fill="auto"/>
            <w:vAlign w:val="center"/>
          </w:tcPr>
          <w:p w14:paraId="327B5F7B" w14:textId="77777777" w:rsidR="00DD6EDD" w:rsidRPr="00223F5C" w:rsidRDefault="00223F5C" w:rsidP="00DD6EDD">
            <w:pPr>
              <w:pStyle w:val="Default"/>
              <w:jc w:val="center"/>
              <w:rPr>
                <w:color w:val="auto"/>
                <w:sz w:val="22"/>
                <w:szCs w:val="22"/>
              </w:rPr>
            </w:pPr>
            <w:r w:rsidRPr="00223F5C">
              <w:rPr>
                <w:color w:val="auto"/>
                <w:sz w:val="22"/>
                <w:szCs w:val="22"/>
              </w:rPr>
              <w:t>3</w:t>
            </w:r>
          </w:p>
        </w:tc>
        <w:tc>
          <w:tcPr>
            <w:tcW w:w="1296" w:type="pct"/>
            <w:shd w:val="clear" w:color="auto" w:fill="auto"/>
            <w:vAlign w:val="center"/>
          </w:tcPr>
          <w:p w14:paraId="420AC3A8" w14:textId="77777777" w:rsidR="00DD6EDD" w:rsidRPr="00223F5C" w:rsidRDefault="00DD6EDD" w:rsidP="00DD6EDD">
            <w:pPr>
              <w:pStyle w:val="Default"/>
              <w:jc w:val="center"/>
              <w:rPr>
                <w:color w:val="auto"/>
                <w:sz w:val="22"/>
                <w:szCs w:val="22"/>
              </w:rPr>
            </w:pPr>
            <w:r w:rsidRPr="00223F5C">
              <w:rPr>
                <w:color w:val="auto"/>
                <w:sz w:val="22"/>
                <w:szCs w:val="22"/>
              </w:rPr>
              <w:t>6/20</w:t>
            </w:r>
          </w:p>
        </w:tc>
        <w:tc>
          <w:tcPr>
            <w:tcW w:w="343" w:type="pct"/>
            <w:shd w:val="clear" w:color="auto" w:fill="auto"/>
            <w:vAlign w:val="center"/>
          </w:tcPr>
          <w:p w14:paraId="3200D2EF"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r w:rsidR="00DD6EDD" w:rsidRPr="008C7E33" w14:paraId="7E4FFCD0" w14:textId="77777777" w:rsidTr="00DD6EDD">
        <w:trPr>
          <w:trHeight w:val="282"/>
        </w:trPr>
        <w:tc>
          <w:tcPr>
            <w:tcW w:w="1478" w:type="pct"/>
            <w:shd w:val="clear" w:color="auto" w:fill="BFBFBF" w:themeFill="background1" w:themeFillShade="BF"/>
          </w:tcPr>
          <w:p w14:paraId="3C88FFED" w14:textId="77777777" w:rsidR="00DD6EDD" w:rsidRPr="008C7E33" w:rsidRDefault="00DD6EDD" w:rsidP="00DD6EDD">
            <w:pPr>
              <w:pStyle w:val="Default"/>
              <w:jc w:val="both"/>
              <w:rPr>
                <w:b/>
                <w:sz w:val="22"/>
                <w:szCs w:val="22"/>
              </w:rPr>
            </w:pPr>
            <w:r w:rsidRPr="008C7E33">
              <w:rPr>
                <w:b/>
                <w:sz w:val="22"/>
                <w:szCs w:val="22"/>
              </w:rPr>
              <w:t>ASALTOS</w:t>
            </w:r>
          </w:p>
        </w:tc>
        <w:tc>
          <w:tcPr>
            <w:tcW w:w="1132" w:type="pct"/>
            <w:shd w:val="clear" w:color="auto" w:fill="auto"/>
            <w:vAlign w:val="center"/>
          </w:tcPr>
          <w:p w14:paraId="6ECF0B59"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751" w:type="pct"/>
            <w:shd w:val="clear" w:color="auto" w:fill="auto"/>
            <w:vAlign w:val="center"/>
          </w:tcPr>
          <w:p w14:paraId="17F356E3"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96" w:type="pct"/>
            <w:shd w:val="clear" w:color="auto" w:fill="auto"/>
            <w:vAlign w:val="center"/>
          </w:tcPr>
          <w:p w14:paraId="6D58F830" w14:textId="77777777" w:rsidR="00DD6EDD" w:rsidRPr="00223F5C" w:rsidRDefault="00223F5C" w:rsidP="00DD6EDD">
            <w:pPr>
              <w:pStyle w:val="Default"/>
              <w:jc w:val="center"/>
              <w:rPr>
                <w:color w:val="auto"/>
                <w:sz w:val="22"/>
                <w:szCs w:val="22"/>
              </w:rPr>
            </w:pPr>
            <w:r w:rsidRPr="00223F5C">
              <w:rPr>
                <w:color w:val="auto"/>
                <w:sz w:val="22"/>
                <w:szCs w:val="22"/>
              </w:rPr>
              <w:t>6</w:t>
            </w:r>
            <w:r w:rsidR="00DD6EDD" w:rsidRPr="00223F5C">
              <w:rPr>
                <w:color w:val="auto"/>
                <w:sz w:val="22"/>
                <w:szCs w:val="22"/>
              </w:rPr>
              <w:t>/20</w:t>
            </w:r>
          </w:p>
        </w:tc>
        <w:tc>
          <w:tcPr>
            <w:tcW w:w="343" w:type="pct"/>
            <w:shd w:val="clear" w:color="auto" w:fill="auto"/>
            <w:vAlign w:val="center"/>
          </w:tcPr>
          <w:p w14:paraId="09362C59" w14:textId="77777777" w:rsidR="00DD6EDD" w:rsidRPr="00223F5C" w:rsidRDefault="00223F5C" w:rsidP="00DD6EDD">
            <w:pPr>
              <w:pStyle w:val="Default"/>
              <w:rPr>
                <w:color w:val="auto"/>
                <w:sz w:val="22"/>
                <w:szCs w:val="22"/>
              </w:rPr>
            </w:pPr>
            <w:r w:rsidRPr="00223F5C">
              <w:rPr>
                <w:color w:val="auto"/>
                <w:sz w:val="22"/>
                <w:szCs w:val="22"/>
              </w:rPr>
              <w:t xml:space="preserve"> 3</w:t>
            </w:r>
            <w:r w:rsidR="00DD6EDD" w:rsidRPr="00223F5C">
              <w:rPr>
                <w:color w:val="auto"/>
                <w:sz w:val="22"/>
                <w:szCs w:val="22"/>
              </w:rPr>
              <w:t>0</w:t>
            </w:r>
          </w:p>
        </w:tc>
      </w:tr>
      <w:tr w:rsidR="00DD6EDD" w:rsidRPr="008C7E33" w14:paraId="5A6E65AA" w14:textId="77777777" w:rsidTr="00DD6EDD">
        <w:trPr>
          <w:trHeight w:val="232"/>
        </w:trPr>
        <w:tc>
          <w:tcPr>
            <w:tcW w:w="1478" w:type="pct"/>
            <w:shd w:val="clear" w:color="auto" w:fill="BFBFBF" w:themeFill="background1" w:themeFillShade="BF"/>
          </w:tcPr>
          <w:p w14:paraId="5DA2B764" w14:textId="77777777" w:rsidR="00DD6EDD" w:rsidRPr="008C7E33" w:rsidRDefault="00DD6EDD" w:rsidP="00DD6EDD">
            <w:pPr>
              <w:pStyle w:val="Default"/>
              <w:jc w:val="both"/>
              <w:rPr>
                <w:b/>
                <w:sz w:val="22"/>
                <w:szCs w:val="22"/>
              </w:rPr>
            </w:pPr>
            <w:r w:rsidRPr="008C7E33">
              <w:rPr>
                <w:b/>
                <w:sz w:val="22"/>
                <w:szCs w:val="22"/>
              </w:rPr>
              <w:t>ASONADA</w:t>
            </w:r>
          </w:p>
        </w:tc>
        <w:tc>
          <w:tcPr>
            <w:tcW w:w="1132" w:type="pct"/>
            <w:shd w:val="clear" w:color="auto" w:fill="auto"/>
            <w:vAlign w:val="center"/>
          </w:tcPr>
          <w:p w14:paraId="46624CAC" w14:textId="77777777" w:rsidR="00DD6EDD" w:rsidRPr="00223F5C" w:rsidRDefault="00DD6EDD" w:rsidP="00DD6EDD">
            <w:pPr>
              <w:pStyle w:val="Default"/>
              <w:tabs>
                <w:tab w:val="center" w:pos="884"/>
                <w:tab w:val="right" w:pos="1768"/>
              </w:tabs>
              <w:jc w:val="center"/>
              <w:rPr>
                <w:color w:val="auto"/>
                <w:sz w:val="22"/>
                <w:szCs w:val="22"/>
              </w:rPr>
            </w:pPr>
            <w:r w:rsidRPr="00223F5C">
              <w:rPr>
                <w:color w:val="auto"/>
                <w:sz w:val="22"/>
                <w:szCs w:val="22"/>
              </w:rPr>
              <w:t>2</w:t>
            </w:r>
          </w:p>
        </w:tc>
        <w:tc>
          <w:tcPr>
            <w:tcW w:w="751" w:type="pct"/>
            <w:shd w:val="clear" w:color="auto" w:fill="auto"/>
            <w:vAlign w:val="center"/>
          </w:tcPr>
          <w:p w14:paraId="4424380D"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296" w:type="pct"/>
            <w:shd w:val="clear" w:color="auto" w:fill="auto"/>
            <w:vAlign w:val="center"/>
          </w:tcPr>
          <w:p w14:paraId="3C873532"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43" w:type="pct"/>
            <w:shd w:val="clear" w:color="auto" w:fill="auto"/>
            <w:vAlign w:val="center"/>
          </w:tcPr>
          <w:p w14:paraId="2A109D47"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DD6EDD" w:rsidRPr="008C7E33" w14:paraId="4C818A1B" w14:textId="77777777" w:rsidTr="00DD6EDD">
        <w:trPr>
          <w:trHeight w:val="298"/>
        </w:trPr>
        <w:tc>
          <w:tcPr>
            <w:tcW w:w="1478" w:type="pct"/>
            <w:shd w:val="clear" w:color="auto" w:fill="BFBFBF" w:themeFill="background1" w:themeFillShade="BF"/>
          </w:tcPr>
          <w:p w14:paraId="583EFF6D" w14:textId="77777777" w:rsidR="00DD6EDD" w:rsidRPr="008C7E33" w:rsidRDefault="00DD6EDD" w:rsidP="00DD6EDD">
            <w:pPr>
              <w:pStyle w:val="Default"/>
              <w:jc w:val="both"/>
              <w:rPr>
                <w:b/>
                <w:sz w:val="22"/>
                <w:szCs w:val="22"/>
              </w:rPr>
            </w:pPr>
            <w:r w:rsidRPr="008C7E33">
              <w:rPr>
                <w:b/>
                <w:sz w:val="22"/>
                <w:szCs w:val="22"/>
              </w:rPr>
              <w:t>AMENAZA DE BOMBA</w:t>
            </w:r>
          </w:p>
        </w:tc>
        <w:tc>
          <w:tcPr>
            <w:tcW w:w="1132" w:type="pct"/>
            <w:shd w:val="clear" w:color="auto" w:fill="auto"/>
            <w:vAlign w:val="center"/>
          </w:tcPr>
          <w:p w14:paraId="03D9DC2E"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751" w:type="pct"/>
            <w:shd w:val="clear" w:color="auto" w:fill="auto"/>
            <w:vAlign w:val="center"/>
          </w:tcPr>
          <w:p w14:paraId="57E0938C" w14:textId="77777777" w:rsidR="00DD6EDD" w:rsidRPr="00223F5C" w:rsidRDefault="00223F5C" w:rsidP="00DD6EDD">
            <w:pPr>
              <w:pStyle w:val="Default"/>
              <w:jc w:val="center"/>
              <w:rPr>
                <w:color w:val="auto"/>
                <w:sz w:val="22"/>
                <w:szCs w:val="22"/>
              </w:rPr>
            </w:pPr>
            <w:r w:rsidRPr="00223F5C">
              <w:rPr>
                <w:color w:val="auto"/>
                <w:sz w:val="22"/>
                <w:szCs w:val="22"/>
              </w:rPr>
              <w:t>3</w:t>
            </w:r>
          </w:p>
        </w:tc>
        <w:tc>
          <w:tcPr>
            <w:tcW w:w="1296" w:type="pct"/>
            <w:shd w:val="clear" w:color="auto" w:fill="auto"/>
            <w:vAlign w:val="center"/>
          </w:tcPr>
          <w:p w14:paraId="5D893C99" w14:textId="77777777" w:rsidR="00DD6EDD" w:rsidRPr="00223F5C" w:rsidRDefault="00223F5C" w:rsidP="00DD6EDD">
            <w:pPr>
              <w:pStyle w:val="Default"/>
              <w:jc w:val="center"/>
              <w:rPr>
                <w:color w:val="auto"/>
                <w:sz w:val="22"/>
                <w:szCs w:val="22"/>
              </w:rPr>
            </w:pPr>
            <w:r w:rsidRPr="00223F5C">
              <w:rPr>
                <w:color w:val="auto"/>
                <w:sz w:val="22"/>
                <w:szCs w:val="22"/>
              </w:rPr>
              <w:t>6</w:t>
            </w:r>
            <w:r w:rsidR="00DD6EDD" w:rsidRPr="00223F5C">
              <w:rPr>
                <w:color w:val="auto"/>
                <w:sz w:val="22"/>
                <w:szCs w:val="22"/>
              </w:rPr>
              <w:t>/20</w:t>
            </w:r>
          </w:p>
        </w:tc>
        <w:tc>
          <w:tcPr>
            <w:tcW w:w="343" w:type="pct"/>
            <w:shd w:val="clear" w:color="auto" w:fill="auto"/>
            <w:vAlign w:val="center"/>
          </w:tcPr>
          <w:p w14:paraId="74E69225"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bl>
    <w:p w14:paraId="209C009B" w14:textId="77777777" w:rsidR="00223F5C" w:rsidRDefault="008C7E33" w:rsidP="002733C2">
      <w:pPr>
        <w:autoSpaceDE w:val="0"/>
        <w:autoSpaceDN w:val="0"/>
        <w:adjustRightInd w:val="0"/>
        <w:jc w:val="both"/>
        <w:rPr>
          <w:rFonts w:ascii="Arial" w:hAnsi="Arial" w:cs="Arial"/>
          <w:b/>
          <w:color w:val="000000"/>
          <w:lang w:val="es-CO"/>
        </w:rPr>
      </w:pPr>
      <w:r w:rsidRPr="008C7E33">
        <w:rPr>
          <w:rFonts w:ascii="Arial" w:hAnsi="Arial" w:cs="Arial"/>
          <w:b/>
          <w:color w:val="000000"/>
          <w:lang w:val="es-CO"/>
        </w:rPr>
        <w:t>7.5. Impacto Ambiental</w:t>
      </w:r>
    </w:p>
    <w:p w14:paraId="1BD00923" w14:textId="77777777" w:rsidR="008C7E33" w:rsidRDefault="008C7E33" w:rsidP="002733C2">
      <w:pPr>
        <w:autoSpaceDE w:val="0"/>
        <w:autoSpaceDN w:val="0"/>
        <w:adjustRightInd w:val="0"/>
        <w:jc w:val="both"/>
        <w:rPr>
          <w:rFonts w:ascii="Arial" w:hAnsi="Arial" w:cs="Arial"/>
          <w:b/>
          <w:color w:val="000000"/>
          <w:lang w:val="es-CO"/>
        </w:rPr>
      </w:pPr>
      <w:r w:rsidRPr="008C7E33">
        <w:rPr>
          <w:rFonts w:ascii="Arial" w:hAnsi="Arial" w:cs="Arial"/>
          <w:b/>
          <w:color w:val="000000"/>
          <w:lang w:val="es-CO"/>
        </w:rPr>
        <w:t xml:space="preserve">Matriz de Vulnerabilidad – Impacto Ambiental </w:t>
      </w:r>
    </w:p>
    <w:p w14:paraId="16FB3A7E" w14:textId="77777777" w:rsidR="00223F5C" w:rsidRPr="008C7E33" w:rsidRDefault="00223F5C" w:rsidP="002733C2">
      <w:pPr>
        <w:autoSpaceDE w:val="0"/>
        <w:autoSpaceDN w:val="0"/>
        <w:adjustRightInd w:val="0"/>
        <w:jc w:val="both"/>
        <w:rPr>
          <w:rFonts w:ascii="Arial" w:hAnsi="Arial" w:cs="Arial"/>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1942"/>
        <w:gridCol w:w="1505"/>
        <w:gridCol w:w="2220"/>
        <w:gridCol w:w="519"/>
      </w:tblGrid>
      <w:tr w:rsidR="008C7E33" w:rsidRPr="008C7E33" w14:paraId="06578941" w14:textId="77777777" w:rsidTr="00370A5D">
        <w:trPr>
          <w:trHeight w:val="273"/>
        </w:trPr>
        <w:tc>
          <w:tcPr>
            <w:tcW w:w="1363" w:type="pct"/>
            <w:tcBorders>
              <w:top w:val="nil"/>
              <w:left w:val="nil"/>
            </w:tcBorders>
          </w:tcPr>
          <w:p w14:paraId="3EFF9EC8" w14:textId="77777777" w:rsidR="008C7E33" w:rsidRPr="008C7E33" w:rsidRDefault="008C7E33" w:rsidP="006343B6">
            <w:pPr>
              <w:jc w:val="both"/>
              <w:rPr>
                <w:rFonts w:ascii="Arial" w:hAnsi="Arial" w:cs="Arial"/>
                <w:lang w:val="es-CO"/>
              </w:rPr>
            </w:pPr>
          </w:p>
        </w:tc>
        <w:tc>
          <w:tcPr>
            <w:tcW w:w="1142" w:type="pct"/>
            <w:shd w:val="clear" w:color="auto" w:fill="BFBFBF" w:themeFill="background1" w:themeFillShade="BF"/>
            <w:vAlign w:val="center"/>
          </w:tcPr>
          <w:p w14:paraId="6F7B4288" w14:textId="77777777" w:rsidR="008C7E33" w:rsidRPr="008C7E33" w:rsidRDefault="008C7E33" w:rsidP="006343B6">
            <w:pPr>
              <w:pStyle w:val="Default"/>
              <w:jc w:val="center"/>
              <w:rPr>
                <w:sz w:val="22"/>
                <w:szCs w:val="22"/>
              </w:rPr>
            </w:pPr>
            <w:r w:rsidRPr="008C7E33">
              <w:rPr>
                <w:b/>
                <w:bCs/>
                <w:sz w:val="22"/>
                <w:szCs w:val="22"/>
              </w:rPr>
              <w:t>Valores de 1 a 5</w:t>
            </w:r>
          </w:p>
        </w:tc>
        <w:tc>
          <w:tcPr>
            <w:tcW w:w="885" w:type="pct"/>
            <w:shd w:val="clear" w:color="auto" w:fill="BFBFBF" w:themeFill="background1" w:themeFillShade="BF"/>
            <w:vAlign w:val="center"/>
          </w:tcPr>
          <w:p w14:paraId="66B4607A" w14:textId="77777777" w:rsidR="008C7E33" w:rsidRPr="008C7E33" w:rsidRDefault="008C7E33" w:rsidP="006343B6">
            <w:pPr>
              <w:pStyle w:val="Default"/>
              <w:jc w:val="center"/>
              <w:rPr>
                <w:sz w:val="22"/>
                <w:szCs w:val="22"/>
              </w:rPr>
            </w:pPr>
            <w:r w:rsidRPr="008C7E33">
              <w:rPr>
                <w:b/>
                <w:bCs/>
                <w:sz w:val="22"/>
                <w:szCs w:val="22"/>
              </w:rPr>
              <w:t>Valores de 1 a 4</w:t>
            </w:r>
          </w:p>
        </w:tc>
        <w:tc>
          <w:tcPr>
            <w:tcW w:w="1610" w:type="pct"/>
            <w:gridSpan w:val="2"/>
            <w:tcBorders>
              <w:top w:val="nil"/>
              <w:right w:val="nil"/>
            </w:tcBorders>
          </w:tcPr>
          <w:p w14:paraId="30E618F0" w14:textId="77777777" w:rsidR="008C7E33" w:rsidRPr="008C7E33" w:rsidRDefault="008C7E33" w:rsidP="006343B6">
            <w:pPr>
              <w:jc w:val="both"/>
              <w:rPr>
                <w:rFonts w:ascii="Arial" w:hAnsi="Arial" w:cs="Arial"/>
                <w:lang w:val="es-CO"/>
              </w:rPr>
            </w:pPr>
          </w:p>
        </w:tc>
      </w:tr>
      <w:tr w:rsidR="008C7E33" w:rsidRPr="008C7E33" w14:paraId="1F965A65" w14:textId="77777777" w:rsidTr="00370A5D">
        <w:trPr>
          <w:trHeight w:val="546"/>
        </w:trPr>
        <w:tc>
          <w:tcPr>
            <w:tcW w:w="1363" w:type="pct"/>
            <w:shd w:val="clear" w:color="auto" w:fill="BFBFBF" w:themeFill="background1" w:themeFillShade="BF"/>
            <w:vAlign w:val="center"/>
          </w:tcPr>
          <w:p w14:paraId="673942D3" w14:textId="77777777" w:rsidR="008C7E33" w:rsidRPr="008C7E33" w:rsidRDefault="008C7E33" w:rsidP="00370A5D">
            <w:pPr>
              <w:pStyle w:val="Default"/>
              <w:jc w:val="center"/>
              <w:rPr>
                <w:sz w:val="22"/>
                <w:szCs w:val="22"/>
              </w:rPr>
            </w:pPr>
            <w:r w:rsidRPr="008C7E33">
              <w:rPr>
                <w:b/>
                <w:bCs/>
                <w:sz w:val="22"/>
                <w:szCs w:val="22"/>
              </w:rPr>
              <w:t>TIPOS DE EMERGENCIA</w:t>
            </w:r>
          </w:p>
        </w:tc>
        <w:tc>
          <w:tcPr>
            <w:tcW w:w="1142" w:type="pct"/>
            <w:shd w:val="clear" w:color="auto" w:fill="BFBFBF" w:themeFill="background1" w:themeFillShade="BF"/>
            <w:vAlign w:val="center"/>
          </w:tcPr>
          <w:p w14:paraId="1AC58C0B" w14:textId="77777777" w:rsidR="008C7E33" w:rsidRPr="008C7E33" w:rsidRDefault="008C7E33" w:rsidP="00370A5D">
            <w:pPr>
              <w:pStyle w:val="Default"/>
              <w:jc w:val="center"/>
              <w:rPr>
                <w:sz w:val="22"/>
                <w:szCs w:val="22"/>
              </w:rPr>
            </w:pPr>
            <w:r w:rsidRPr="008C7E33">
              <w:rPr>
                <w:b/>
                <w:bCs/>
                <w:sz w:val="22"/>
                <w:szCs w:val="22"/>
              </w:rPr>
              <w:t>PROBABILIDAD</w:t>
            </w:r>
          </w:p>
        </w:tc>
        <w:tc>
          <w:tcPr>
            <w:tcW w:w="885" w:type="pct"/>
            <w:shd w:val="clear" w:color="auto" w:fill="BFBFBF" w:themeFill="background1" w:themeFillShade="BF"/>
            <w:vAlign w:val="center"/>
          </w:tcPr>
          <w:p w14:paraId="279A5159" w14:textId="77777777" w:rsidR="008C7E33" w:rsidRPr="008C7E33" w:rsidRDefault="008C7E33" w:rsidP="00370A5D">
            <w:pPr>
              <w:pStyle w:val="Default"/>
              <w:jc w:val="center"/>
              <w:rPr>
                <w:sz w:val="22"/>
                <w:szCs w:val="22"/>
              </w:rPr>
            </w:pPr>
            <w:r w:rsidRPr="008C7E33">
              <w:rPr>
                <w:b/>
                <w:bCs/>
                <w:sz w:val="22"/>
                <w:szCs w:val="22"/>
              </w:rPr>
              <w:t>IMPACTO AL NEGOCIO</w:t>
            </w:r>
          </w:p>
        </w:tc>
        <w:tc>
          <w:tcPr>
            <w:tcW w:w="1305" w:type="pct"/>
            <w:shd w:val="clear" w:color="auto" w:fill="BFBFBF" w:themeFill="background1" w:themeFillShade="BF"/>
            <w:vAlign w:val="center"/>
          </w:tcPr>
          <w:p w14:paraId="662F8485" w14:textId="77777777" w:rsidR="008C7E33" w:rsidRPr="008C7E33" w:rsidRDefault="008C7E33" w:rsidP="00370A5D">
            <w:pPr>
              <w:pStyle w:val="Default"/>
              <w:jc w:val="center"/>
              <w:rPr>
                <w:sz w:val="22"/>
                <w:szCs w:val="22"/>
              </w:rPr>
            </w:pPr>
            <w:r w:rsidRPr="008C7E33">
              <w:rPr>
                <w:b/>
                <w:bCs/>
                <w:sz w:val="22"/>
                <w:szCs w:val="22"/>
              </w:rPr>
              <w:t>VULNERABILIDAD</w:t>
            </w:r>
          </w:p>
        </w:tc>
        <w:tc>
          <w:tcPr>
            <w:tcW w:w="305" w:type="pct"/>
            <w:shd w:val="clear" w:color="auto" w:fill="BFBFBF" w:themeFill="background1" w:themeFillShade="BF"/>
            <w:vAlign w:val="center"/>
          </w:tcPr>
          <w:p w14:paraId="47FBBD34" w14:textId="77777777" w:rsidR="008C7E33" w:rsidRPr="008C7E33" w:rsidRDefault="008C7E33" w:rsidP="00370A5D">
            <w:pPr>
              <w:pStyle w:val="Default"/>
              <w:jc w:val="center"/>
              <w:rPr>
                <w:sz w:val="22"/>
                <w:szCs w:val="22"/>
              </w:rPr>
            </w:pPr>
            <w:r w:rsidRPr="008C7E33">
              <w:rPr>
                <w:b/>
                <w:bCs/>
                <w:sz w:val="22"/>
                <w:szCs w:val="22"/>
              </w:rPr>
              <w:t>%</w:t>
            </w:r>
          </w:p>
        </w:tc>
      </w:tr>
      <w:tr w:rsidR="00223F5C" w:rsidRPr="00223F5C" w14:paraId="0782699D" w14:textId="77777777" w:rsidTr="00370A5D">
        <w:trPr>
          <w:trHeight w:val="258"/>
        </w:trPr>
        <w:tc>
          <w:tcPr>
            <w:tcW w:w="1363" w:type="pct"/>
            <w:shd w:val="clear" w:color="auto" w:fill="BFBFBF" w:themeFill="background1" w:themeFillShade="BF"/>
          </w:tcPr>
          <w:p w14:paraId="66169ABF" w14:textId="77777777" w:rsidR="00DD6EDD" w:rsidRPr="008C7E33" w:rsidRDefault="00DD6EDD" w:rsidP="00DD6EDD">
            <w:pPr>
              <w:pStyle w:val="Default"/>
              <w:jc w:val="both"/>
              <w:rPr>
                <w:b/>
                <w:sz w:val="22"/>
                <w:szCs w:val="22"/>
              </w:rPr>
            </w:pPr>
            <w:r w:rsidRPr="008C7E33">
              <w:rPr>
                <w:b/>
                <w:sz w:val="22"/>
                <w:szCs w:val="22"/>
              </w:rPr>
              <w:t>VENDAVAL</w:t>
            </w:r>
          </w:p>
        </w:tc>
        <w:tc>
          <w:tcPr>
            <w:tcW w:w="1142" w:type="pct"/>
            <w:shd w:val="clear" w:color="auto" w:fill="auto"/>
            <w:vAlign w:val="center"/>
          </w:tcPr>
          <w:p w14:paraId="0C3B8B39"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shd w:val="clear" w:color="auto" w:fill="auto"/>
            <w:vAlign w:val="center"/>
          </w:tcPr>
          <w:p w14:paraId="6358CA85" w14:textId="77777777" w:rsidR="00DD6EDD" w:rsidRPr="00223F5C" w:rsidRDefault="00223F5C" w:rsidP="00DD6EDD">
            <w:pPr>
              <w:pStyle w:val="Default"/>
              <w:jc w:val="center"/>
              <w:rPr>
                <w:color w:val="auto"/>
                <w:sz w:val="22"/>
                <w:szCs w:val="22"/>
              </w:rPr>
            </w:pPr>
            <w:r w:rsidRPr="00223F5C">
              <w:rPr>
                <w:color w:val="auto"/>
                <w:sz w:val="22"/>
                <w:szCs w:val="22"/>
              </w:rPr>
              <w:t>1</w:t>
            </w:r>
          </w:p>
        </w:tc>
        <w:tc>
          <w:tcPr>
            <w:tcW w:w="1305" w:type="pct"/>
            <w:shd w:val="clear" w:color="auto" w:fill="auto"/>
            <w:vAlign w:val="center"/>
          </w:tcPr>
          <w:p w14:paraId="605E2EB9" w14:textId="77777777" w:rsidR="00DD6EDD" w:rsidRPr="00223F5C" w:rsidRDefault="00223F5C" w:rsidP="00DD6EDD">
            <w:pPr>
              <w:pStyle w:val="Default"/>
              <w:jc w:val="center"/>
              <w:rPr>
                <w:color w:val="auto"/>
                <w:sz w:val="22"/>
                <w:szCs w:val="22"/>
              </w:rPr>
            </w:pPr>
            <w:r w:rsidRPr="00223F5C">
              <w:rPr>
                <w:color w:val="auto"/>
                <w:sz w:val="22"/>
                <w:szCs w:val="22"/>
              </w:rPr>
              <w:t>2</w:t>
            </w:r>
            <w:r w:rsidR="00DD6EDD" w:rsidRPr="00223F5C">
              <w:rPr>
                <w:color w:val="auto"/>
                <w:sz w:val="22"/>
                <w:szCs w:val="22"/>
              </w:rPr>
              <w:t>/20</w:t>
            </w:r>
          </w:p>
        </w:tc>
        <w:tc>
          <w:tcPr>
            <w:tcW w:w="305" w:type="pct"/>
            <w:shd w:val="clear" w:color="auto" w:fill="auto"/>
            <w:vAlign w:val="center"/>
          </w:tcPr>
          <w:p w14:paraId="18336A51" w14:textId="77777777" w:rsidR="00DD6EDD" w:rsidRPr="00223F5C" w:rsidRDefault="00223F5C" w:rsidP="00DD6EDD">
            <w:pPr>
              <w:pStyle w:val="Default"/>
              <w:jc w:val="center"/>
              <w:rPr>
                <w:color w:val="auto"/>
                <w:sz w:val="22"/>
                <w:szCs w:val="22"/>
              </w:rPr>
            </w:pPr>
            <w:r w:rsidRPr="00223F5C">
              <w:rPr>
                <w:color w:val="auto"/>
                <w:sz w:val="22"/>
                <w:szCs w:val="22"/>
              </w:rPr>
              <w:t>1</w:t>
            </w:r>
            <w:r w:rsidR="00DD6EDD" w:rsidRPr="00223F5C">
              <w:rPr>
                <w:color w:val="auto"/>
                <w:sz w:val="22"/>
                <w:szCs w:val="22"/>
              </w:rPr>
              <w:t>0</w:t>
            </w:r>
          </w:p>
        </w:tc>
      </w:tr>
      <w:tr w:rsidR="00223F5C" w:rsidRPr="00223F5C" w14:paraId="4ADFC93F" w14:textId="77777777" w:rsidTr="00370A5D">
        <w:trPr>
          <w:trHeight w:val="280"/>
        </w:trPr>
        <w:tc>
          <w:tcPr>
            <w:tcW w:w="1363" w:type="pct"/>
            <w:shd w:val="clear" w:color="auto" w:fill="BFBFBF" w:themeFill="background1" w:themeFillShade="BF"/>
          </w:tcPr>
          <w:p w14:paraId="311A6AC0" w14:textId="77777777" w:rsidR="00DD6EDD" w:rsidRPr="008C7E33" w:rsidRDefault="00DD6EDD" w:rsidP="00DD6EDD">
            <w:pPr>
              <w:pStyle w:val="Default"/>
              <w:jc w:val="both"/>
              <w:rPr>
                <w:b/>
                <w:sz w:val="22"/>
                <w:szCs w:val="22"/>
              </w:rPr>
            </w:pPr>
            <w:r w:rsidRPr="008C7E33">
              <w:rPr>
                <w:b/>
                <w:sz w:val="22"/>
                <w:szCs w:val="22"/>
              </w:rPr>
              <w:t>LLUVIAS TORRENCIALES</w:t>
            </w:r>
          </w:p>
        </w:tc>
        <w:tc>
          <w:tcPr>
            <w:tcW w:w="1142" w:type="pct"/>
            <w:shd w:val="clear" w:color="auto" w:fill="auto"/>
            <w:vAlign w:val="center"/>
          </w:tcPr>
          <w:p w14:paraId="5D7E22DD"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shd w:val="clear" w:color="auto" w:fill="auto"/>
            <w:vAlign w:val="center"/>
          </w:tcPr>
          <w:p w14:paraId="4B0C4D54" w14:textId="77777777" w:rsidR="00DD6EDD" w:rsidRPr="00223F5C" w:rsidRDefault="00223F5C" w:rsidP="00DD6EDD">
            <w:pPr>
              <w:pStyle w:val="Default"/>
              <w:jc w:val="center"/>
              <w:rPr>
                <w:color w:val="auto"/>
                <w:sz w:val="22"/>
                <w:szCs w:val="22"/>
              </w:rPr>
            </w:pPr>
            <w:r w:rsidRPr="00223F5C">
              <w:rPr>
                <w:color w:val="auto"/>
                <w:sz w:val="22"/>
                <w:szCs w:val="22"/>
              </w:rPr>
              <w:t>1</w:t>
            </w:r>
          </w:p>
        </w:tc>
        <w:tc>
          <w:tcPr>
            <w:tcW w:w="1305" w:type="pct"/>
            <w:shd w:val="clear" w:color="auto" w:fill="auto"/>
            <w:vAlign w:val="center"/>
          </w:tcPr>
          <w:p w14:paraId="31FF6F93" w14:textId="77777777" w:rsidR="00DD6EDD" w:rsidRPr="00223F5C" w:rsidRDefault="00223F5C" w:rsidP="00DD6EDD">
            <w:pPr>
              <w:pStyle w:val="Default"/>
              <w:jc w:val="center"/>
              <w:rPr>
                <w:color w:val="auto"/>
                <w:sz w:val="22"/>
                <w:szCs w:val="22"/>
              </w:rPr>
            </w:pPr>
            <w:r w:rsidRPr="00223F5C">
              <w:rPr>
                <w:color w:val="auto"/>
                <w:sz w:val="22"/>
                <w:szCs w:val="22"/>
              </w:rPr>
              <w:t>2</w:t>
            </w:r>
            <w:r w:rsidR="00DD6EDD" w:rsidRPr="00223F5C">
              <w:rPr>
                <w:color w:val="auto"/>
                <w:sz w:val="22"/>
                <w:szCs w:val="22"/>
              </w:rPr>
              <w:t>/20</w:t>
            </w:r>
          </w:p>
        </w:tc>
        <w:tc>
          <w:tcPr>
            <w:tcW w:w="305" w:type="pct"/>
            <w:shd w:val="clear" w:color="auto" w:fill="auto"/>
            <w:vAlign w:val="center"/>
          </w:tcPr>
          <w:p w14:paraId="2F682EFF" w14:textId="77777777" w:rsidR="00DD6EDD" w:rsidRPr="00223F5C" w:rsidRDefault="00223F5C" w:rsidP="00DD6EDD">
            <w:pPr>
              <w:pStyle w:val="Default"/>
              <w:jc w:val="center"/>
              <w:rPr>
                <w:color w:val="auto"/>
                <w:sz w:val="22"/>
                <w:szCs w:val="22"/>
              </w:rPr>
            </w:pPr>
            <w:r w:rsidRPr="00223F5C">
              <w:rPr>
                <w:color w:val="auto"/>
                <w:sz w:val="22"/>
                <w:szCs w:val="22"/>
              </w:rPr>
              <w:t>1</w:t>
            </w:r>
            <w:r w:rsidR="00DD6EDD" w:rsidRPr="00223F5C">
              <w:rPr>
                <w:color w:val="auto"/>
                <w:sz w:val="22"/>
                <w:szCs w:val="22"/>
              </w:rPr>
              <w:t>0</w:t>
            </w:r>
          </w:p>
        </w:tc>
      </w:tr>
      <w:tr w:rsidR="00223F5C" w:rsidRPr="00223F5C" w14:paraId="6C524FDF" w14:textId="77777777" w:rsidTr="00370A5D">
        <w:trPr>
          <w:trHeight w:val="150"/>
        </w:trPr>
        <w:tc>
          <w:tcPr>
            <w:tcW w:w="1363" w:type="pct"/>
            <w:tcBorders>
              <w:bottom w:val="single" w:sz="4" w:space="0" w:color="auto"/>
            </w:tcBorders>
            <w:shd w:val="clear" w:color="auto" w:fill="BFBFBF" w:themeFill="background1" w:themeFillShade="BF"/>
          </w:tcPr>
          <w:p w14:paraId="06386336" w14:textId="77777777" w:rsidR="00DD6EDD" w:rsidRPr="008C7E33" w:rsidRDefault="00DD6EDD" w:rsidP="00DD6EDD">
            <w:pPr>
              <w:pStyle w:val="Default"/>
              <w:jc w:val="both"/>
              <w:rPr>
                <w:b/>
                <w:sz w:val="22"/>
                <w:szCs w:val="22"/>
              </w:rPr>
            </w:pPr>
            <w:r w:rsidRPr="008C7E33">
              <w:rPr>
                <w:b/>
                <w:sz w:val="22"/>
                <w:szCs w:val="22"/>
              </w:rPr>
              <w:t>INUNDACION</w:t>
            </w:r>
          </w:p>
        </w:tc>
        <w:tc>
          <w:tcPr>
            <w:tcW w:w="1142" w:type="pct"/>
            <w:tcBorders>
              <w:bottom w:val="single" w:sz="4" w:space="0" w:color="auto"/>
            </w:tcBorders>
            <w:shd w:val="clear" w:color="auto" w:fill="auto"/>
            <w:vAlign w:val="center"/>
          </w:tcPr>
          <w:p w14:paraId="3C42C29E"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tcBorders>
              <w:bottom w:val="single" w:sz="4" w:space="0" w:color="auto"/>
            </w:tcBorders>
            <w:shd w:val="clear" w:color="auto" w:fill="auto"/>
            <w:vAlign w:val="center"/>
          </w:tcPr>
          <w:p w14:paraId="6831037C"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1305" w:type="pct"/>
            <w:tcBorders>
              <w:bottom w:val="single" w:sz="4" w:space="0" w:color="auto"/>
            </w:tcBorders>
            <w:shd w:val="clear" w:color="auto" w:fill="auto"/>
            <w:vAlign w:val="center"/>
          </w:tcPr>
          <w:p w14:paraId="3B5F8EF4" w14:textId="77777777" w:rsidR="00DD6EDD" w:rsidRPr="00223F5C" w:rsidRDefault="00DD6EDD" w:rsidP="00DD6EDD">
            <w:pPr>
              <w:pStyle w:val="Default"/>
              <w:jc w:val="center"/>
              <w:rPr>
                <w:color w:val="auto"/>
                <w:sz w:val="22"/>
                <w:szCs w:val="22"/>
              </w:rPr>
            </w:pPr>
            <w:r w:rsidRPr="00223F5C">
              <w:rPr>
                <w:color w:val="auto"/>
                <w:sz w:val="22"/>
                <w:szCs w:val="22"/>
              </w:rPr>
              <w:t>4/20</w:t>
            </w:r>
          </w:p>
        </w:tc>
        <w:tc>
          <w:tcPr>
            <w:tcW w:w="305" w:type="pct"/>
            <w:tcBorders>
              <w:bottom w:val="single" w:sz="4" w:space="0" w:color="auto"/>
            </w:tcBorders>
            <w:shd w:val="clear" w:color="auto" w:fill="auto"/>
            <w:vAlign w:val="center"/>
          </w:tcPr>
          <w:p w14:paraId="5BFBF77D" w14:textId="77777777" w:rsidR="00DD6EDD" w:rsidRPr="00223F5C" w:rsidRDefault="00DD6EDD" w:rsidP="00DD6EDD">
            <w:pPr>
              <w:pStyle w:val="Default"/>
              <w:jc w:val="center"/>
              <w:rPr>
                <w:color w:val="auto"/>
                <w:sz w:val="22"/>
                <w:szCs w:val="22"/>
              </w:rPr>
            </w:pPr>
            <w:r w:rsidRPr="00223F5C">
              <w:rPr>
                <w:color w:val="auto"/>
                <w:sz w:val="22"/>
                <w:szCs w:val="22"/>
              </w:rPr>
              <w:t>20</w:t>
            </w:r>
          </w:p>
        </w:tc>
      </w:tr>
      <w:tr w:rsidR="00223F5C" w:rsidRPr="00223F5C" w14:paraId="7189F517" w14:textId="77777777" w:rsidTr="00370A5D">
        <w:trPr>
          <w:trHeight w:val="165"/>
        </w:trPr>
        <w:tc>
          <w:tcPr>
            <w:tcW w:w="1363" w:type="pct"/>
            <w:tcBorders>
              <w:top w:val="single" w:sz="4" w:space="0" w:color="auto"/>
              <w:bottom w:val="single" w:sz="4" w:space="0" w:color="auto"/>
            </w:tcBorders>
            <w:shd w:val="clear" w:color="auto" w:fill="BFBFBF" w:themeFill="background1" w:themeFillShade="BF"/>
          </w:tcPr>
          <w:p w14:paraId="2CCF1992" w14:textId="77777777" w:rsidR="00DD6EDD" w:rsidRPr="008C7E33" w:rsidRDefault="00DD6EDD" w:rsidP="00DD6EDD">
            <w:pPr>
              <w:pStyle w:val="Default"/>
              <w:jc w:val="both"/>
              <w:rPr>
                <w:b/>
                <w:sz w:val="22"/>
                <w:szCs w:val="22"/>
              </w:rPr>
            </w:pPr>
            <w:r w:rsidRPr="008C7E33">
              <w:rPr>
                <w:b/>
                <w:sz w:val="22"/>
                <w:szCs w:val="22"/>
              </w:rPr>
              <w:t>SISMO</w:t>
            </w:r>
          </w:p>
        </w:tc>
        <w:tc>
          <w:tcPr>
            <w:tcW w:w="1142" w:type="pct"/>
            <w:tcBorders>
              <w:top w:val="single" w:sz="4" w:space="0" w:color="auto"/>
              <w:bottom w:val="single" w:sz="4" w:space="0" w:color="auto"/>
            </w:tcBorders>
            <w:shd w:val="clear" w:color="auto" w:fill="auto"/>
            <w:vAlign w:val="center"/>
          </w:tcPr>
          <w:p w14:paraId="2014BDBF" w14:textId="77777777" w:rsidR="00DD6EDD" w:rsidRPr="00223F5C" w:rsidRDefault="00DD6EDD" w:rsidP="00DD6EDD">
            <w:pPr>
              <w:pStyle w:val="Default"/>
              <w:jc w:val="center"/>
              <w:rPr>
                <w:color w:val="auto"/>
                <w:sz w:val="22"/>
                <w:szCs w:val="22"/>
              </w:rPr>
            </w:pPr>
            <w:r w:rsidRPr="00223F5C">
              <w:rPr>
                <w:color w:val="auto"/>
                <w:sz w:val="22"/>
                <w:szCs w:val="22"/>
              </w:rPr>
              <w:t>5</w:t>
            </w:r>
          </w:p>
        </w:tc>
        <w:tc>
          <w:tcPr>
            <w:tcW w:w="885" w:type="pct"/>
            <w:tcBorders>
              <w:top w:val="single" w:sz="4" w:space="0" w:color="auto"/>
              <w:bottom w:val="single" w:sz="4" w:space="0" w:color="auto"/>
            </w:tcBorders>
            <w:shd w:val="clear" w:color="auto" w:fill="auto"/>
            <w:vAlign w:val="center"/>
          </w:tcPr>
          <w:p w14:paraId="56C01BB5"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1305" w:type="pct"/>
            <w:tcBorders>
              <w:top w:val="single" w:sz="4" w:space="0" w:color="auto"/>
              <w:bottom w:val="single" w:sz="4" w:space="0" w:color="auto"/>
            </w:tcBorders>
            <w:shd w:val="clear" w:color="auto" w:fill="auto"/>
            <w:vAlign w:val="center"/>
          </w:tcPr>
          <w:p w14:paraId="22F3C7FF" w14:textId="77777777" w:rsidR="00DD6EDD" w:rsidRPr="00223F5C" w:rsidRDefault="00DD6EDD" w:rsidP="00DD6EDD">
            <w:pPr>
              <w:pStyle w:val="Default"/>
              <w:jc w:val="center"/>
              <w:rPr>
                <w:color w:val="auto"/>
                <w:sz w:val="22"/>
                <w:szCs w:val="22"/>
              </w:rPr>
            </w:pPr>
            <w:r w:rsidRPr="00223F5C">
              <w:rPr>
                <w:color w:val="auto"/>
                <w:sz w:val="22"/>
                <w:szCs w:val="22"/>
              </w:rPr>
              <w:t>15/20</w:t>
            </w:r>
          </w:p>
        </w:tc>
        <w:tc>
          <w:tcPr>
            <w:tcW w:w="305" w:type="pct"/>
            <w:tcBorders>
              <w:top w:val="single" w:sz="4" w:space="0" w:color="auto"/>
              <w:bottom w:val="single" w:sz="4" w:space="0" w:color="auto"/>
            </w:tcBorders>
            <w:shd w:val="clear" w:color="auto" w:fill="auto"/>
            <w:vAlign w:val="center"/>
          </w:tcPr>
          <w:p w14:paraId="7D4C41EC" w14:textId="77777777" w:rsidR="00DD6EDD" w:rsidRPr="00223F5C" w:rsidRDefault="00DD6EDD" w:rsidP="00DD6EDD">
            <w:pPr>
              <w:pStyle w:val="Default"/>
              <w:jc w:val="center"/>
              <w:rPr>
                <w:color w:val="auto"/>
                <w:sz w:val="22"/>
                <w:szCs w:val="22"/>
              </w:rPr>
            </w:pPr>
            <w:r w:rsidRPr="00223F5C">
              <w:rPr>
                <w:color w:val="auto"/>
                <w:sz w:val="22"/>
                <w:szCs w:val="22"/>
              </w:rPr>
              <w:t>75</w:t>
            </w:r>
          </w:p>
        </w:tc>
      </w:tr>
      <w:tr w:rsidR="00223F5C" w:rsidRPr="00223F5C" w14:paraId="4B9417E9" w14:textId="77777777" w:rsidTr="00370A5D">
        <w:trPr>
          <w:trHeight w:val="95"/>
        </w:trPr>
        <w:tc>
          <w:tcPr>
            <w:tcW w:w="1363" w:type="pct"/>
            <w:tcBorders>
              <w:top w:val="single" w:sz="4" w:space="0" w:color="auto"/>
            </w:tcBorders>
            <w:shd w:val="clear" w:color="auto" w:fill="BFBFBF" w:themeFill="background1" w:themeFillShade="BF"/>
          </w:tcPr>
          <w:p w14:paraId="548C6505" w14:textId="77777777" w:rsidR="00DD6EDD" w:rsidRPr="008C7E33" w:rsidRDefault="00DD6EDD" w:rsidP="00DD6EDD">
            <w:pPr>
              <w:pStyle w:val="Default"/>
              <w:jc w:val="both"/>
              <w:rPr>
                <w:b/>
                <w:sz w:val="22"/>
                <w:szCs w:val="22"/>
              </w:rPr>
            </w:pPr>
            <w:r w:rsidRPr="008C7E33">
              <w:rPr>
                <w:b/>
                <w:sz w:val="22"/>
                <w:szCs w:val="22"/>
              </w:rPr>
              <w:t>TERREMOTO</w:t>
            </w:r>
          </w:p>
        </w:tc>
        <w:tc>
          <w:tcPr>
            <w:tcW w:w="1142" w:type="pct"/>
            <w:tcBorders>
              <w:top w:val="single" w:sz="4" w:space="0" w:color="auto"/>
            </w:tcBorders>
            <w:shd w:val="clear" w:color="auto" w:fill="auto"/>
            <w:vAlign w:val="center"/>
          </w:tcPr>
          <w:p w14:paraId="290C5FC9"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885" w:type="pct"/>
            <w:tcBorders>
              <w:top w:val="single" w:sz="4" w:space="0" w:color="auto"/>
            </w:tcBorders>
            <w:shd w:val="clear" w:color="auto" w:fill="auto"/>
            <w:vAlign w:val="center"/>
          </w:tcPr>
          <w:p w14:paraId="5AC37C3B" w14:textId="77777777" w:rsidR="00DD6EDD" w:rsidRPr="00223F5C" w:rsidRDefault="00223F5C" w:rsidP="00DD6EDD">
            <w:pPr>
              <w:pStyle w:val="Default"/>
              <w:jc w:val="center"/>
              <w:rPr>
                <w:color w:val="auto"/>
                <w:sz w:val="22"/>
                <w:szCs w:val="22"/>
              </w:rPr>
            </w:pPr>
            <w:r w:rsidRPr="00223F5C">
              <w:rPr>
                <w:color w:val="auto"/>
                <w:sz w:val="22"/>
                <w:szCs w:val="22"/>
              </w:rPr>
              <w:t>3</w:t>
            </w:r>
          </w:p>
        </w:tc>
        <w:tc>
          <w:tcPr>
            <w:tcW w:w="1305" w:type="pct"/>
            <w:tcBorders>
              <w:top w:val="single" w:sz="4" w:space="0" w:color="auto"/>
            </w:tcBorders>
            <w:shd w:val="clear" w:color="auto" w:fill="auto"/>
            <w:vAlign w:val="center"/>
          </w:tcPr>
          <w:p w14:paraId="1881D7F3" w14:textId="77777777" w:rsidR="00DD6EDD" w:rsidRPr="00223F5C" w:rsidRDefault="00223F5C" w:rsidP="00DD6EDD">
            <w:pPr>
              <w:pStyle w:val="Default"/>
              <w:jc w:val="center"/>
              <w:rPr>
                <w:color w:val="auto"/>
                <w:sz w:val="22"/>
                <w:szCs w:val="22"/>
              </w:rPr>
            </w:pPr>
            <w:r w:rsidRPr="00223F5C">
              <w:rPr>
                <w:color w:val="auto"/>
                <w:sz w:val="22"/>
                <w:szCs w:val="22"/>
              </w:rPr>
              <w:t>12</w:t>
            </w:r>
            <w:r w:rsidR="00DD6EDD" w:rsidRPr="00223F5C">
              <w:rPr>
                <w:color w:val="auto"/>
                <w:sz w:val="22"/>
                <w:szCs w:val="22"/>
              </w:rPr>
              <w:t>/20</w:t>
            </w:r>
          </w:p>
        </w:tc>
        <w:tc>
          <w:tcPr>
            <w:tcW w:w="305" w:type="pct"/>
            <w:tcBorders>
              <w:top w:val="single" w:sz="4" w:space="0" w:color="auto"/>
            </w:tcBorders>
            <w:shd w:val="clear" w:color="auto" w:fill="auto"/>
            <w:vAlign w:val="center"/>
          </w:tcPr>
          <w:p w14:paraId="48464A10" w14:textId="77777777" w:rsidR="00DD6EDD" w:rsidRPr="00223F5C" w:rsidRDefault="00DD6EDD" w:rsidP="00DD6EDD">
            <w:pPr>
              <w:pStyle w:val="Default"/>
              <w:jc w:val="center"/>
              <w:rPr>
                <w:color w:val="auto"/>
                <w:sz w:val="22"/>
                <w:szCs w:val="22"/>
              </w:rPr>
            </w:pPr>
            <w:r w:rsidRPr="00223F5C">
              <w:rPr>
                <w:color w:val="auto"/>
                <w:sz w:val="22"/>
                <w:szCs w:val="22"/>
              </w:rPr>
              <w:t>80</w:t>
            </w:r>
          </w:p>
        </w:tc>
      </w:tr>
      <w:tr w:rsidR="00223F5C" w:rsidRPr="00223F5C" w14:paraId="77DE4D58" w14:textId="77777777" w:rsidTr="00370A5D">
        <w:trPr>
          <w:trHeight w:val="295"/>
        </w:trPr>
        <w:tc>
          <w:tcPr>
            <w:tcW w:w="1363" w:type="pct"/>
            <w:shd w:val="clear" w:color="auto" w:fill="BFBFBF" w:themeFill="background1" w:themeFillShade="BF"/>
          </w:tcPr>
          <w:p w14:paraId="0B662628" w14:textId="77777777" w:rsidR="00DD6EDD" w:rsidRPr="008C7E33" w:rsidRDefault="00DD6EDD" w:rsidP="00DD6EDD">
            <w:pPr>
              <w:pStyle w:val="Default"/>
              <w:jc w:val="both"/>
              <w:rPr>
                <w:b/>
                <w:sz w:val="22"/>
                <w:szCs w:val="22"/>
              </w:rPr>
            </w:pPr>
            <w:r w:rsidRPr="008C7E33">
              <w:rPr>
                <w:b/>
                <w:sz w:val="22"/>
                <w:szCs w:val="22"/>
              </w:rPr>
              <w:t>INCENDIO</w:t>
            </w:r>
          </w:p>
        </w:tc>
        <w:tc>
          <w:tcPr>
            <w:tcW w:w="1142" w:type="pct"/>
            <w:shd w:val="clear" w:color="auto" w:fill="auto"/>
            <w:vAlign w:val="center"/>
          </w:tcPr>
          <w:p w14:paraId="68D27E35"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shd w:val="clear" w:color="auto" w:fill="auto"/>
            <w:vAlign w:val="center"/>
          </w:tcPr>
          <w:p w14:paraId="6E40A180" w14:textId="77777777" w:rsidR="00DD6EDD" w:rsidRPr="00223F5C" w:rsidRDefault="00DD6EDD" w:rsidP="00DD6EDD">
            <w:pPr>
              <w:pStyle w:val="Default"/>
              <w:jc w:val="center"/>
              <w:rPr>
                <w:color w:val="auto"/>
                <w:sz w:val="22"/>
                <w:szCs w:val="22"/>
              </w:rPr>
            </w:pPr>
            <w:r w:rsidRPr="00223F5C">
              <w:rPr>
                <w:color w:val="auto"/>
                <w:sz w:val="22"/>
                <w:szCs w:val="22"/>
              </w:rPr>
              <w:t>4</w:t>
            </w:r>
          </w:p>
        </w:tc>
        <w:tc>
          <w:tcPr>
            <w:tcW w:w="1305" w:type="pct"/>
            <w:shd w:val="clear" w:color="auto" w:fill="auto"/>
            <w:vAlign w:val="center"/>
          </w:tcPr>
          <w:p w14:paraId="40809B12" w14:textId="77777777" w:rsidR="00DD6EDD" w:rsidRPr="00223F5C" w:rsidRDefault="00223F5C" w:rsidP="00DD6EDD">
            <w:pPr>
              <w:pStyle w:val="Default"/>
              <w:jc w:val="center"/>
              <w:rPr>
                <w:color w:val="auto"/>
                <w:sz w:val="22"/>
                <w:szCs w:val="22"/>
              </w:rPr>
            </w:pPr>
            <w:r w:rsidRPr="00223F5C">
              <w:rPr>
                <w:color w:val="auto"/>
                <w:sz w:val="22"/>
                <w:szCs w:val="22"/>
              </w:rPr>
              <w:t>8</w:t>
            </w:r>
            <w:r w:rsidR="00DD6EDD" w:rsidRPr="00223F5C">
              <w:rPr>
                <w:color w:val="auto"/>
                <w:sz w:val="22"/>
                <w:szCs w:val="22"/>
              </w:rPr>
              <w:t>/20</w:t>
            </w:r>
          </w:p>
        </w:tc>
        <w:tc>
          <w:tcPr>
            <w:tcW w:w="305" w:type="pct"/>
            <w:shd w:val="clear" w:color="auto" w:fill="auto"/>
            <w:vAlign w:val="center"/>
          </w:tcPr>
          <w:p w14:paraId="20C9C6DA" w14:textId="77777777" w:rsidR="00DD6EDD" w:rsidRPr="00223F5C" w:rsidRDefault="00223F5C" w:rsidP="00DD6EDD">
            <w:pPr>
              <w:pStyle w:val="Default"/>
              <w:jc w:val="center"/>
              <w:rPr>
                <w:color w:val="auto"/>
                <w:sz w:val="22"/>
                <w:szCs w:val="22"/>
              </w:rPr>
            </w:pPr>
            <w:r w:rsidRPr="00223F5C">
              <w:rPr>
                <w:color w:val="auto"/>
                <w:sz w:val="22"/>
                <w:szCs w:val="22"/>
              </w:rPr>
              <w:t>4</w:t>
            </w:r>
            <w:r w:rsidR="00DD6EDD" w:rsidRPr="00223F5C">
              <w:rPr>
                <w:color w:val="auto"/>
                <w:sz w:val="22"/>
                <w:szCs w:val="22"/>
              </w:rPr>
              <w:t>0</w:t>
            </w:r>
          </w:p>
        </w:tc>
      </w:tr>
      <w:tr w:rsidR="00223F5C" w:rsidRPr="00223F5C" w14:paraId="41FE5619" w14:textId="77777777" w:rsidTr="00370A5D">
        <w:trPr>
          <w:trHeight w:val="273"/>
        </w:trPr>
        <w:tc>
          <w:tcPr>
            <w:tcW w:w="1363" w:type="pct"/>
            <w:shd w:val="clear" w:color="auto" w:fill="BFBFBF" w:themeFill="background1" w:themeFillShade="BF"/>
          </w:tcPr>
          <w:p w14:paraId="264A12FF" w14:textId="77777777" w:rsidR="00DD6EDD" w:rsidRPr="008C7E33" w:rsidRDefault="00DD6EDD" w:rsidP="00DD6EDD">
            <w:pPr>
              <w:pStyle w:val="Default"/>
              <w:jc w:val="both"/>
              <w:rPr>
                <w:b/>
                <w:sz w:val="22"/>
                <w:szCs w:val="22"/>
              </w:rPr>
            </w:pPr>
            <w:r w:rsidRPr="008C7E33">
              <w:rPr>
                <w:b/>
                <w:sz w:val="22"/>
                <w:szCs w:val="22"/>
              </w:rPr>
              <w:t>EXPLOSION</w:t>
            </w:r>
          </w:p>
        </w:tc>
        <w:tc>
          <w:tcPr>
            <w:tcW w:w="1142" w:type="pct"/>
            <w:shd w:val="clear" w:color="auto" w:fill="auto"/>
            <w:vAlign w:val="center"/>
          </w:tcPr>
          <w:p w14:paraId="02C77504"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shd w:val="clear" w:color="auto" w:fill="auto"/>
            <w:vAlign w:val="center"/>
          </w:tcPr>
          <w:p w14:paraId="38E0CCA8" w14:textId="77777777" w:rsidR="00DD6EDD" w:rsidRPr="00223F5C" w:rsidRDefault="00223F5C" w:rsidP="00DD6EDD">
            <w:pPr>
              <w:pStyle w:val="Default"/>
              <w:jc w:val="center"/>
              <w:rPr>
                <w:color w:val="auto"/>
                <w:sz w:val="22"/>
                <w:szCs w:val="22"/>
              </w:rPr>
            </w:pPr>
            <w:r w:rsidRPr="00223F5C">
              <w:rPr>
                <w:color w:val="auto"/>
                <w:sz w:val="22"/>
                <w:szCs w:val="22"/>
              </w:rPr>
              <w:t>3</w:t>
            </w:r>
          </w:p>
        </w:tc>
        <w:tc>
          <w:tcPr>
            <w:tcW w:w="1305" w:type="pct"/>
            <w:shd w:val="clear" w:color="auto" w:fill="auto"/>
            <w:vAlign w:val="center"/>
          </w:tcPr>
          <w:p w14:paraId="23181756" w14:textId="77777777" w:rsidR="00DD6EDD" w:rsidRPr="00223F5C" w:rsidRDefault="00DD6EDD" w:rsidP="00DD6EDD">
            <w:pPr>
              <w:pStyle w:val="Default"/>
              <w:jc w:val="center"/>
              <w:rPr>
                <w:color w:val="auto"/>
                <w:sz w:val="22"/>
                <w:szCs w:val="22"/>
              </w:rPr>
            </w:pPr>
            <w:r w:rsidRPr="00223F5C">
              <w:rPr>
                <w:color w:val="auto"/>
                <w:sz w:val="22"/>
                <w:szCs w:val="22"/>
              </w:rPr>
              <w:t>6/20</w:t>
            </w:r>
          </w:p>
        </w:tc>
        <w:tc>
          <w:tcPr>
            <w:tcW w:w="305" w:type="pct"/>
            <w:shd w:val="clear" w:color="auto" w:fill="auto"/>
            <w:vAlign w:val="center"/>
          </w:tcPr>
          <w:p w14:paraId="6E44019A"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r w:rsidR="00223F5C" w:rsidRPr="00223F5C" w14:paraId="6AE28302" w14:textId="77777777" w:rsidTr="00370A5D">
        <w:trPr>
          <w:trHeight w:val="273"/>
        </w:trPr>
        <w:tc>
          <w:tcPr>
            <w:tcW w:w="1363" w:type="pct"/>
            <w:shd w:val="clear" w:color="auto" w:fill="BFBFBF" w:themeFill="background1" w:themeFillShade="BF"/>
          </w:tcPr>
          <w:p w14:paraId="5539DF50" w14:textId="77777777" w:rsidR="00DD6EDD" w:rsidRPr="008C7E33" w:rsidRDefault="00DD6EDD" w:rsidP="00DD6EDD">
            <w:pPr>
              <w:pStyle w:val="Default"/>
              <w:jc w:val="both"/>
              <w:rPr>
                <w:b/>
                <w:sz w:val="22"/>
                <w:szCs w:val="22"/>
              </w:rPr>
            </w:pPr>
            <w:r w:rsidRPr="008C7E33">
              <w:rPr>
                <w:b/>
                <w:sz w:val="22"/>
                <w:szCs w:val="22"/>
              </w:rPr>
              <w:t>ASALTOS</w:t>
            </w:r>
          </w:p>
        </w:tc>
        <w:tc>
          <w:tcPr>
            <w:tcW w:w="1142" w:type="pct"/>
            <w:shd w:val="clear" w:color="auto" w:fill="auto"/>
            <w:vAlign w:val="center"/>
          </w:tcPr>
          <w:p w14:paraId="2838DEEC" w14:textId="77777777" w:rsidR="00DD6EDD" w:rsidRPr="00223F5C" w:rsidRDefault="00DD6EDD" w:rsidP="00DD6EDD">
            <w:pPr>
              <w:pStyle w:val="Default"/>
              <w:jc w:val="center"/>
              <w:rPr>
                <w:color w:val="auto"/>
                <w:sz w:val="22"/>
                <w:szCs w:val="22"/>
              </w:rPr>
            </w:pPr>
            <w:r w:rsidRPr="00223F5C">
              <w:rPr>
                <w:color w:val="auto"/>
                <w:sz w:val="22"/>
                <w:szCs w:val="22"/>
              </w:rPr>
              <w:t>3</w:t>
            </w:r>
          </w:p>
        </w:tc>
        <w:tc>
          <w:tcPr>
            <w:tcW w:w="885" w:type="pct"/>
            <w:shd w:val="clear" w:color="auto" w:fill="auto"/>
            <w:vAlign w:val="center"/>
          </w:tcPr>
          <w:p w14:paraId="28CCDBED" w14:textId="77777777" w:rsidR="00DD6EDD" w:rsidRPr="00223F5C" w:rsidRDefault="00DD6EDD" w:rsidP="00DD6EDD">
            <w:pPr>
              <w:pStyle w:val="Default"/>
              <w:jc w:val="center"/>
              <w:rPr>
                <w:color w:val="auto"/>
                <w:sz w:val="22"/>
                <w:szCs w:val="22"/>
              </w:rPr>
            </w:pPr>
            <w:r w:rsidRPr="00223F5C">
              <w:rPr>
                <w:color w:val="auto"/>
                <w:sz w:val="22"/>
                <w:szCs w:val="22"/>
              </w:rPr>
              <w:t>1</w:t>
            </w:r>
          </w:p>
        </w:tc>
        <w:tc>
          <w:tcPr>
            <w:tcW w:w="1305" w:type="pct"/>
            <w:shd w:val="clear" w:color="auto" w:fill="auto"/>
            <w:vAlign w:val="center"/>
          </w:tcPr>
          <w:p w14:paraId="561DE4EB"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/20</w:t>
            </w:r>
          </w:p>
        </w:tc>
        <w:tc>
          <w:tcPr>
            <w:tcW w:w="305" w:type="pct"/>
            <w:shd w:val="clear" w:color="auto" w:fill="auto"/>
            <w:vAlign w:val="center"/>
          </w:tcPr>
          <w:p w14:paraId="53E3F2B2" w14:textId="77777777" w:rsidR="00DD6EDD" w:rsidRPr="00223F5C" w:rsidRDefault="00223F5C" w:rsidP="00223F5C">
            <w:pPr>
              <w:pStyle w:val="Default"/>
              <w:jc w:val="center"/>
              <w:rPr>
                <w:color w:val="auto"/>
                <w:sz w:val="22"/>
                <w:szCs w:val="22"/>
              </w:rPr>
            </w:pPr>
            <w:r w:rsidRPr="00223F5C">
              <w:rPr>
                <w:color w:val="auto"/>
                <w:sz w:val="22"/>
                <w:szCs w:val="22"/>
              </w:rPr>
              <w:t>15</w:t>
            </w:r>
          </w:p>
        </w:tc>
      </w:tr>
      <w:tr w:rsidR="00223F5C" w:rsidRPr="00223F5C" w14:paraId="1E04125E" w14:textId="77777777" w:rsidTr="00370A5D">
        <w:trPr>
          <w:trHeight w:val="244"/>
        </w:trPr>
        <w:tc>
          <w:tcPr>
            <w:tcW w:w="1363" w:type="pct"/>
            <w:shd w:val="clear" w:color="auto" w:fill="BFBFBF" w:themeFill="background1" w:themeFillShade="BF"/>
          </w:tcPr>
          <w:p w14:paraId="0EC8D698" w14:textId="77777777" w:rsidR="00DD6EDD" w:rsidRPr="008C7E33" w:rsidRDefault="00DD6EDD" w:rsidP="00DD6EDD">
            <w:pPr>
              <w:pStyle w:val="Default"/>
              <w:jc w:val="both"/>
              <w:rPr>
                <w:b/>
                <w:sz w:val="22"/>
                <w:szCs w:val="22"/>
              </w:rPr>
            </w:pPr>
            <w:r w:rsidRPr="008C7E33">
              <w:rPr>
                <w:b/>
                <w:sz w:val="22"/>
                <w:szCs w:val="22"/>
              </w:rPr>
              <w:t>ASONADA</w:t>
            </w:r>
          </w:p>
        </w:tc>
        <w:tc>
          <w:tcPr>
            <w:tcW w:w="1142" w:type="pct"/>
            <w:shd w:val="clear" w:color="auto" w:fill="auto"/>
            <w:vAlign w:val="center"/>
          </w:tcPr>
          <w:p w14:paraId="49DD4A3A" w14:textId="77777777" w:rsidR="00DD6EDD" w:rsidRPr="00223F5C" w:rsidRDefault="00DD6EDD" w:rsidP="00DD6EDD">
            <w:pPr>
              <w:pStyle w:val="Default"/>
              <w:tabs>
                <w:tab w:val="center" w:pos="884"/>
                <w:tab w:val="right" w:pos="1768"/>
              </w:tabs>
              <w:jc w:val="center"/>
              <w:rPr>
                <w:color w:val="auto"/>
                <w:sz w:val="22"/>
                <w:szCs w:val="22"/>
              </w:rPr>
            </w:pPr>
            <w:r w:rsidRPr="00223F5C">
              <w:rPr>
                <w:color w:val="auto"/>
                <w:sz w:val="22"/>
                <w:szCs w:val="22"/>
              </w:rPr>
              <w:t>2</w:t>
            </w:r>
          </w:p>
        </w:tc>
        <w:tc>
          <w:tcPr>
            <w:tcW w:w="885" w:type="pct"/>
            <w:shd w:val="clear" w:color="auto" w:fill="auto"/>
            <w:vAlign w:val="center"/>
          </w:tcPr>
          <w:p w14:paraId="49757813" w14:textId="77777777" w:rsidR="00DD6EDD" w:rsidRPr="00223F5C" w:rsidRDefault="00DD6EDD" w:rsidP="00DD6EDD">
            <w:pPr>
              <w:pStyle w:val="Default"/>
              <w:jc w:val="center"/>
              <w:rPr>
                <w:color w:val="auto"/>
                <w:sz w:val="22"/>
                <w:szCs w:val="22"/>
              </w:rPr>
            </w:pPr>
            <w:r w:rsidRPr="00223F5C">
              <w:rPr>
                <w:color w:val="auto"/>
                <w:sz w:val="22"/>
                <w:szCs w:val="22"/>
              </w:rPr>
              <w:t>1</w:t>
            </w:r>
          </w:p>
        </w:tc>
        <w:tc>
          <w:tcPr>
            <w:tcW w:w="1305" w:type="pct"/>
            <w:shd w:val="clear" w:color="auto" w:fill="auto"/>
            <w:vAlign w:val="center"/>
          </w:tcPr>
          <w:p w14:paraId="3A8C450C" w14:textId="77777777" w:rsidR="00DD6EDD" w:rsidRPr="00223F5C" w:rsidRDefault="00DD6EDD" w:rsidP="00DD6EDD">
            <w:pPr>
              <w:pStyle w:val="Default"/>
              <w:jc w:val="center"/>
              <w:rPr>
                <w:color w:val="auto"/>
                <w:sz w:val="22"/>
                <w:szCs w:val="22"/>
              </w:rPr>
            </w:pPr>
            <w:r w:rsidRPr="00223F5C">
              <w:rPr>
                <w:color w:val="auto"/>
                <w:sz w:val="22"/>
                <w:szCs w:val="22"/>
              </w:rPr>
              <w:t>2/20</w:t>
            </w:r>
          </w:p>
        </w:tc>
        <w:tc>
          <w:tcPr>
            <w:tcW w:w="305" w:type="pct"/>
            <w:shd w:val="clear" w:color="auto" w:fill="auto"/>
            <w:vAlign w:val="center"/>
          </w:tcPr>
          <w:p w14:paraId="3241B686" w14:textId="77777777" w:rsidR="00DD6EDD" w:rsidRPr="00223F5C" w:rsidRDefault="00DD6EDD" w:rsidP="00DD6EDD">
            <w:pPr>
              <w:pStyle w:val="Default"/>
              <w:jc w:val="center"/>
              <w:rPr>
                <w:color w:val="auto"/>
                <w:sz w:val="22"/>
                <w:szCs w:val="22"/>
              </w:rPr>
            </w:pPr>
            <w:r w:rsidRPr="00223F5C">
              <w:rPr>
                <w:color w:val="auto"/>
                <w:sz w:val="22"/>
                <w:szCs w:val="22"/>
              </w:rPr>
              <w:t>10</w:t>
            </w:r>
          </w:p>
        </w:tc>
      </w:tr>
      <w:tr w:rsidR="00223F5C" w:rsidRPr="00223F5C" w14:paraId="3E5CB110" w14:textId="77777777" w:rsidTr="00370A5D">
        <w:trPr>
          <w:trHeight w:val="288"/>
        </w:trPr>
        <w:tc>
          <w:tcPr>
            <w:tcW w:w="1363" w:type="pct"/>
            <w:shd w:val="clear" w:color="auto" w:fill="BFBFBF" w:themeFill="background1" w:themeFillShade="BF"/>
          </w:tcPr>
          <w:p w14:paraId="1D4151E7" w14:textId="77777777" w:rsidR="00DD6EDD" w:rsidRPr="008C7E33" w:rsidRDefault="00DD6EDD" w:rsidP="00DD6EDD">
            <w:pPr>
              <w:pStyle w:val="Default"/>
              <w:jc w:val="both"/>
              <w:rPr>
                <w:b/>
                <w:sz w:val="22"/>
                <w:szCs w:val="22"/>
              </w:rPr>
            </w:pPr>
            <w:r w:rsidRPr="008C7E33">
              <w:rPr>
                <w:b/>
                <w:sz w:val="22"/>
                <w:szCs w:val="22"/>
              </w:rPr>
              <w:lastRenderedPageBreak/>
              <w:t>AMENAZA DE BOMBA</w:t>
            </w:r>
          </w:p>
        </w:tc>
        <w:tc>
          <w:tcPr>
            <w:tcW w:w="1142" w:type="pct"/>
            <w:shd w:val="clear" w:color="auto" w:fill="auto"/>
            <w:vAlign w:val="center"/>
          </w:tcPr>
          <w:p w14:paraId="6DEFD5C5" w14:textId="77777777" w:rsidR="00DD6EDD" w:rsidRPr="00223F5C" w:rsidRDefault="00DD6EDD" w:rsidP="00DD6EDD">
            <w:pPr>
              <w:pStyle w:val="Default"/>
              <w:jc w:val="center"/>
              <w:rPr>
                <w:color w:val="auto"/>
                <w:sz w:val="22"/>
                <w:szCs w:val="22"/>
              </w:rPr>
            </w:pPr>
            <w:r w:rsidRPr="00223F5C">
              <w:rPr>
                <w:color w:val="auto"/>
                <w:sz w:val="22"/>
                <w:szCs w:val="22"/>
              </w:rPr>
              <w:t>2</w:t>
            </w:r>
          </w:p>
        </w:tc>
        <w:tc>
          <w:tcPr>
            <w:tcW w:w="885" w:type="pct"/>
            <w:shd w:val="clear" w:color="auto" w:fill="auto"/>
            <w:vAlign w:val="center"/>
          </w:tcPr>
          <w:p w14:paraId="24E8D204" w14:textId="77777777" w:rsidR="00DD6EDD" w:rsidRPr="00223F5C" w:rsidRDefault="00223F5C" w:rsidP="00DD6EDD">
            <w:pPr>
              <w:pStyle w:val="Default"/>
              <w:jc w:val="center"/>
              <w:rPr>
                <w:color w:val="auto"/>
                <w:sz w:val="22"/>
                <w:szCs w:val="22"/>
              </w:rPr>
            </w:pPr>
            <w:r w:rsidRPr="00223F5C">
              <w:rPr>
                <w:color w:val="auto"/>
                <w:sz w:val="22"/>
                <w:szCs w:val="22"/>
              </w:rPr>
              <w:t>3</w:t>
            </w:r>
          </w:p>
        </w:tc>
        <w:tc>
          <w:tcPr>
            <w:tcW w:w="1305" w:type="pct"/>
            <w:shd w:val="clear" w:color="auto" w:fill="auto"/>
            <w:vAlign w:val="center"/>
          </w:tcPr>
          <w:p w14:paraId="12CDA937" w14:textId="77777777" w:rsidR="00DD6EDD" w:rsidRPr="00223F5C" w:rsidRDefault="00223F5C" w:rsidP="00DD6EDD">
            <w:pPr>
              <w:pStyle w:val="Default"/>
              <w:jc w:val="center"/>
              <w:rPr>
                <w:color w:val="auto"/>
                <w:sz w:val="22"/>
                <w:szCs w:val="22"/>
              </w:rPr>
            </w:pPr>
            <w:r w:rsidRPr="00223F5C">
              <w:rPr>
                <w:color w:val="auto"/>
                <w:sz w:val="22"/>
                <w:szCs w:val="22"/>
              </w:rPr>
              <w:t>6</w:t>
            </w:r>
            <w:r w:rsidR="00DD6EDD" w:rsidRPr="00223F5C">
              <w:rPr>
                <w:color w:val="auto"/>
                <w:sz w:val="22"/>
                <w:szCs w:val="22"/>
              </w:rPr>
              <w:t>/20</w:t>
            </w:r>
          </w:p>
        </w:tc>
        <w:tc>
          <w:tcPr>
            <w:tcW w:w="305" w:type="pct"/>
            <w:shd w:val="clear" w:color="auto" w:fill="auto"/>
            <w:vAlign w:val="center"/>
          </w:tcPr>
          <w:p w14:paraId="76E15A93" w14:textId="77777777" w:rsidR="00DD6EDD" w:rsidRPr="00223F5C" w:rsidRDefault="00223F5C" w:rsidP="00DD6EDD">
            <w:pPr>
              <w:pStyle w:val="Default"/>
              <w:jc w:val="center"/>
              <w:rPr>
                <w:color w:val="auto"/>
                <w:sz w:val="22"/>
                <w:szCs w:val="22"/>
              </w:rPr>
            </w:pPr>
            <w:r w:rsidRPr="00223F5C">
              <w:rPr>
                <w:color w:val="auto"/>
                <w:sz w:val="22"/>
                <w:szCs w:val="22"/>
              </w:rPr>
              <w:t>3</w:t>
            </w:r>
            <w:r w:rsidR="00DD6EDD" w:rsidRPr="00223F5C">
              <w:rPr>
                <w:color w:val="auto"/>
                <w:sz w:val="22"/>
                <w:szCs w:val="22"/>
              </w:rPr>
              <w:t>0</w:t>
            </w:r>
          </w:p>
        </w:tc>
      </w:tr>
    </w:tbl>
    <w:p w14:paraId="05018FCD" w14:textId="77777777" w:rsidR="00E20F5D" w:rsidRDefault="00E20F5D" w:rsidP="008C7E33">
      <w:pPr>
        <w:jc w:val="both"/>
        <w:rPr>
          <w:rFonts w:ascii="Arial" w:hAnsi="Arial" w:cs="Arial"/>
          <w:b/>
          <w:bCs/>
        </w:rPr>
      </w:pPr>
    </w:p>
    <w:p w14:paraId="27F66EE9" w14:textId="77777777" w:rsidR="006F26F4" w:rsidRDefault="008C7E33" w:rsidP="008C7E33">
      <w:pPr>
        <w:jc w:val="both"/>
        <w:rPr>
          <w:rFonts w:ascii="Arial" w:hAnsi="Arial" w:cs="Arial"/>
          <w:b/>
          <w:bCs/>
        </w:rPr>
      </w:pPr>
      <w:r w:rsidRPr="008C7E33">
        <w:rPr>
          <w:rFonts w:ascii="Arial" w:hAnsi="Arial" w:cs="Arial"/>
          <w:b/>
          <w:bCs/>
        </w:rPr>
        <w:t>8. EVALUACION DE LA AMENAZA</w:t>
      </w:r>
    </w:p>
    <w:tbl>
      <w:tblPr>
        <w:tblW w:w="5167" w:type="pct"/>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654"/>
        <w:gridCol w:w="654"/>
        <w:gridCol w:w="654"/>
        <w:gridCol w:w="654"/>
        <w:gridCol w:w="657"/>
        <w:gridCol w:w="1172"/>
        <w:gridCol w:w="2262"/>
      </w:tblGrid>
      <w:tr w:rsidR="008C7E33" w:rsidRPr="008C7E33" w14:paraId="045EC9C2" w14:textId="77777777" w:rsidTr="00E20F5D">
        <w:trPr>
          <w:trHeight w:val="70"/>
        </w:trPr>
        <w:tc>
          <w:tcPr>
            <w:tcW w:w="1184" w:type="pct"/>
            <w:tcBorders>
              <w:top w:val="nil"/>
              <w:left w:val="nil"/>
            </w:tcBorders>
            <w:vAlign w:val="center"/>
          </w:tcPr>
          <w:p w14:paraId="3409A667" w14:textId="77777777" w:rsidR="008C7E33" w:rsidRPr="008C7E33" w:rsidRDefault="008C7E33" w:rsidP="006343B6">
            <w:pPr>
              <w:jc w:val="center"/>
              <w:rPr>
                <w:rFonts w:ascii="Arial" w:hAnsi="Arial" w:cs="Arial"/>
                <w:b/>
                <w:bCs/>
              </w:rPr>
            </w:pPr>
          </w:p>
        </w:tc>
        <w:tc>
          <w:tcPr>
            <w:tcW w:w="1862" w:type="pct"/>
            <w:gridSpan w:val="5"/>
            <w:shd w:val="clear" w:color="auto" w:fill="BFBFBF" w:themeFill="background1" w:themeFillShade="BF"/>
            <w:vAlign w:val="center"/>
          </w:tcPr>
          <w:p w14:paraId="71419B60" w14:textId="77777777" w:rsidR="008C7E33" w:rsidRPr="008C7E33" w:rsidRDefault="008C7E33" w:rsidP="006343B6">
            <w:pPr>
              <w:jc w:val="center"/>
              <w:rPr>
                <w:rFonts w:ascii="Arial" w:hAnsi="Arial" w:cs="Arial"/>
                <w:b/>
                <w:bCs/>
              </w:rPr>
            </w:pPr>
            <w:r w:rsidRPr="008C7E33">
              <w:rPr>
                <w:rFonts w:ascii="Arial" w:hAnsi="Arial" w:cs="Arial"/>
                <w:b/>
                <w:bCs/>
              </w:rPr>
              <w:t>PORCENTAJE DE RIESGO</w:t>
            </w:r>
          </w:p>
        </w:tc>
        <w:tc>
          <w:tcPr>
            <w:tcW w:w="1955" w:type="pct"/>
            <w:gridSpan w:val="2"/>
            <w:tcBorders>
              <w:top w:val="nil"/>
              <w:right w:val="nil"/>
            </w:tcBorders>
            <w:vAlign w:val="center"/>
          </w:tcPr>
          <w:p w14:paraId="7CF2A988" w14:textId="77777777" w:rsidR="008C7E33" w:rsidRPr="008C7E33" w:rsidRDefault="008C7E33" w:rsidP="006343B6">
            <w:pPr>
              <w:jc w:val="center"/>
              <w:rPr>
                <w:rFonts w:ascii="Arial" w:hAnsi="Arial" w:cs="Arial"/>
                <w:b/>
                <w:bCs/>
              </w:rPr>
            </w:pPr>
          </w:p>
        </w:tc>
      </w:tr>
      <w:tr w:rsidR="008C7E33" w:rsidRPr="008C7E33" w14:paraId="13804354" w14:textId="77777777" w:rsidTr="00E20F5D">
        <w:trPr>
          <w:cantSplit/>
          <w:trHeight w:val="1871"/>
        </w:trPr>
        <w:tc>
          <w:tcPr>
            <w:tcW w:w="1184" w:type="pct"/>
            <w:shd w:val="clear" w:color="auto" w:fill="BFBFBF" w:themeFill="background1" w:themeFillShade="BF"/>
            <w:vAlign w:val="center"/>
          </w:tcPr>
          <w:p w14:paraId="436EDAFD" w14:textId="77777777" w:rsidR="008C7E33" w:rsidRPr="008C7E33" w:rsidRDefault="008C7E33" w:rsidP="006343B6">
            <w:pPr>
              <w:jc w:val="center"/>
              <w:rPr>
                <w:rFonts w:ascii="Arial" w:hAnsi="Arial" w:cs="Arial"/>
                <w:b/>
                <w:bCs/>
              </w:rPr>
            </w:pPr>
            <w:r w:rsidRPr="008C7E33">
              <w:rPr>
                <w:rFonts w:ascii="Arial" w:hAnsi="Arial" w:cs="Arial"/>
                <w:b/>
                <w:bCs/>
              </w:rPr>
              <w:t>TIPOS</w:t>
            </w:r>
          </w:p>
          <w:p w14:paraId="0ED3E8A4" w14:textId="77777777" w:rsidR="008C7E33" w:rsidRPr="008C7E33" w:rsidRDefault="008C7E33" w:rsidP="006343B6">
            <w:pPr>
              <w:jc w:val="center"/>
              <w:rPr>
                <w:rFonts w:ascii="Arial" w:hAnsi="Arial" w:cs="Arial"/>
                <w:b/>
                <w:bCs/>
              </w:rPr>
            </w:pPr>
            <w:r w:rsidRPr="008C7E33">
              <w:rPr>
                <w:rFonts w:ascii="Arial" w:hAnsi="Arial" w:cs="Arial"/>
                <w:b/>
                <w:bCs/>
              </w:rPr>
              <w:t>DE EMERGENCIAS</w:t>
            </w:r>
          </w:p>
          <w:p w14:paraId="72908F0D" w14:textId="77777777" w:rsidR="008C7E33" w:rsidRPr="008C7E33" w:rsidRDefault="008C7E33" w:rsidP="006343B6">
            <w:pPr>
              <w:jc w:val="center"/>
              <w:rPr>
                <w:rFonts w:ascii="Arial" w:hAnsi="Arial" w:cs="Arial"/>
                <w:b/>
                <w:bCs/>
              </w:rPr>
            </w:pPr>
          </w:p>
        </w:tc>
        <w:tc>
          <w:tcPr>
            <w:tcW w:w="372" w:type="pct"/>
            <w:shd w:val="clear" w:color="auto" w:fill="BFBFBF" w:themeFill="background1" w:themeFillShade="BF"/>
            <w:textDirection w:val="btLr"/>
            <w:vAlign w:val="center"/>
          </w:tcPr>
          <w:p w14:paraId="2ECCDDC2" w14:textId="77777777" w:rsidR="008C7E33" w:rsidRPr="008C7E33" w:rsidRDefault="008C7E33" w:rsidP="006343B6">
            <w:pPr>
              <w:ind w:left="113" w:right="113"/>
              <w:jc w:val="center"/>
              <w:rPr>
                <w:rFonts w:ascii="Arial" w:hAnsi="Arial" w:cs="Arial"/>
                <w:b/>
              </w:rPr>
            </w:pPr>
            <w:r w:rsidRPr="008C7E33">
              <w:rPr>
                <w:rFonts w:ascii="Arial" w:hAnsi="Arial" w:cs="Arial"/>
                <w:b/>
              </w:rPr>
              <w:t>HUMANO</w:t>
            </w:r>
          </w:p>
        </w:tc>
        <w:tc>
          <w:tcPr>
            <w:tcW w:w="372" w:type="pct"/>
            <w:shd w:val="clear" w:color="auto" w:fill="BFBFBF" w:themeFill="background1" w:themeFillShade="BF"/>
            <w:textDirection w:val="btLr"/>
            <w:vAlign w:val="center"/>
          </w:tcPr>
          <w:p w14:paraId="04643505" w14:textId="77777777" w:rsidR="008C7E33" w:rsidRPr="008C7E33" w:rsidRDefault="008C7E33" w:rsidP="006343B6">
            <w:pPr>
              <w:ind w:left="113" w:right="113"/>
              <w:jc w:val="center"/>
              <w:rPr>
                <w:rFonts w:ascii="Arial" w:hAnsi="Arial" w:cs="Arial"/>
                <w:b/>
                <w:bCs/>
              </w:rPr>
            </w:pPr>
            <w:r w:rsidRPr="008C7E33">
              <w:rPr>
                <w:rFonts w:ascii="Arial" w:hAnsi="Arial" w:cs="Arial"/>
                <w:b/>
                <w:bCs/>
              </w:rPr>
              <w:t>PROPIEDAD</w:t>
            </w:r>
          </w:p>
        </w:tc>
        <w:tc>
          <w:tcPr>
            <w:tcW w:w="372" w:type="pct"/>
            <w:shd w:val="clear" w:color="auto" w:fill="BFBFBF" w:themeFill="background1" w:themeFillShade="BF"/>
            <w:textDirection w:val="btLr"/>
            <w:vAlign w:val="center"/>
          </w:tcPr>
          <w:p w14:paraId="1352B69E" w14:textId="77777777" w:rsidR="008C7E33" w:rsidRPr="008C7E33" w:rsidRDefault="008C7E33" w:rsidP="006343B6">
            <w:pPr>
              <w:ind w:left="113" w:right="113"/>
              <w:jc w:val="center"/>
              <w:rPr>
                <w:rFonts w:ascii="Arial" w:hAnsi="Arial" w:cs="Arial"/>
                <w:b/>
                <w:bCs/>
              </w:rPr>
            </w:pPr>
            <w:r w:rsidRPr="008C7E33">
              <w:rPr>
                <w:rFonts w:ascii="Arial" w:hAnsi="Arial" w:cs="Arial"/>
                <w:b/>
                <w:bCs/>
              </w:rPr>
              <w:t>NEGOCIO</w:t>
            </w:r>
          </w:p>
        </w:tc>
        <w:tc>
          <w:tcPr>
            <w:tcW w:w="372" w:type="pct"/>
            <w:shd w:val="clear" w:color="auto" w:fill="BFBFBF" w:themeFill="background1" w:themeFillShade="BF"/>
            <w:textDirection w:val="btLr"/>
            <w:vAlign w:val="center"/>
          </w:tcPr>
          <w:p w14:paraId="67348EE8" w14:textId="77777777" w:rsidR="008C7E33" w:rsidRPr="008C7E33" w:rsidRDefault="008C7E33" w:rsidP="006343B6">
            <w:pPr>
              <w:ind w:left="113" w:right="113"/>
              <w:jc w:val="center"/>
              <w:rPr>
                <w:rFonts w:ascii="Arial" w:hAnsi="Arial" w:cs="Arial"/>
                <w:b/>
                <w:bCs/>
              </w:rPr>
            </w:pPr>
            <w:r w:rsidRPr="008C7E33">
              <w:rPr>
                <w:rFonts w:ascii="Arial" w:hAnsi="Arial" w:cs="Arial"/>
                <w:b/>
                <w:bCs/>
              </w:rPr>
              <w:t>RECUPERACIÓN</w:t>
            </w:r>
          </w:p>
        </w:tc>
        <w:tc>
          <w:tcPr>
            <w:tcW w:w="374" w:type="pct"/>
            <w:shd w:val="clear" w:color="auto" w:fill="BFBFBF" w:themeFill="background1" w:themeFillShade="BF"/>
            <w:textDirection w:val="btLr"/>
            <w:vAlign w:val="center"/>
          </w:tcPr>
          <w:p w14:paraId="665B4D5E" w14:textId="77777777" w:rsidR="008C7E33" w:rsidRPr="008C7E33" w:rsidRDefault="008C7E33" w:rsidP="006343B6">
            <w:pPr>
              <w:ind w:left="113" w:right="113"/>
              <w:jc w:val="center"/>
              <w:rPr>
                <w:rFonts w:ascii="Arial" w:hAnsi="Arial" w:cs="Arial"/>
                <w:b/>
                <w:bCs/>
              </w:rPr>
            </w:pPr>
            <w:r w:rsidRPr="008C7E33">
              <w:rPr>
                <w:rFonts w:ascii="Arial" w:hAnsi="Arial" w:cs="Arial"/>
                <w:b/>
                <w:bCs/>
              </w:rPr>
              <w:t>AMBIENTE</w:t>
            </w:r>
          </w:p>
        </w:tc>
        <w:tc>
          <w:tcPr>
            <w:tcW w:w="667" w:type="pct"/>
            <w:shd w:val="clear" w:color="auto" w:fill="BFBFBF" w:themeFill="background1" w:themeFillShade="BF"/>
            <w:vAlign w:val="center"/>
          </w:tcPr>
          <w:p w14:paraId="57B40F5A" w14:textId="77777777" w:rsidR="008C7E33" w:rsidRPr="008C7E33" w:rsidRDefault="008C7E33" w:rsidP="006343B6">
            <w:pPr>
              <w:jc w:val="center"/>
              <w:rPr>
                <w:rFonts w:ascii="Arial" w:hAnsi="Arial" w:cs="Arial"/>
                <w:b/>
                <w:bCs/>
              </w:rPr>
            </w:pPr>
          </w:p>
          <w:p w14:paraId="31BDC15E" w14:textId="77777777" w:rsidR="008C7E33" w:rsidRPr="008C7E33" w:rsidRDefault="008C7E33" w:rsidP="006343B6">
            <w:pPr>
              <w:jc w:val="center"/>
              <w:rPr>
                <w:rFonts w:ascii="Arial" w:hAnsi="Arial" w:cs="Arial"/>
                <w:b/>
                <w:bCs/>
              </w:rPr>
            </w:pPr>
          </w:p>
          <w:p w14:paraId="57B00C89" w14:textId="77777777" w:rsidR="008C7E33" w:rsidRPr="008C7E33" w:rsidRDefault="008C7E33" w:rsidP="006343B6">
            <w:pPr>
              <w:jc w:val="center"/>
              <w:rPr>
                <w:rFonts w:ascii="Arial" w:hAnsi="Arial" w:cs="Arial"/>
                <w:b/>
                <w:bCs/>
              </w:rPr>
            </w:pPr>
            <w:r w:rsidRPr="008C7E33">
              <w:rPr>
                <w:rFonts w:ascii="Arial" w:hAnsi="Arial" w:cs="Arial"/>
                <w:b/>
                <w:bCs/>
              </w:rPr>
              <w:t>%TOTAL</w:t>
            </w:r>
          </w:p>
        </w:tc>
        <w:tc>
          <w:tcPr>
            <w:tcW w:w="1288" w:type="pct"/>
            <w:shd w:val="clear" w:color="auto" w:fill="BFBFBF" w:themeFill="background1" w:themeFillShade="BF"/>
            <w:vAlign w:val="center"/>
          </w:tcPr>
          <w:p w14:paraId="17DDD85C" w14:textId="77777777" w:rsidR="008C7E33" w:rsidRPr="008C7E33" w:rsidRDefault="008C7E33" w:rsidP="006343B6">
            <w:pPr>
              <w:jc w:val="center"/>
              <w:rPr>
                <w:rFonts w:ascii="Arial" w:hAnsi="Arial" w:cs="Arial"/>
                <w:b/>
                <w:bCs/>
              </w:rPr>
            </w:pPr>
            <w:r w:rsidRPr="008C7E33">
              <w:rPr>
                <w:rFonts w:ascii="Arial" w:hAnsi="Arial" w:cs="Arial"/>
                <w:b/>
                <w:bCs/>
              </w:rPr>
              <w:t>ANÁLISIS</w:t>
            </w:r>
          </w:p>
          <w:p w14:paraId="34C20D2D" w14:textId="77777777" w:rsidR="008C7E33" w:rsidRPr="008C7E33" w:rsidRDefault="008C7E33" w:rsidP="006343B6">
            <w:pPr>
              <w:jc w:val="center"/>
              <w:rPr>
                <w:rFonts w:ascii="Arial" w:hAnsi="Arial" w:cs="Arial"/>
                <w:b/>
                <w:bCs/>
              </w:rPr>
            </w:pPr>
            <w:r w:rsidRPr="008C7E33">
              <w:rPr>
                <w:rFonts w:ascii="Arial" w:hAnsi="Arial" w:cs="Arial"/>
                <w:b/>
                <w:bCs/>
              </w:rPr>
              <w:t>DE VULNERABILIDAD</w:t>
            </w:r>
          </w:p>
        </w:tc>
      </w:tr>
      <w:tr w:rsidR="00223F5C" w:rsidRPr="008C7E33" w14:paraId="0B33B52A" w14:textId="77777777" w:rsidTr="00E20F5D">
        <w:trPr>
          <w:trHeight w:val="381"/>
        </w:trPr>
        <w:tc>
          <w:tcPr>
            <w:tcW w:w="1184" w:type="pct"/>
            <w:shd w:val="clear" w:color="auto" w:fill="BFBFBF" w:themeFill="background1" w:themeFillShade="BF"/>
            <w:vAlign w:val="center"/>
          </w:tcPr>
          <w:p w14:paraId="3AA3A809" w14:textId="77777777" w:rsidR="00223F5C" w:rsidRPr="008C7E33" w:rsidRDefault="00223F5C" w:rsidP="00223F5C">
            <w:pPr>
              <w:pStyle w:val="Default"/>
              <w:rPr>
                <w:b/>
                <w:sz w:val="22"/>
                <w:szCs w:val="22"/>
              </w:rPr>
            </w:pPr>
            <w:r w:rsidRPr="008C7E33">
              <w:rPr>
                <w:b/>
                <w:sz w:val="22"/>
                <w:szCs w:val="22"/>
              </w:rPr>
              <w:t>VENDAVAL</w:t>
            </w:r>
          </w:p>
        </w:tc>
        <w:tc>
          <w:tcPr>
            <w:tcW w:w="372" w:type="pct"/>
            <w:vAlign w:val="center"/>
          </w:tcPr>
          <w:p w14:paraId="337235CA" w14:textId="77777777" w:rsidR="00223F5C" w:rsidRPr="00DD6EDD" w:rsidRDefault="00223F5C" w:rsidP="00223F5C">
            <w:pPr>
              <w:pStyle w:val="Default"/>
              <w:jc w:val="center"/>
              <w:rPr>
                <w:color w:val="auto"/>
                <w:sz w:val="22"/>
                <w:szCs w:val="22"/>
              </w:rPr>
            </w:pPr>
            <w:r w:rsidRPr="00DD6EDD">
              <w:rPr>
                <w:color w:val="auto"/>
                <w:sz w:val="22"/>
                <w:szCs w:val="22"/>
              </w:rPr>
              <w:t>10</w:t>
            </w:r>
          </w:p>
        </w:tc>
        <w:tc>
          <w:tcPr>
            <w:tcW w:w="372" w:type="pct"/>
            <w:vAlign w:val="center"/>
          </w:tcPr>
          <w:p w14:paraId="3F865C07" w14:textId="77777777" w:rsidR="00223F5C" w:rsidRPr="00DD6EDD" w:rsidRDefault="00223F5C" w:rsidP="00223F5C">
            <w:pPr>
              <w:pStyle w:val="Default"/>
              <w:jc w:val="center"/>
              <w:rPr>
                <w:color w:val="auto"/>
                <w:sz w:val="22"/>
                <w:szCs w:val="22"/>
              </w:rPr>
            </w:pPr>
            <w:r w:rsidRPr="00DD6EDD">
              <w:rPr>
                <w:color w:val="auto"/>
                <w:sz w:val="22"/>
                <w:szCs w:val="22"/>
              </w:rPr>
              <w:t>30</w:t>
            </w:r>
          </w:p>
        </w:tc>
        <w:tc>
          <w:tcPr>
            <w:tcW w:w="372" w:type="pct"/>
            <w:vAlign w:val="center"/>
          </w:tcPr>
          <w:p w14:paraId="208543A0" w14:textId="77777777" w:rsidR="00223F5C" w:rsidRPr="00223F5C" w:rsidRDefault="00223F5C" w:rsidP="00223F5C">
            <w:pPr>
              <w:pStyle w:val="Default"/>
              <w:jc w:val="center"/>
              <w:rPr>
                <w:color w:val="auto"/>
                <w:sz w:val="22"/>
                <w:szCs w:val="22"/>
              </w:rPr>
            </w:pPr>
            <w:r w:rsidRPr="00223F5C">
              <w:rPr>
                <w:color w:val="auto"/>
                <w:sz w:val="22"/>
                <w:szCs w:val="22"/>
              </w:rPr>
              <w:t>20</w:t>
            </w:r>
          </w:p>
        </w:tc>
        <w:tc>
          <w:tcPr>
            <w:tcW w:w="372" w:type="pct"/>
            <w:vAlign w:val="center"/>
          </w:tcPr>
          <w:p w14:paraId="338004C0" w14:textId="77777777" w:rsidR="00223F5C" w:rsidRPr="00223F5C" w:rsidRDefault="00223F5C" w:rsidP="00223F5C">
            <w:pPr>
              <w:pStyle w:val="Default"/>
              <w:jc w:val="center"/>
              <w:rPr>
                <w:color w:val="auto"/>
                <w:sz w:val="22"/>
                <w:szCs w:val="22"/>
              </w:rPr>
            </w:pPr>
            <w:r w:rsidRPr="00223F5C">
              <w:rPr>
                <w:color w:val="auto"/>
                <w:sz w:val="22"/>
                <w:szCs w:val="22"/>
              </w:rPr>
              <w:t>20</w:t>
            </w:r>
          </w:p>
        </w:tc>
        <w:tc>
          <w:tcPr>
            <w:tcW w:w="374" w:type="pct"/>
            <w:vAlign w:val="center"/>
          </w:tcPr>
          <w:p w14:paraId="5143195C" w14:textId="77777777" w:rsidR="00223F5C" w:rsidRPr="00223F5C" w:rsidRDefault="00223F5C" w:rsidP="00223F5C">
            <w:pPr>
              <w:pStyle w:val="Default"/>
              <w:jc w:val="center"/>
              <w:rPr>
                <w:color w:val="auto"/>
                <w:sz w:val="22"/>
                <w:szCs w:val="22"/>
              </w:rPr>
            </w:pPr>
            <w:r w:rsidRPr="00223F5C">
              <w:rPr>
                <w:color w:val="auto"/>
                <w:sz w:val="22"/>
                <w:szCs w:val="22"/>
              </w:rPr>
              <w:t>10</w:t>
            </w:r>
          </w:p>
        </w:tc>
        <w:tc>
          <w:tcPr>
            <w:tcW w:w="667" w:type="pct"/>
            <w:shd w:val="clear" w:color="auto" w:fill="auto"/>
            <w:vAlign w:val="center"/>
          </w:tcPr>
          <w:p w14:paraId="1630AF92" w14:textId="77777777" w:rsidR="00223F5C" w:rsidRPr="008C7E33" w:rsidRDefault="00223F5C" w:rsidP="00223F5C">
            <w:pPr>
              <w:spacing w:line="240" w:lineRule="auto"/>
              <w:jc w:val="center"/>
              <w:rPr>
                <w:rFonts w:ascii="Arial" w:hAnsi="Arial" w:cs="Arial"/>
                <w:bCs/>
              </w:rPr>
            </w:pPr>
            <w:r>
              <w:rPr>
                <w:rFonts w:ascii="Arial" w:hAnsi="Arial" w:cs="Arial"/>
                <w:bCs/>
              </w:rPr>
              <w:t>18</w:t>
            </w:r>
          </w:p>
        </w:tc>
        <w:tc>
          <w:tcPr>
            <w:tcW w:w="1288" w:type="pct"/>
            <w:shd w:val="clear" w:color="auto" w:fill="FFFF00"/>
            <w:vAlign w:val="center"/>
          </w:tcPr>
          <w:p w14:paraId="64CC4303" w14:textId="77777777" w:rsidR="00223F5C" w:rsidRPr="008C7E33" w:rsidRDefault="00223F5C" w:rsidP="00223F5C">
            <w:pPr>
              <w:spacing w:line="240" w:lineRule="auto"/>
              <w:jc w:val="center"/>
              <w:rPr>
                <w:rFonts w:ascii="Arial" w:hAnsi="Arial" w:cs="Arial"/>
                <w:bCs/>
              </w:rPr>
            </w:pPr>
            <w:r w:rsidRPr="008C7E33">
              <w:rPr>
                <w:rFonts w:ascii="Arial" w:hAnsi="Arial" w:cs="Arial"/>
                <w:bCs/>
                <w:highlight w:val="yellow"/>
              </w:rPr>
              <w:t>MEDIO</w:t>
            </w:r>
            <w:r w:rsidRPr="008C7E33">
              <w:rPr>
                <w:rFonts w:ascii="Arial" w:hAnsi="Arial" w:cs="Arial"/>
                <w:bCs/>
              </w:rPr>
              <w:t xml:space="preserve"> </w:t>
            </w:r>
          </w:p>
        </w:tc>
      </w:tr>
      <w:tr w:rsidR="00223F5C" w:rsidRPr="008C7E33" w14:paraId="02DE653C" w14:textId="77777777" w:rsidTr="00E20F5D">
        <w:trPr>
          <w:trHeight w:val="381"/>
        </w:trPr>
        <w:tc>
          <w:tcPr>
            <w:tcW w:w="1184" w:type="pct"/>
            <w:shd w:val="clear" w:color="auto" w:fill="BFBFBF" w:themeFill="background1" w:themeFillShade="BF"/>
            <w:vAlign w:val="center"/>
          </w:tcPr>
          <w:p w14:paraId="59B9D563" w14:textId="77777777" w:rsidR="00223F5C" w:rsidRPr="008C7E33" w:rsidRDefault="00223F5C" w:rsidP="00223F5C">
            <w:pPr>
              <w:pStyle w:val="Default"/>
              <w:rPr>
                <w:b/>
                <w:sz w:val="22"/>
                <w:szCs w:val="22"/>
              </w:rPr>
            </w:pPr>
            <w:r w:rsidRPr="008C7E33">
              <w:rPr>
                <w:b/>
                <w:sz w:val="22"/>
                <w:szCs w:val="22"/>
              </w:rPr>
              <w:t>LLUVIAS TORRENCIALES</w:t>
            </w:r>
          </w:p>
        </w:tc>
        <w:tc>
          <w:tcPr>
            <w:tcW w:w="372" w:type="pct"/>
            <w:vAlign w:val="center"/>
          </w:tcPr>
          <w:p w14:paraId="493C1B98" w14:textId="77777777" w:rsidR="00223F5C" w:rsidRPr="00DD6EDD" w:rsidRDefault="00223F5C" w:rsidP="00223F5C">
            <w:pPr>
              <w:pStyle w:val="Default"/>
              <w:jc w:val="center"/>
              <w:rPr>
                <w:color w:val="auto"/>
                <w:sz w:val="22"/>
                <w:szCs w:val="22"/>
              </w:rPr>
            </w:pPr>
            <w:r w:rsidRPr="00DD6EDD">
              <w:rPr>
                <w:color w:val="auto"/>
                <w:sz w:val="22"/>
                <w:szCs w:val="22"/>
              </w:rPr>
              <w:t>10</w:t>
            </w:r>
          </w:p>
        </w:tc>
        <w:tc>
          <w:tcPr>
            <w:tcW w:w="372" w:type="pct"/>
            <w:vAlign w:val="center"/>
          </w:tcPr>
          <w:p w14:paraId="21FB6DE3" w14:textId="77777777" w:rsidR="00223F5C" w:rsidRPr="00DD6EDD" w:rsidRDefault="00223F5C" w:rsidP="00223F5C">
            <w:pPr>
              <w:pStyle w:val="Default"/>
              <w:jc w:val="center"/>
              <w:rPr>
                <w:color w:val="auto"/>
                <w:sz w:val="22"/>
                <w:szCs w:val="22"/>
              </w:rPr>
            </w:pPr>
            <w:r w:rsidRPr="00DD6EDD">
              <w:rPr>
                <w:color w:val="auto"/>
                <w:sz w:val="22"/>
                <w:szCs w:val="22"/>
              </w:rPr>
              <w:t>30</w:t>
            </w:r>
          </w:p>
        </w:tc>
        <w:tc>
          <w:tcPr>
            <w:tcW w:w="372" w:type="pct"/>
            <w:vAlign w:val="center"/>
          </w:tcPr>
          <w:p w14:paraId="45B364DF" w14:textId="77777777" w:rsidR="00223F5C" w:rsidRPr="00223F5C" w:rsidRDefault="00223F5C" w:rsidP="00223F5C">
            <w:pPr>
              <w:pStyle w:val="Default"/>
              <w:jc w:val="center"/>
              <w:rPr>
                <w:color w:val="auto"/>
                <w:sz w:val="22"/>
                <w:szCs w:val="22"/>
              </w:rPr>
            </w:pPr>
            <w:r w:rsidRPr="00223F5C">
              <w:rPr>
                <w:color w:val="auto"/>
                <w:sz w:val="22"/>
                <w:szCs w:val="22"/>
              </w:rPr>
              <w:t>20</w:t>
            </w:r>
          </w:p>
        </w:tc>
        <w:tc>
          <w:tcPr>
            <w:tcW w:w="372" w:type="pct"/>
            <w:vAlign w:val="center"/>
          </w:tcPr>
          <w:p w14:paraId="0E319CD3" w14:textId="77777777" w:rsidR="00223F5C" w:rsidRPr="00223F5C" w:rsidRDefault="00223F5C" w:rsidP="00223F5C">
            <w:pPr>
              <w:pStyle w:val="Default"/>
              <w:jc w:val="center"/>
              <w:rPr>
                <w:color w:val="auto"/>
                <w:sz w:val="22"/>
                <w:szCs w:val="22"/>
              </w:rPr>
            </w:pPr>
            <w:r w:rsidRPr="00223F5C">
              <w:rPr>
                <w:color w:val="auto"/>
                <w:sz w:val="22"/>
                <w:szCs w:val="22"/>
              </w:rPr>
              <w:t>20</w:t>
            </w:r>
          </w:p>
        </w:tc>
        <w:tc>
          <w:tcPr>
            <w:tcW w:w="374" w:type="pct"/>
            <w:vAlign w:val="center"/>
          </w:tcPr>
          <w:p w14:paraId="205A0E04" w14:textId="77777777" w:rsidR="00223F5C" w:rsidRPr="00223F5C" w:rsidRDefault="00223F5C" w:rsidP="00223F5C">
            <w:pPr>
              <w:pStyle w:val="Default"/>
              <w:jc w:val="center"/>
              <w:rPr>
                <w:color w:val="auto"/>
                <w:sz w:val="22"/>
                <w:szCs w:val="22"/>
              </w:rPr>
            </w:pPr>
            <w:r w:rsidRPr="00223F5C">
              <w:rPr>
                <w:color w:val="auto"/>
                <w:sz w:val="22"/>
                <w:szCs w:val="22"/>
              </w:rPr>
              <w:t>10</w:t>
            </w:r>
          </w:p>
        </w:tc>
        <w:tc>
          <w:tcPr>
            <w:tcW w:w="667" w:type="pct"/>
            <w:shd w:val="clear" w:color="auto" w:fill="auto"/>
            <w:vAlign w:val="center"/>
          </w:tcPr>
          <w:p w14:paraId="39D86E3E" w14:textId="77777777" w:rsidR="00223F5C" w:rsidRPr="008C7E33" w:rsidRDefault="00223F5C" w:rsidP="00223F5C">
            <w:pPr>
              <w:spacing w:line="240" w:lineRule="auto"/>
              <w:jc w:val="center"/>
              <w:rPr>
                <w:rFonts w:ascii="Arial" w:hAnsi="Arial" w:cs="Arial"/>
                <w:bCs/>
              </w:rPr>
            </w:pPr>
            <w:r>
              <w:rPr>
                <w:rFonts w:ascii="Arial" w:hAnsi="Arial" w:cs="Arial"/>
                <w:bCs/>
              </w:rPr>
              <w:t>18</w:t>
            </w:r>
          </w:p>
        </w:tc>
        <w:tc>
          <w:tcPr>
            <w:tcW w:w="1288" w:type="pct"/>
            <w:shd w:val="clear" w:color="auto" w:fill="FFFF00"/>
            <w:vAlign w:val="center"/>
          </w:tcPr>
          <w:p w14:paraId="3F0A229B" w14:textId="77777777" w:rsidR="00223F5C" w:rsidRPr="008C7E33" w:rsidRDefault="00223F5C" w:rsidP="00223F5C">
            <w:pPr>
              <w:spacing w:line="240" w:lineRule="auto"/>
              <w:jc w:val="center"/>
              <w:rPr>
                <w:rFonts w:ascii="Arial" w:hAnsi="Arial" w:cs="Arial"/>
                <w:bCs/>
              </w:rPr>
            </w:pPr>
            <w:r w:rsidRPr="008C7E33">
              <w:rPr>
                <w:rFonts w:ascii="Arial" w:hAnsi="Arial" w:cs="Arial"/>
                <w:bCs/>
              </w:rPr>
              <w:t xml:space="preserve">MEDIO </w:t>
            </w:r>
          </w:p>
        </w:tc>
      </w:tr>
      <w:tr w:rsidR="00223F5C" w:rsidRPr="008C7E33" w14:paraId="514259E9" w14:textId="77777777" w:rsidTr="00E20F5D">
        <w:trPr>
          <w:trHeight w:val="381"/>
        </w:trPr>
        <w:tc>
          <w:tcPr>
            <w:tcW w:w="1184" w:type="pct"/>
            <w:shd w:val="clear" w:color="auto" w:fill="BFBFBF" w:themeFill="background1" w:themeFillShade="BF"/>
            <w:vAlign w:val="center"/>
          </w:tcPr>
          <w:p w14:paraId="28DE68DE" w14:textId="77777777" w:rsidR="00223F5C" w:rsidRPr="008C7E33" w:rsidRDefault="00223F5C" w:rsidP="00223F5C">
            <w:pPr>
              <w:pStyle w:val="Default"/>
              <w:rPr>
                <w:b/>
                <w:sz w:val="22"/>
                <w:szCs w:val="22"/>
              </w:rPr>
            </w:pPr>
            <w:r w:rsidRPr="008C7E33">
              <w:rPr>
                <w:b/>
                <w:sz w:val="22"/>
                <w:szCs w:val="22"/>
              </w:rPr>
              <w:t>INUNDACIÓN</w:t>
            </w:r>
          </w:p>
        </w:tc>
        <w:tc>
          <w:tcPr>
            <w:tcW w:w="372" w:type="pct"/>
            <w:vAlign w:val="center"/>
          </w:tcPr>
          <w:p w14:paraId="7769DDB8"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336BE138"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4CABE11B" w14:textId="77777777" w:rsidR="00223F5C" w:rsidRPr="00223F5C" w:rsidRDefault="004E7F86" w:rsidP="00223F5C">
            <w:pPr>
              <w:pStyle w:val="Default"/>
              <w:jc w:val="center"/>
              <w:rPr>
                <w:color w:val="auto"/>
                <w:sz w:val="22"/>
                <w:szCs w:val="22"/>
              </w:rPr>
            </w:pPr>
            <w:r>
              <w:rPr>
                <w:color w:val="auto"/>
                <w:sz w:val="22"/>
                <w:szCs w:val="22"/>
              </w:rPr>
              <w:t>5</w:t>
            </w:r>
          </w:p>
        </w:tc>
        <w:tc>
          <w:tcPr>
            <w:tcW w:w="372" w:type="pct"/>
            <w:vAlign w:val="center"/>
          </w:tcPr>
          <w:p w14:paraId="78E7B8C0" w14:textId="77777777" w:rsidR="00223F5C" w:rsidRPr="00223F5C" w:rsidRDefault="004E7F86" w:rsidP="00223F5C">
            <w:pPr>
              <w:pStyle w:val="Default"/>
              <w:jc w:val="center"/>
              <w:rPr>
                <w:color w:val="auto"/>
                <w:sz w:val="22"/>
                <w:szCs w:val="22"/>
              </w:rPr>
            </w:pPr>
            <w:r>
              <w:rPr>
                <w:color w:val="auto"/>
                <w:sz w:val="22"/>
                <w:szCs w:val="22"/>
              </w:rPr>
              <w:t>5</w:t>
            </w:r>
          </w:p>
        </w:tc>
        <w:tc>
          <w:tcPr>
            <w:tcW w:w="374" w:type="pct"/>
            <w:vAlign w:val="center"/>
          </w:tcPr>
          <w:p w14:paraId="6CA785D3" w14:textId="77777777" w:rsidR="00223F5C" w:rsidRPr="00223F5C" w:rsidRDefault="004E7F86" w:rsidP="00223F5C">
            <w:pPr>
              <w:pStyle w:val="Default"/>
              <w:jc w:val="center"/>
              <w:rPr>
                <w:color w:val="auto"/>
                <w:sz w:val="22"/>
                <w:szCs w:val="22"/>
              </w:rPr>
            </w:pPr>
            <w:r>
              <w:rPr>
                <w:color w:val="auto"/>
                <w:sz w:val="22"/>
                <w:szCs w:val="22"/>
              </w:rPr>
              <w:t>5</w:t>
            </w:r>
          </w:p>
        </w:tc>
        <w:tc>
          <w:tcPr>
            <w:tcW w:w="667" w:type="pct"/>
            <w:shd w:val="clear" w:color="auto" w:fill="auto"/>
            <w:vAlign w:val="center"/>
          </w:tcPr>
          <w:p w14:paraId="71C5D507" w14:textId="77777777" w:rsidR="00223F5C" w:rsidRPr="008C7E33" w:rsidRDefault="004E7F86" w:rsidP="00223F5C">
            <w:pPr>
              <w:spacing w:line="240" w:lineRule="auto"/>
              <w:jc w:val="center"/>
              <w:rPr>
                <w:rFonts w:ascii="Arial" w:hAnsi="Arial" w:cs="Arial"/>
                <w:bCs/>
              </w:rPr>
            </w:pPr>
            <w:r>
              <w:rPr>
                <w:rFonts w:ascii="Arial" w:hAnsi="Arial" w:cs="Arial"/>
                <w:bCs/>
              </w:rPr>
              <w:t>5</w:t>
            </w:r>
          </w:p>
        </w:tc>
        <w:tc>
          <w:tcPr>
            <w:tcW w:w="1288" w:type="pct"/>
            <w:shd w:val="clear" w:color="auto" w:fill="00B050"/>
            <w:vAlign w:val="center"/>
          </w:tcPr>
          <w:p w14:paraId="4D8A649B" w14:textId="77777777" w:rsidR="00223F5C" w:rsidRPr="008C7E33" w:rsidRDefault="003B1209" w:rsidP="00223F5C">
            <w:pPr>
              <w:spacing w:line="240" w:lineRule="auto"/>
              <w:jc w:val="center"/>
              <w:rPr>
                <w:rFonts w:ascii="Arial" w:hAnsi="Arial" w:cs="Arial"/>
                <w:bCs/>
              </w:rPr>
            </w:pPr>
            <w:r>
              <w:rPr>
                <w:rFonts w:ascii="Arial" w:hAnsi="Arial" w:cs="Arial"/>
                <w:bCs/>
              </w:rPr>
              <w:t>BAJO</w:t>
            </w:r>
          </w:p>
        </w:tc>
      </w:tr>
      <w:tr w:rsidR="00223F5C" w:rsidRPr="008C7E33" w14:paraId="324B25E4" w14:textId="77777777" w:rsidTr="00E20F5D">
        <w:trPr>
          <w:trHeight w:val="381"/>
        </w:trPr>
        <w:tc>
          <w:tcPr>
            <w:tcW w:w="1184" w:type="pct"/>
            <w:shd w:val="clear" w:color="auto" w:fill="BFBFBF" w:themeFill="background1" w:themeFillShade="BF"/>
            <w:vAlign w:val="center"/>
          </w:tcPr>
          <w:p w14:paraId="7980240C" w14:textId="77777777" w:rsidR="00223F5C" w:rsidRPr="008C7E33" w:rsidRDefault="00223F5C" w:rsidP="00223F5C">
            <w:pPr>
              <w:pStyle w:val="Default"/>
              <w:rPr>
                <w:b/>
                <w:sz w:val="22"/>
                <w:szCs w:val="22"/>
              </w:rPr>
            </w:pPr>
            <w:r w:rsidRPr="008C7E33">
              <w:rPr>
                <w:b/>
                <w:sz w:val="22"/>
                <w:szCs w:val="22"/>
              </w:rPr>
              <w:t>SISMO</w:t>
            </w:r>
          </w:p>
        </w:tc>
        <w:tc>
          <w:tcPr>
            <w:tcW w:w="372" w:type="pct"/>
            <w:vAlign w:val="center"/>
          </w:tcPr>
          <w:p w14:paraId="43F3C97C" w14:textId="77777777" w:rsidR="00223F5C" w:rsidRPr="00DD6EDD" w:rsidRDefault="00223F5C" w:rsidP="00223F5C">
            <w:pPr>
              <w:pStyle w:val="Default"/>
              <w:jc w:val="center"/>
              <w:rPr>
                <w:color w:val="auto"/>
                <w:sz w:val="22"/>
                <w:szCs w:val="22"/>
              </w:rPr>
            </w:pPr>
            <w:r w:rsidRPr="00DD6EDD">
              <w:rPr>
                <w:color w:val="auto"/>
                <w:sz w:val="22"/>
                <w:szCs w:val="22"/>
              </w:rPr>
              <w:t>100</w:t>
            </w:r>
          </w:p>
        </w:tc>
        <w:tc>
          <w:tcPr>
            <w:tcW w:w="372" w:type="pct"/>
            <w:vAlign w:val="center"/>
          </w:tcPr>
          <w:p w14:paraId="7A856DE3" w14:textId="77777777" w:rsidR="00223F5C" w:rsidRPr="00DD6EDD" w:rsidRDefault="00223F5C" w:rsidP="00223F5C">
            <w:pPr>
              <w:pStyle w:val="Default"/>
              <w:jc w:val="center"/>
              <w:rPr>
                <w:color w:val="auto"/>
                <w:sz w:val="22"/>
                <w:szCs w:val="22"/>
              </w:rPr>
            </w:pPr>
            <w:r w:rsidRPr="00DD6EDD">
              <w:rPr>
                <w:color w:val="auto"/>
                <w:sz w:val="22"/>
                <w:szCs w:val="22"/>
              </w:rPr>
              <w:t>75</w:t>
            </w:r>
          </w:p>
        </w:tc>
        <w:tc>
          <w:tcPr>
            <w:tcW w:w="372" w:type="pct"/>
            <w:vAlign w:val="center"/>
          </w:tcPr>
          <w:p w14:paraId="6BD5A77B" w14:textId="77777777" w:rsidR="00223F5C" w:rsidRPr="00223F5C" w:rsidRDefault="00223F5C" w:rsidP="00223F5C">
            <w:pPr>
              <w:pStyle w:val="Default"/>
              <w:jc w:val="center"/>
              <w:rPr>
                <w:color w:val="auto"/>
                <w:sz w:val="22"/>
                <w:szCs w:val="22"/>
              </w:rPr>
            </w:pPr>
            <w:r w:rsidRPr="00223F5C">
              <w:rPr>
                <w:color w:val="auto"/>
                <w:sz w:val="22"/>
                <w:szCs w:val="22"/>
              </w:rPr>
              <w:t>75</w:t>
            </w:r>
          </w:p>
        </w:tc>
        <w:tc>
          <w:tcPr>
            <w:tcW w:w="372" w:type="pct"/>
            <w:vAlign w:val="center"/>
          </w:tcPr>
          <w:p w14:paraId="7E8709FF" w14:textId="77777777" w:rsidR="00223F5C" w:rsidRPr="00223F5C" w:rsidRDefault="00223F5C" w:rsidP="00223F5C">
            <w:pPr>
              <w:pStyle w:val="Default"/>
              <w:jc w:val="center"/>
              <w:rPr>
                <w:color w:val="auto"/>
                <w:sz w:val="22"/>
                <w:szCs w:val="22"/>
              </w:rPr>
            </w:pPr>
            <w:r w:rsidRPr="00223F5C">
              <w:rPr>
                <w:color w:val="auto"/>
                <w:sz w:val="22"/>
                <w:szCs w:val="22"/>
              </w:rPr>
              <w:t>100</w:t>
            </w:r>
          </w:p>
        </w:tc>
        <w:tc>
          <w:tcPr>
            <w:tcW w:w="374" w:type="pct"/>
            <w:vAlign w:val="center"/>
          </w:tcPr>
          <w:p w14:paraId="1D9786A2" w14:textId="77777777" w:rsidR="00223F5C" w:rsidRPr="00223F5C" w:rsidRDefault="00223F5C" w:rsidP="00223F5C">
            <w:pPr>
              <w:pStyle w:val="Default"/>
              <w:jc w:val="center"/>
              <w:rPr>
                <w:color w:val="auto"/>
                <w:sz w:val="22"/>
                <w:szCs w:val="22"/>
              </w:rPr>
            </w:pPr>
            <w:r w:rsidRPr="00223F5C">
              <w:rPr>
                <w:color w:val="auto"/>
                <w:sz w:val="22"/>
                <w:szCs w:val="22"/>
              </w:rPr>
              <w:t>75</w:t>
            </w:r>
          </w:p>
        </w:tc>
        <w:tc>
          <w:tcPr>
            <w:tcW w:w="667" w:type="pct"/>
            <w:shd w:val="clear" w:color="auto" w:fill="auto"/>
            <w:vAlign w:val="center"/>
          </w:tcPr>
          <w:p w14:paraId="5914A63A" w14:textId="77777777" w:rsidR="00223F5C" w:rsidRPr="008C7E33" w:rsidRDefault="00223F5C" w:rsidP="00223F5C">
            <w:pPr>
              <w:spacing w:line="240" w:lineRule="auto"/>
              <w:jc w:val="center"/>
              <w:rPr>
                <w:rFonts w:ascii="Arial" w:hAnsi="Arial" w:cs="Arial"/>
                <w:bCs/>
              </w:rPr>
            </w:pPr>
            <w:r>
              <w:rPr>
                <w:rFonts w:ascii="Arial" w:hAnsi="Arial" w:cs="Arial"/>
                <w:bCs/>
              </w:rPr>
              <w:t>85</w:t>
            </w:r>
          </w:p>
        </w:tc>
        <w:tc>
          <w:tcPr>
            <w:tcW w:w="1288" w:type="pct"/>
            <w:shd w:val="clear" w:color="auto" w:fill="FF0000"/>
            <w:vAlign w:val="center"/>
          </w:tcPr>
          <w:p w14:paraId="0839F3D0" w14:textId="77777777" w:rsidR="00223F5C" w:rsidRPr="008C7E33" w:rsidRDefault="00223F5C" w:rsidP="00223F5C">
            <w:pPr>
              <w:spacing w:line="240" w:lineRule="auto"/>
              <w:jc w:val="center"/>
              <w:rPr>
                <w:rFonts w:ascii="Arial" w:hAnsi="Arial" w:cs="Arial"/>
                <w:bCs/>
              </w:rPr>
            </w:pPr>
            <w:r w:rsidRPr="008C7E33">
              <w:rPr>
                <w:rFonts w:ascii="Arial" w:hAnsi="Arial" w:cs="Arial"/>
                <w:bCs/>
              </w:rPr>
              <w:t>ALTO</w:t>
            </w:r>
          </w:p>
        </w:tc>
      </w:tr>
      <w:tr w:rsidR="00223F5C" w:rsidRPr="008C7E33" w14:paraId="65E2A87F" w14:textId="77777777" w:rsidTr="00E20F5D">
        <w:trPr>
          <w:trHeight w:val="381"/>
        </w:trPr>
        <w:tc>
          <w:tcPr>
            <w:tcW w:w="1184" w:type="pct"/>
            <w:shd w:val="clear" w:color="auto" w:fill="BFBFBF" w:themeFill="background1" w:themeFillShade="BF"/>
            <w:vAlign w:val="center"/>
          </w:tcPr>
          <w:p w14:paraId="07F95F91" w14:textId="77777777" w:rsidR="00223F5C" w:rsidRPr="008C7E33" w:rsidRDefault="00223F5C" w:rsidP="00223F5C">
            <w:pPr>
              <w:pStyle w:val="Default"/>
              <w:rPr>
                <w:b/>
                <w:sz w:val="22"/>
                <w:szCs w:val="22"/>
              </w:rPr>
            </w:pPr>
            <w:r w:rsidRPr="008C7E33">
              <w:rPr>
                <w:b/>
                <w:sz w:val="22"/>
                <w:szCs w:val="22"/>
              </w:rPr>
              <w:t>TERREMOTO</w:t>
            </w:r>
          </w:p>
        </w:tc>
        <w:tc>
          <w:tcPr>
            <w:tcW w:w="372" w:type="pct"/>
            <w:vAlign w:val="center"/>
          </w:tcPr>
          <w:p w14:paraId="04D3F8F3" w14:textId="77777777" w:rsidR="00223F5C" w:rsidRPr="00DD6EDD" w:rsidRDefault="00223F5C" w:rsidP="00223F5C">
            <w:pPr>
              <w:pStyle w:val="Default"/>
              <w:jc w:val="center"/>
              <w:rPr>
                <w:color w:val="auto"/>
                <w:sz w:val="22"/>
                <w:szCs w:val="22"/>
              </w:rPr>
            </w:pPr>
            <w:r w:rsidRPr="00DD6EDD">
              <w:rPr>
                <w:color w:val="auto"/>
                <w:sz w:val="22"/>
                <w:szCs w:val="22"/>
              </w:rPr>
              <w:t>60</w:t>
            </w:r>
          </w:p>
        </w:tc>
        <w:tc>
          <w:tcPr>
            <w:tcW w:w="372" w:type="pct"/>
            <w:vAlign w:val="center"/>
          </w:tcPr>
          <w:p w14:paraId="53022964" w14:textId="77777777" w:rsidR="00223F5C" w:rsidRPr="00DD6EDD" w:rsidRDefault="00223F5C" w:rsidP="00223F5C">
            <w:pPr>
              <w:pStyle w:val="Default"/>
              <w:jc w:val="center"/>
              <w:rPr>
                <w:color w:val="auto"/>
                <w:sz w:val="22"/>
                <w:szCs w:val="22"/>
              </w:rPr>
            </w:pPr>
            <w:r w:rsidRPr="00DD6EDD">
              <w:rPr>
                <w:color w:val="auto"/>
                <w:sz w:val="22"/>
                <w:szCs w:val="22"/>
              </w:rPr>
              <w:t>80</w:t>
            </w:r>
          </w:p>
        </w:tc>
        <w:tc>
          <w:tcPr>
            <w:tcW w:w="372" w:type="pct"/>
            <w:vAlign w:val="center"/>
          </w:tcPr>
          <w:p w14:paraId="14FAB420" w14:textId="77777777" w:rsidR="00223F5C" w:rsidRPr="00223F5C" w:rsidRDefault="00223F5C" w:rsidP="00223F5C">
            <w:pPr>
              <w:pStyle w:val="Default"/>
              <w:jc w:val="center"/>
              <w:rPr>
                <w:color w:val="auto"/>
                <w:sz w:val="22"/>
                <w:szCs w:val="22"/>
              </w:rPr>
            </w:pPr>
            <w:r w:rsidRPr="00223F5C">
              <w:rPr>
                <w:color w:val="auto"/>
                <w:sz w:val="22"/>
                <w:szCs w:val="22"/>
              </w:rPr>
              <w:t>80</w:t>
            </w:r>
          </w:p>
        </w:tc>
        <w:tc>
          <w:tcPr>
            <w:tcW w:w="372" w:type="pct"/>
            <w:vAlign w:val="center"/>
          </w:tcPr>
          <w:p w14:paraId="70DCFE72" w14:textId="77777777" w:rsidR="00223F5C" w:rsidRPr="00223F5C" w:rsidRDefault="00223F5C" w:rsidP="00223F5C">
            <w:pPr>
              <w:pStyle w:val="Default"/>
              <w:rPr>
                <w:color w:val="auto"/>
                <w:sz w:val="22"/>
                <w:szCs w:val="22"/>
              </w:rPr>
            </w:pPr>
            <w:r w:rsidRPr="00223F5C">
              <w:rPr>
                <w:color w:val="auto"/>
                <w:sz w:val="22"/>
                <w:szCs w:val="22"/>
              </w:rPr>
              <w:t xml:space="preserve"> 80</w:t>
            </w:r>
          </w:p>
        </w:tc>
        <w:tc>
          <w:tcPr>
            <w:tcW w:w="374" w:type="pct"/>
            <w:vAlign w:val="center"/>
          </w:tcPr>
          <w:p w14:paraId="691A5EE9" w14:textId="77777777" w:rsidR="00223F5C" w:rsidRPr="00223F5C" w:rsidRDefault="00223F5C" w:rsidP="00223F5C">
            <w:pPr>
              <w:pStyle w:val="Default"/>
              <w:jc w:val="center"/>
              <w:rPr>
                <w:color w:val="auto"/>
                <w:sz w:val="22"/>
                <w:szCs w:val="22"/>
              </w:rPr>
            </w:pPr>
            <w:r w:rsidRPr="00223F5C">
              <w:rPr>
                <w:color w:val="auto"/>
                <w:sz w:val="22"/>
                <w:szCs w:val="22"/>
              </w:rPr>
              <w:t>80</w:t>
            </w:r>
          </w:p>
        </w:tc>
        <w:tc>
          <w:tcPr>
            <w:tcW w:w="667" w:type="pct"/>
            <w:shd w:val="clear" w:color="auto" w:fill="auto"/>
            <w:vAlign w:val="center"/>
          </w:tcPr>
          <w:p w14:paraId="33B80875" w14:textId="77777777" w:rsidR="00223F5C" w:rsidRPr="008C7E33" w:rsidRDefault="00223F5C" w:rsidP="00223F5C">
            <w:pPr>
              <w:spacing w:line="240" w:lineRule="auto"/>
              <w:jc w:val="center"/>
              <w:rPr>
                <w:rFonts w:ascii="Arial" w:hAnsi="Arial" w:cs="Arial"/>
                <w:bCs/>
              </w:rPr>
            </w:pPr>
            <w:r>
              <w:rPr>
                <w:rFonts w:ascii="Arial" w:hAnsi="Arial" w:cs="Arial"/>
                <w:bCs/>
              </w:rPr>
              <w:t>76</w:t>
            </w:r>
          </w:p>
        </w:tc>
        <w:tc>
          <w:tcPr>
            <w:tcW w:w="1288" w:type="pct"/>
            <w:shd w:val="clear" w:color="auto" w:fill="FF0000"/>
            <w:vAlign w:val="center"/>
          </w:tcPr>
          <w:p w14:paraId="362934FD" w14:textId="77777777" w:rsidR="00223F5C" w:rsidRPr="008C7E33" w:rsidRDefault="00223F5C" w:rsidP="00223F5C">
            <w:pPr>
              <w:spacing w:line="240" w:lineRule="auto"/>
              <w:jc w:val="center"/>
              <w:rPr>
                <w:rFonts w:ascii="Arial" w:hAnsi="Arial" w:cs="Arial"/>
                <w:bCs/>
              </w:rPr>
            </w:pPr>
            <w:r w:rsidRPr="008C7E33">
              <w:rPr>
                <w:rFonts w:ascii="Arial" w:hAnsi="Arial" w:cs="Arial"/>
                <w:bCs/>
                <w:highlight w:val="red"/>
              </w:rPr>
              <w:t>ALTO</w:t>
            </w:r>
          </w:p>
        </w:tc>
      </w:tr>
      <w:tr w:rsidR="00223F5C" w:rsidRPr="008C7E33" w14:paraId="2D3A3A2E" w14:textId="77777777" w:rsidTr="00E20F5D">
        <w:trPr>
          <w:trHeight w:val="381"/>
        </w:trPr>
        <w:tc>
          <w:tcPr>
            <w:tcW w:w="1184" w:type="pct"/>
            <w:shd w:val="clear" w:color="auto" w:fill="BFBFBF" w:themeFill="background1" w:themeFillShade="BF"/>
            <w:vAlign w:val="center"/>
          </w:tcPr>
          <w:p w14:paraId="43670121" w14:textId="77777777" w:rsidR="00223F5C" w:rsidRPr="008C7E33" w:rsidRDefault="00223F5C" w:rsidP="00223F5C">
            <w:pPr>
              <w:pStyle w:val="Default"/>
              <w:rPr>
                <w:b/>
                <w:sz w:val="22"/>
                <w:szCs w:val="22"/>
              </w:rPr>
            </w:pPr>
            <w:r w:rsidRPr="008C7E33">
              <w:rPr>
                <w:b/>
                <w:sz w:val="22"/>
                <w:szCs w:val="22"/>
              </w:rPr>
              <w:t>INCENDIO</w:t>
            </w:r>
          </w:p>
        </w:tc>
        <w:tc>
          <w:tcPr>
            <w:tcW w:w="372" w:type="pct"/>
            <w:vAlign w:val="center"/>
          </w:tcPr>
          <w:p w14:paraId="61A32587" w14:textId="77777777" w:rsidR="00223F5C" w:rsidRPr="00DD6EDD" w:rsidRDefault="00223F5C" w:rsidP="00223F5C">
            <w:pPr>
              <w:pStyle w:val="Default"/>
              <w:jc w:val="center"/>
              <w:rPr>
                <w:color w:val="auto"/>
                <w:sz w:val="22"/>
                <w:szCs w:val="22"/>
              </w:rPr>
            </w:pPr>
            <w:r w:rsidRPr="00DD6EDD">
              <w:rPr>
                <w:color w:val="auto"/>
                <w:sz w:val="22"/>
                <w:szCs w:val="22"/>
              </w:rPr>
              <w:t>20</w:t>
            </w:r>
          </w:p>
        </w:tc>
        <w:tc>
          <w:tcPr>
            <w:tcW w:w="372" w:type="pct"/>
            <w:vAlign w:val="center"/>
          </w:tcPr>
          <w:p w14:paraId="4AE3A461" w14:textId="77777777" w:rsidR="00223F5C" w:rsidRPr="00DD6EDD" w:rsidRDefault="00223F5C" w:rsidP="00223F5C">
            <w:pPr>
              <w:pStyle w:val="Default"/>
              <w:jc w:val="center"/>
              <w:rPr>
                <w:color w:val="auto"/>
                <w:sz w:val="22"/>
                <w:szCs w:val="22"/>
              </w:rPr>
            </w:pPr>
            <w:r w:rsidRPr="00DD6EDD">
              <w:rPr>
                <w:color w:val="auto"/>
                <w:sz w:val="22"/>
                <w:szCs w:val="22"/>
              </w:rPr>
              <w:t>30</w:t>
            </w:r>
          </w:p>
        </w:tc>
        <w:tc>
          <w:tcPr>
            <w:tcW w:w="372" w:type="pct"/>
            <w:vAlign w:val="center"/>
          </w:tcPr>
          <w:p w14:paraId="1A25EC24" w14:textId="77777777" w:rsidR="00223F5C" w:rsidRPr="00223F5C" w:rsidRDefault="00223F5C" w:rsidP="00223F5C">
            <w:pPr>
              <w:pStyle w:val="Default"/>
              <w:jc w:val="center"/>
              <w:rPr>
                <w:color w:val="auto"/>
                <w:sz w:val="22"/>
                <w:szCs w:val="22"/>
              </w:rPr>
            </w:pPr>
            <w:r w:rsidRPr="00223F5C">
              <w:rPr>
                <w:color w:val="auto"/>
                <w:sz w:val="22"/>
                <w:szCs w:val="22"/>
              </w:rPr>
              <w:t>30</w:t>
            </w:r>
          </w:p>
        </w:tc>
        <w:tc>
          <w:tcPr>
            <w:tcW w:w="372" w:type="pct"/>
            <w:vAlign w:val="center"/>
          </w:tcPr>
          <w:p w14:paraId="3BE0DED2" w14:textId="77777777" w:rsidR="00223F5C" w:rsidRPr="00223F5C" w:rsidRDefault="00223F5C" w:rsidP="00223F5C">
            <w:pPr>
              <w:pStyle w:val="Default"/>
              <w:rPr>
                <w:color w:val="auto"/>
                <w:sz w:val="22"/>
                <w:szCs w:val="22"/>
              </w:rPr>
            </w:pPr>
            <w:r w:rsidRPr="00223F5C">
              <w:rPr>
                <w:color w:val="auto"/>
                <w:sz w:val="22"/>
                <w:szCs w:val="22"/>
              </w:rPr>
              <w:t xml:space="preserve"> 40</w:t>
            </w:r>
          </w:p>
        </w:tc>
        <w:tc>
          <w:tcPr>
            <w:tcW w:w="374" w:type="pct"/>
            <w:vAlign w:val="center"/>
          </w:tcPr>
          <w:p w14:paraId="3CD0EB8A" w14:textId="77777777" w:rsidR="00223F5C" w:rsidRPr="00223F5C" w:rsidRDefault="00223F5C" w:rsidP="00223F5C">
            <w:pPr>
              <w:pStyle w:val="Default"/>
              <w:jc w:val="center"/>
              <w:rPr>
                <w:color w:val="auto"/>
                <w:sz w:val="22"/>
                <w:szCs w:val="22"/>
              </w:rPr>
            </w:pPr>
            <w:r w:rsidRPr="00223F5C">
              <w:rPr>
                <w:color w:val="auto"/>
                <w:sz w:val="22"/>
                <w:szCs w:val="22"/>
              </w:rPr>
              <w:t>40</w:t>
            </w:r>
          </w:p>
        </w:tc>
        <w:tc>
          <w:tcPr>
            <w:tcW w:w="667" w:type="pct"/>
            <w:shd w:val="clear" w:color="auto" w:fill="auto"/>
            <w:vAlign w:val="center"/>
          </w:tcPr>
          <w:p w14:paraId="35E8F163" w14:textId="77777777" w:rsidR="00223F5C" w:rsidRPr="008C7E33" w:rsidRDefault="00223F5C" w:rsidP="00223F5C">
            <w:pPr>
              <w:spacing w:line="240" w:lineRule="auto"/>
              <w:jc w:val="center"/>
              <w:rPr>
                <w:rFonts w:ascii="Arial" w:hAnsi="Arial" w:cs="Arial"/>
                <w:bCs/>
              </w:rPr>
            </w:pPr>
            <w:r>
              <w:rPr>
                <w:rFonts w:ascii="Arial" w:hAnsi="Arial" w:cs="Arial"/>
                <w:bCs/>
              </w:rPr>
              <w:t>32</w:t>
            </w:r>
          </w:p>
        </w:tc>
        <w:tc>
          <w:tcPr>
            <w:tcW w:w="1288" w:type="pct"/>
            <w:shd w:val="clear" w:color="auto" w:fill="FF0000"/>
            <w:vAlign w:val="center"/>
          </w:tcPr>
          <w:p w14:paraId="44813E27" w14:textId="77777777" w:rsidR="00223F5C" w:rsidRPr="008C7E33" w:rsidRDefault="00223F5C" w:rsidP="00223F5C">
            <w:pPr>
              <w:autoSpaceDE w:val="0"/>
              <w:autoSpaceDN w:val="0"/>
              <w:adjustRightInd w:val="0"/>
              <w:spacing w:line="240" w:lineRule="auto"/>
              <w:jc w:val="center"/>
              <w:rPr>
                <w:rFonts w:ascii="Arial" w:hAnsi="Arial" w:cs="Arial"/>
                <w:color w:val="000000"/>
                <w:lang w:val="es-CO"/>
              </w:rPr>
            </w:pPr>
            <w:r w:rsidRPr="008C7E33">
              <w:rPr>
                <w:rFonts w:ascii="Arial" w:hAnsi="Arial" w:cs="Arial"/>
                <w:bCs/>
                <w:highlight w:val="red"/>
              </w:rPr>
              <w:t>ALTO</w:t>
            </w:r>
          </w:p>
        </w:tc>
      </w:tr>
      <w:tr w:rsidR="00223F5C" w:rsidRPr="008C7E33" w14:paraId="439557A4" w14:textId="77777777" w:rsidTr="00E20F5D">
        <w:trPr>
          <w:trHeight w:val="381"/>
        </w:trPr>
        <w:tc>
          <w:tcPr>
            <w:tcW w:w="1184" w:type="pct"/>
            <w:shd w:val="clear" w:color="auto" w:fill="BFBFBF" w:themeFill="background1" w:themeFillShade="BF"/>
            <w:vAlign w:val="center"/>
          </w:tcPr>
          <w:p w14:paraId="2DD6D2A6" w14:textId="77777777" w:rsidR="00223F5C" w:rsidRPr="008C7E33" w:rsidRDefault="00223F5C" w:rsidP="00223F5C">
            <w:pPr>
              <w:pStyle w:val="Default"/>
              <w:rPr>
                <w:b/>
                <w:sz w:val="22"/>
                <w:szCs w:val="22"/>
              </w:rPr>
            </w:pPr>
            <w:r w:rsidRPr="008C7E33">
              <w:rPr>
                <w:b/>
                <w:sz w:val="22"/>
                <w:szCs w:val="22"/>
              </w:rPr>
              <w:t>EXPLOSIÓN</w:t>
            </w:r>
          </w:p>
        </w:tc>
        <w:tc>
          <w:tcPr>
            <w:tcW w:w="372" w:type="pct"/>
            <w:vAlign w:val="center"/>
          </w:tcPr>
          <w:p w14:paraId="255BFF46"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555CF985"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6ADD3C07" w14:textId="77777777" w:rsidR="00223F5C" w:rsidRPr="00223F5C" w:rsidRDefault="004E7F86" w:rsidP="00223F5C">
            <w:pPr>
              <w:pStyle w:val="Default"/>
              <w:jc w:val="center"/>
              <w:rPr>
                <w:color w:val="auto"/>
                <w:sz w:val="22"/>
                <w:szCs w:val="22"/>
              </w:rPr>
            </w:pPr>
            <w:r>
              <w:rPr>
                <w:color w:val="auto"/>
                <w:sz w:val="22"/>
                <w:szCs w:val="22"/>
              </w:rPr>
              <w:t>5</w:t>
            </w:r>
          </w:p>
        </w:tc>
        <w:tc>
          <w:tcPr>
            <w:tcW w:w="372" w:type="pct"/>
            <w:vAlign w:val="center"/>
          </w:tcPr>
          <w:p w14:paraId="4454DB25" w14:textId="77777777" w:rsidR="00223F5C" w:rsidRPr="00223F5C" w:rsidRDefault="004E7F86" w:rsidP="00223F5C">
            <w:pPr>
              <w:pStyle w:val="Default"/>
              <w:jc w:val="center"/>
              <w:rPr>
                <w:color w:val="auto"/>
                <w:sz w:val="22"/>
                <w:szCs w:val="22"/>
              </w:rPr>
            </w:pPr>
            <w:r>
              <w:rPr>
                <w:color w:val="auto"/>
                <w:sz w:val="22"/>
                <w:szCs w:val="22"/>
              </w:rPr>
              <w:t>5</w:t>
            </w:r>
          </w:p>
        </w:tc>
        <w:tc>
          <w:tcPr>
            <w:tcW w:w="374" w:type="pct"/>
            <w:vAlign w:val="center"/>
          </w:tcPr>
          <w:p w14:paraId="0667E500" w14:textId="77777777" w:rsidR="00223F5C" w:rsidRPr="00223F5C" w:rsidRDefault="004E7F86" w:rsidP="00223F5C">
            <w:pPr>
              <w:pStyle w:val="Default"/>
              <w:jc w:val="center"/>
              <w:rPr>
                <w:color w:val="auto"/>
                <w:sz w:val="22"/>
                <w:szCs w:val="22"/>
              </w:rPr>
            </w:pPr>
            <w:r>
              <w:rPr>
                <w:color w:val="auto"/>
                <w:sz w:val="22"/>
                <w:szCs w:val="22"/>
              </w:rPr>
              <w:t>5</w:t>
            </w:r>
          </w:p>
        </w:tc>
        <w:tc>
          <w:tcPr>
            <w:tcW w:w="667" w:type="pct"/>
            <w:shd w:val="clear" w:color="auto" w:fill="auto"/>
            <w:vAlign w:val="center"/>
          </w:tcPr>
          <w:p w14:paraId="5AC8DA36" w14:textId="77777777" w:rsidR="00223F5C" w:rsidRPr="008C7E33" w:rsidRDefault="004E7F86" w:rsidP="00223F5C">
            <w:pPr>
              <w:spacing w:line="240" w:lineRule="auto"/>
              <w:jc w:val="center"/>
              <w:rPr>
                <w:rFonts w:ascii="Arial" w:hAnsi="Arial" w:cs="Arial"/>
                <w:bCs/>
              </w:rPr>
            </w:pPr>
            <w:r>
              <w:rPr>
                <w:rFonts w:ascii="Arial" w:hAnsi="Arial" w:cs="Arial"/>
                <w:bCs/>
              </w:rPr>
              <w:t>5</w:t>
            </w:r>
          </w:p>
        </w:tc>
        <w:tc>
          <w:tcPr>
            <w:tcW w:w="1288" w:type="pct"/>
            <w:shd w:val="clear" w:color="auto" w:fill="00B050"/>
            <w:vAlign w:val="center"/>
          </w:tcPr>
          <w:p w14:paraId="66681FB5" w14:textId="77777777" w:rsidR="00223F5C" w:rsidRPr="008C7E33" w:rsidRDefault="003B1209" w:rsidP="00223F5C">
            <w:pPr>
              <w:spacing w:line="240" w:lineRule="auto"/>
              <w:jc w:val="center"/>
              <w:rPr>
                <w:rFonts w:ascii="Arial" w:hAnsi="Arial" w:cs="Arial"/>
                <w:bCs/>
              </w:rPr>
            </w:pPr>
            <w:r>
              <w:rPr>
                <w:rFonts w:ascii="Arial" w:hAnsi="Arial" w:cs="Arial"/>
                <w:bCs/>
              </w:rPr>
              <w:t>BAJO</w:t>
            </w:r>
          </w:p>
        </w:tc>
      </w:tr>
      <w:tr w:rsidR="00223F5C" w:rsidRPr="008C7E33" w14:paraId="3F728285" w14:textId="77777777" w:rsidTr="00E20F5D">
        <w:trPr>
          <w:trHeight w:val="381"/>
        </w:trPr>
        <w:tc>
          <w:tcPr>
            <w:tcW w:w="1184" w:type="pct"/>
            <w:shd w:val="clear" w:color="auto" w:fill="BFBFBF" w:themeFill="background1" w:themeFillShade="BF"/>
            <w:vAlign w:val="center"/>
          </w:tcPr>
          <w:p w14:paraId="53501634" w14:textId="77777777" w:rsidR="00223F5C" w:rsidRPr="008C7E33" w:rsidRDefault="00223F5C" w:rsidP="00223F5C">
            <w:pPr>
              <w:pStyle w:val="Default"/>
              <w:rPr>
                <w:b/>
                <w:sz w:val="22"/>
                <w:szCs w:val="22"/>
              </w:rPr>
            </w:pPr>
            <w:r w:rsidRPr="008C7E33">
              <w:rPr>
                <w:b/>
                <w:sz w:val="22"/>
                <w:szCs w:val="22"/>
              </w:rPr>
              <w:t>ASALTOS</w:t>
            </w:r>
          </w:p>
        </w:tc>
        <w:tc>
          <w:tcPr>
            <w:tcW w:w="372" w:type="pct"/>
            <w:vAlign w:val="center"/>
          </w:tcPr>
          <w:p w14:paraId="4270AABF" w14:textId="77777777" w:rsidR="00223F5C" w:rsidRPr="00DD6EDD" w:rsidRDefault="00223F5C" w:rsidP="00223F5C">
            <w:pPr>
              <w:pStyle w:val="Default"/>
              <w:jc w:val="center"/>
              <w:rPr>
                <w:color w:val="auto"/>
                <w:sz w:val="22"/>
                <w:szCs w:val="22"/>
              </w:rPr>
            </w:pPr>
            <w:r w:rsidRPr="00DD6EDD">
              <w:rPr>
                <w:color w:val="auto"/>
                <w:sz w:val="22"/>
                <w:szCs w:val="22"/>
              </w:rPr>
              <w:t>30</w:t>
            </w:r>
          </w:p>
        </w:tc>
        <w:tc>
          <w:tcPr>
            <w:tcW w:w="372" w:type="pct"/>
            <w:vAlign w:val="center"/>
          </w:tcPr>
          <w:p w14:paraId="775343C4" w14:textId="77777777" w:rsidR="00223F5C" w:rsidRPr="00DD6EDD" w:rsidRDefault="00223F5C" w:rsidP="00223F5C">
            <w:pPr>
              <w:pStyle w:val="Default"/>
              <w:jc w:val="center"/>
              <w:rPr>
                <w:color w:val="auto"/>
                <w:sz w:val="22"/>
                <w:szCs w:val="22"/>
              </w:rPr>
            </w:pPr>
            <w:r w:rsidRPr="00DD6EDD">
              <w:rPr>
                <w:color w:val="auto"/>
                <w:sz w:val="22"/>
                <w:szCs w:val="22"/>
              </w:rPr>
              <w:t>30</w:t>
            </w:r>
          </w:p>
        </w:tc>
        <w:tc>
          <w:tcPr>
            <w:tcW w:w="372" w:type="pct"/>
            <w:vAlign w:val="center"/>
          </w:tcPr>
          <w:p w14:paraId="505BA300" w14:textId="77777777" w:rsidR="00223F5C" w:rsidRPr="00223F5C" w:rsidRDefault="00223F5C" w:rsidP="00223F5C">
            <w:pPr>
              <w:pStyle w:val="Default"/>
              <w:jc w:val="center"/>
              <w:rPr>
                <w:color w:val="auto"/>
                <w:sz w:val="22"/>
                <w:szCs w:val="22"/>
              </w:rPr>
            </w:pPr>
            <w:r w:rsidRPr="00223F5C">
              <w:rPr>
                <w:color w:val="auto"/>
                <w:sz w:val="22"/>
                <w:szCs w:val="22"/>
              </w:rPr>
              <w:t>30</w:t>
            </w:r>
          </w:p>
        </w:tc>
        <w:tc>
          <w:tcPr>
            <w:tcW w:w="372" w:type="pct"/>
            <w:vAlign w:val="center"/>
          </w:tcPr>
          <w:p w14:paraId="668906F2" w14:textId="77777777" w:rsidR="00223F5C" w:rsidRPr="00223F5C" w:rsidRDefault="00223F5C" w:rsidP="00223F5C">
            <w:pPr>
              <w:pStyle w:val="Default"/>
              <w:rPr>
                <w:color w:val="auto"/>
                <w:sz w:val="22"/>
                <w:szCs w:val="22"/>
              </w:rPr>
            </w:pPr>
            <w:r w:rsidRPr="00223F5C">
              <w:rPr>
                <w:color w:val="auto"/>
                <w:sz w:val="22"/>
                <w:szCs w:val="22"/>
              </w:rPr>
              <w:t xml:space="preserve"> 30</w:t>
            </w:r>
          </w:p>
        </w:tc>
        <w:tc>
          <w:tcPr>
            <w:tcW w:w="374" w:type="pct"/>
            <w:vAlign w:val="center"/>
          </w:tcPr>
          <w:p w14:paraId="31DC6AD9" w14:textId="77777777" w:rsidR="00223F5C" w:rsidRPr="00223F5C" w:rsidRDefault="00223F5C" w:rsidP="00223F5C">
            <w:pPr>
              <w:pStyle w:val="Default"/>
              <w:jc w:val="center"/>
              <w:rPr>
                <w:color w:val="auto"/>
                <w:sz w:val="22"/>
                <w:szCs w:val="22"/>
              </w:rPr>
            </w:pPr>
            <w:r w:rsidRPr="00223F5C">
              <w:rPr>
                <w:color w:val="auto"/>
                <w:sz w:val="22"/>
                <w:szCs w:val="22"/>
              </w:rPr>
              <w:t>15</w:t>
            </w:r>
          </w:p>
        </w:tc>
        <w:tc>
          <w:tcPr>
            <w:tcW w:w="667" w:type="pct"/>
            <w:shd w:val="clear" w:color="auto" w:fill="auto"/>
            <w:vAlign w:val="center"/>
          </w:tcPr>
          <w:p w14:paraId="6FFBE71D" w14:textId="77777777" w:rsidR="00223F5C" w:rsidRPr="008C7E33" w:rsidRDefault="00223F5C" w:rsidP="00223F5C">
            <w:pPr>
              <w:spacing w:line="240" w:lineRule="auto"/>
              <w:jc w:val="center"/>
              <w:rPr>
                <w:rFonts w:ascii="Arial" w:hAnsi="Arial" w:cs="Arial"/>
                <w:bCs/>
              </w:rPr>
            </w:pPr>
            <w:r>
              <w:rPr>
                <w:rFonts w:ascii="Arial" w:hAnsi="Arial" w:cs="Arial"/>
                <w:bCs/>
              </w:rPr>
              <w:t>27</w:t>
            </w:r>
          </w:p>
        </w:tc>
        <w:tc>
          <w:tcPr>
            <w:tcW w:w="1288" w:type="pct"/>
            <w:shd w:val="clear" w:color="auto" w:fill="FFFF00"/>
            <w:vAlign w:val="center"/>
          </w:tcPr>
          <w:p w14:paraId="2DDE2D09" w14:textId="77777777" w:rsidR="00223F5C" w:rsidRPr="008C7E33" w:rsidRDefault="0014417B" w:rsidP="00223F5C">
            <w:pPr>
              <w:spacing w:line="240" w:lineRule="auto"/>
              <w:jc w:val="center"/>
              <w:rPr>
                <w:rFonts w:ascii="Arial" w:hAnsi="Arial" w:cs="Arial"/>
                <w:bCs/>
              </w:rPr>
            </w:pPr>
            <w:r>
              <w:rPr>
                <w:rFonts w:ascii="Arial" w:hAnsi="Arial" w:cs="Arial"/>
                <w:bCs/>
              </w:rPr>
              <w:t>MEDIO</w:t>
            </w:r>
          </w:p>
        </w:tc>
      </w:tr>
      <w:tr w:rsidR="00223F5C" w:rsidRPr="008C7E33" w14:paraId="148B2F5C" w14:textId="77777777" w:rsidTr="00E20F5D">
        <w:trPr>
          <w:trHeight w:val="381"/>
        </w:trPr>
        <w:tc>
          <w:tcPr>
            <w:tcW w:w="1184" w:type="pct"/>
            <w:shd w:val="clear" w:color="auto" w:fill="BFBFBF" w:themeFill="background1" w:themeFillShade="BF"/>
            <w:vAlign w:val="center"/>
          </w:tcPr>
          <w:p w14:paraId="2705F066" w14:textId="77777777" w:rsidR="00223F5C" w:rsidRPr="008C7E33" w:rsidRDefault="00223F5C" w:rsidP="00223F5C">
            <w:pPr>
              <w:pStyle w:val="Default"/>
              <w:rPr>
                <w:b/>
                <w:sz w:val="22"/>
                <w:szCs w:val="22"/>
              </w:rPr>
            </w:pPr>
            <w:r w:rsidRPr="008C7E33">
              <w:rPr>
                <w:b/>
                <w:sz w:val="22"/>
                <w:szCs w:val="22"/>
              </w:rPr>
              <w:t>ASONADA</w:t>
            </w:r>
          </w:p>
        </w:tc>
        <w:tc>
          <w:tcPr>
            <w:tcW w:w="372" w:type="pct"/>
            <w:vAlign w:val="center"/>
          </w:tcPr>
          <w:p w14:paraId="29E448DB"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35CBBE32"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644C4653" w14:textId="77777777" w:rsidR="00223F5C" w:rsidRPr="00223F5C" w:rsidRDefault="00223F5C" w:rsidP="004E7F86">
            <w:pPr>
              <w:pStyle w:val="Default"/>
              <w:rPr>
                <w:color w:val="auto"/>
                <w:sz w:val="22"/>
                <w:szCs w:val="22"/>
              </w:rPr>
            </w:pPr>
            <w:r w:rsidRPr="00223F5C">
              <w:rPr>
                <w:color w:val="auto"/>
                <w:sz w:val="22"/>
                <w:szCs w:val="22"/>
              </w:rPr>
              <w:t xml:space="preserve"> </w:t>
            </w:r>
            <w:r w:rsidR="004E7F86">
              <w:rPr>
                <w:color w:val="auto"/>
                <w:sz w:val="22"/>
                <w:szCs w:val="22"/>
              </w:rPr>
              <w:t>5</w:t>
            </w:r>
          </w:p>
        </w:tc>
        <w:tc>
          <w:tcPr>
            <w:tcW w:w="372" w:type="pct"/>
            <w:vAlign w:val="center"/>
          </w:tcPr>
          <w:p w14:paraId="5D32C6E7" w14:textId="77777777" w:rsidR="00223F5C" w:rsidRPr="00223F5C" w:rsidRDefault="004E7F86" w:rsidP="00223F5C">
            <w:pPr>
              <w:pStyle w:val="Default"/>
              <w:jc w:val="center"/>
              <w:rPr>
                <w:color w:val="auto"/>
                <w:sz w:val="22"/>
                <w:szCs w:val="22"/>
              </w:rPr>
            </w:pPr>
            <w:r>
              <w:rPr>
                <w:color w:val="auto"/>
                <w:sz w:val="22"/>
                <w:szCs w:val="22"/>
              </w:rPr>
              <w:t>5</w:t>
            </w:r>
          </w:p>
        </w:tc>
        <w:tc>
          <w:tcPr>
            <w:tcW w:w="374" w:type="pct"/>
            <w:vAlign w:val="center"/>
          </w:tcPr>
          <w:p w14:paraId="00056337" w14:textId="77777777" w:rsidR="00223F5C" w:rsidRPr="00223F5C" w:rsidRDefault="004E7F86" w:rsidP="00223F5C">
            <w:pPr>
              <w:pStyle w:val="Default"/>
              <w:jc w:val="center"/>
              <w:rPr>
                <w:color w:val="auto"/>
                <w:sz w:val="22"/>
                <w:szCs w:val="22"/>
              </w:rPr>
            </w:pPr>
            <w:r>
              <w:rPr>
                <w:color w:val="auto"/>
                <w:sz w:val="22"/>
                <w:szCs w:val="22"/>
              </w:rPr>
              <w:t>5</w:t>
            </w:r>
          </w:p>
        </w:tc>
        <w:tc>
          <w:tcPr>
            <w:tcW w:w="667" w:type="pct"/>
            <w:shd w:val="clear" w:color="auto" w:fill="auto"/>
            <w:vAlign w:val="center"/>
          </w:tcPr>
          <w:p w14:paraId="69BBD98B" w14:textId="77777777" w:rsidR="00223F5C" w:rsidRPr="008C7E33" w:rsidRDefault="004E7F86" w:rsidP="00223F5C">
            <w:pPr>
              <w:spacing w:line="240" w:lineRule="auto"/>
              <w:jc w:val="center"/>
              <w:rPr>
                <w:rFonts w:ascii="Arial" w:hAnsi="Arial" w:cs="Arial"/>
                <w:bCs/>
              </w:rPr>
            </w:pPr>
            <w:r>
              <w:rPr>
                <w:rFonts w:ascii="Arial" w:hAnsi="Arial" w:cs="Arial"/>
                <w:bCs/>
              </w:rPr>
              <w:t>5</w:t>
            </w:r>
          </w:p>
        </w:tc>
        <w:tc>
          <w:tcPr>
            <w:tcW w:w="1288" w:type="pct"/>
            <w:shd w:val="clear" w:color="auto" w:fill="00B050"/>
            <w:vAlign w:val="center"/>
          </w:tcPr>
          <w:p w14:paraId="66959BE9" w14:textId="77777777" w:rsidR="00223F5C" w:rsidRPr="008C7E33" w:rsidRDefault="003B1209" w:rsidP="00223F5C">
            <w:pPr>
              <w:spacing w:line="240" w:lineRule="auto"/>
              <w:jc w:val="center"/>
              <w:rPr>
                <w:rFonts w:ascii="Arial" w:hAnsi="Arial" w:cs="Arial"/>
                <w:bCs/>
              </w:rPr>
            </w:pPr>
            <w:r>
              <w:rPr>
                <w:rFonts w:ascii="Arial" w:hAnsi="Arial" w:cs="Arial"/>
                <w:bCs/>
              </w:rPr>
              <w:t>BAJO</w:t>
            </w:r>
          </w:p>
        </w:tc>
      </w:tr>
      <w:tr w:rsidR="00223F5C" w:rsidRPr="008C7E33" w14:paraId="629AE2D6" w14:textId="77777777" w:rsidTr="00E20F5D">
        <w:trPr>
          <w:trHeight w:val="381"/>
        </w:trPr>
        <w:tc>
          <w:tcPr>
            <w:tcW w:w="1184" w:type="pct"/>
            <w:shd w:val="clear" w:color="auto" w:fill="BFBFBF" w:themeFill="background1" w:themeFillShade="BF"/>
            <w:vAlign w:val="center"/>
          </w:tcPr>
          <w:p w14:paraId="3AA49D9C" w14:textId="77777777" w:rsidR="00223F5C" w:rsidRPr="008C7E33" w:rsidRDefault="00223F5C" w:rsidP="00223F5C">
            <w:pPr>
              <w:pStyle w:val="Default"/>
              <w:rPr>
                <w:b/>
                <w:sz w:val="22"/>
                <w:szCs w:val="22"/>
              </w:rPr>
            </w:pPr>
            <w:r w:rsidRPr="008C7E33">
              <w:rPr>
                <w:b/>
                <w:sz w:val="22"/>
                <w:szCs w:val="22"/>
              </w:rPr>
              <w:t>AMENAZA DE BOMBA</w:t>
            </w:r>
          </w:p>
        </w:tc>
        <w:tc>
          <w:tcPr>
            <w:tcW w:w="372" w:type="pct"/>
            <w:vAlign w:val="center"/>
          </w:tcPr>
          <w:p w14:paraId="583F448F"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0E360874" w14:textId="77777777" w:rsidR="00223F5C" w:rsidRPr="00DD6EDD" w:rsidRDefault="004E7F86" w:rsidP="00223F5C">
            <w:pPr>
              <w:pStyle w:val="Default"/>
              <w:jc w:val="center"/>
              <w:rPr>
                <w:color w:val="auto"/>
                <w:sz w:val="22"/>
                <w:szCs w:val="22"/>
              </w:rPr>
            </w:pPr>
            <w:r>
              <w:rPr>
                <w:color w:val="auto"/>
                <w:sz w:val="22"/>
                <w:szCs w:val="22"/>
              </w:rPr>
              <w:t>5</w:t>
            </w:r>
          </w:p>
        </w:tc>
        <w:tc>
          <w:tcPr>
            <w:tcW w:w="372" w:type="pct"/>
            <w:vAlign w:val="center"/>
          </w:tcPr>
          <w:p w14:paraId="49EF1033" w14:textId="77777777" w:rsidR="00223F5C" w:rsidRPr="00223F5C" w:rsidRDefault="004E7F86" w:rsidP="00223F5C">
            <w:pPr>
              <w:pStyle w:val="Default"/>
              <w:jc w:val="center"/>
              <w:rPr>
                <w:color w:val="auto"/>
                <w:sz w:val="22"/>
                <w:szCs w:val="22"/>
              </w:rPr>
            </w:pPr>
            <w:r>
              <w:rPr>
                <w:color w:val="auto"/>
                <w:sz w:val="22"/>
                <w:szCs w:val="22"/>
              </w:rPr>
              <w:t>5</w:t>
            </w:r>
          </w:p>
        </w:tc>
        <w:tc>
          <w:tcPr>
            <w:tcW w:w="372" w:type="pct"/>
            <w:vAlign w:val="center"/>
          </w:tcPr>
          <w:p w14:paraId="734D47FF" w14:textId="77777777" w:rsidR="00223F5C" w:rsidRPr="00223F5C" w:rsidRDefault="004E7F86" w:rsidP="00223F5C">
            <w:pPr>
              <w:pStyle w:val="Default"/>
              <w:jc w:val="center"/>
              <w:rPr>
                <w:color w:val="auto"/>
                <w:sz w:val="22"/>
                <w:szCs w:val="22"/>
              </w:rPr>
            </w:pPr>
            <w:r>
              <w:rPr>
                <w:color w:val="auto"/>
                <w:sz w:val="22"/>
                <w:szCs w:val="22"/>
              </w:rPr>
              <w:t>5</w:t>
            </w:r>
          </w:p>
        </w:tc>
        <w:tc>
          <w:tcPr>
            <w:tcW w:w="374" w:type="pct"/>
            <w:vAlign w:val="center"/>
          </w:tcPr>
          <w:p w14:paraId="76CFE8CF" w14:textId="77777777" w:rsidR="00223F5C" w:rsidRPr="00223F5C" w:rsidRDefault="004E7F86" w:rsidP="00223F5C">
            <w:pPr>
              <w:pStyle w:val="Default"/>
              <w:jc w:val="center"/>
              <w:rPr>
                <w:color w:val="auto"/>
                <w:sz w:val="22"/>
                <w:szCs w:val="22"/>
              </w:rPr>
            </w:pPr>
            <w:r>
              <w:rPr>
                <w:color w:val="auto"/>
                <w:sz w:val="22"/>
                <w:szCs w:val="22"/>
              </w:rPr>
              <w:t>5</w:t>
            </w:r>
          </w:p>
        </w:tc>
        <w:tc>
          <w:tcPr>
            <w:tcW w:w="667" w:type="pct"/>
            <w:shd w:val="clear" w:color="auto" w:fill="auto"/>
            <w:vAlign w:val="center"/>
          </w:tcPr>
          <w:p w14:paraId="2123520D" w14:textId="77777777" w:rsidR="00223F5C" w:rsidRPr="008C7E33" w:rsidRDefault="004E7F86" w:rsidP="00223F5C">
            <w:pPr>
              <w:spacing w:line="240" w:lineRule="auto"/>
              <w:jc w:val="center"/>
              <w:rPr>
                <w:rFonts w:ascii="Arial" w:hAnsi="Arial" w:cs="Arial"/>
                <w:bCs/>
              </w:rPr>
            </w:pPr>
            <w:r>
              <w:rPr>
                <w:rFonts w:ascii="Arial" w:hAnsi="Arial" w:cs="Arial"/>
                <w:bCs/>
              </w:rPr>
              <w:t>5</w:t>
            </w:r>
          </w:p>
        </w:tc>
        <w:tc>
          <w:tcPr>
            <w:tcW w:w="1288" w:type="pct"/>
            <w:shd w:val="clear" w:color="auto" w:fill="00B050"/>
            <w:vAlign w:val="center"/>
          </w:tcPr>
          <w:p w14:paraId="630F7225" w14:textId="77777777" w:rsidR="00223F5C" w:rsidRPr="008C7E33" w:rsidRDefault="003B1209" w:rsidP="00223F5C">
            <w:pPr>
              <w:spacing w:line="240" w:lineRule="auto"/>
              <w:jc w:val="center"/>
              <w:rPr>
                <w:rFonts w:ascii="Arial" w:hAnsi="Arial" w:cs="Arial"/>
                <w:bCs/>
              </w:rPr>
            </w:pPr>
            <w:r>
              <w:rPr>
                <w:rFonts w:ascii="Arial" w:hAnsi="Arial" w:cs="Arial"/>
                <w:bCs/>
              </w:rPr>
              <w:t>BAJO</w:t>
            </w:r>
          </w:p>
        </w:tc>
      </w:tr>
    </w:tbl>
    <w:p w14:paraId="6AFD0D12" w14:textId="77777777" w:rsidR="002733C2" w:rsidRDefault="002733C2" w:rsidP="008C7E33">
      <w:pPr>
        <w:jc w:val="both"/>
        <w:rPr>
          <w:rFonts w:ascii="Arial" w:hAnsi="Arial" w:cs="Arial"/>
          <w:b/>
          <w:bCs/>
        </w:rPr>
      </w:pPr>
    </w:p>
    <w:p w14:paraId="08EB69DF" w14:textId="77777777" w:rsidR="006F26F4" w:rsidRDefault="006F26F4" w:rsidP="008C7E33">
      <w:pPr>
        <w:jc w:val="both"/>
        <w:rPr>
          <w:rFonts w:ascii="Arial" w:hAnsi="Arial" w:cs="Arial"/>
          <w:b/>
          <w:bCs/>
        </w:rPr>
      </w:pPr>
    </w:p>
    <w:tbl>
      <w:tblPr>
        <w:tblW w:w="5087"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989"/>
        <w:gridCol w:w="1549"/>
        <w:gridCol w:w="1122"/>
        <w:gridCol w:w="1964"/>
      </w:tblGrid>
      <w:tr w:rsidR="006F26F4" w:rsidRPr="00871AA2" w14:paraId="2EA5C506" w14:textId="77777777" w:rsidTr="006F26F4">
        <w:trPr>
          <w:trHeight w:val="449"/>
        </w:trPr>
        <w:tc>
          <w:tcPr>
            <w:tcW w:w="1168" w:type="pct"/>
            <w:vMerge w:val="restart"/>
            <w:shd w:val="clear" w:color="auto" w:fill="BFBFBF" w:themeFill="background1" w:themeFillShade="BF"/>
            <w:vAlign w:val="center"/>
          </w:tcPr>
          <w:p w14:paraId="4A494D14"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PROBABILIDAD</w:t>
            </w:r>
          </w:p>
        </w:tc>
        <w:tc>
          <w:tcPr>
            <w:tcW w:w="3832" w:type="pct"/>
            <w:gridSpan w:val="4"/>
            <w:shd w:val="clear" w:color="auto" w:fill="BFBFBF" w:themeFill="background1" w:themeFillShade="BF"/>
            <w:vAlign w:val="center"/>
          </w:tcPr>
          <w:p w14:paraId="791ED386"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GRAVEDAD</w:t>
            </w:r>
          </w:p>
        </w:tc>
      </w:tr>
      <w:tr w:rsidR="006F26F4" w:rsidRPr="00871AA2" w14:paraId="2251DCBC" w14:textId="77777777" w:rsidTr="006F26F4">
        <w:trPr>
          <w:trHeight w:val="160"/>
        </w:trPr>
        <w:tc>
          <w:tcPr>
            <w:tcW w:w="1168" w:type="pct"/>
            <w:vMerge/>
            <w:shd w:val="clear" w:color="auto" w:fill="BFBFBF" w:themeFill="background1" w:themeFillShade="BF"/>
          </w:tcPr>
          <w:p w14:paraId="28844F13" w14:textId="77777777" w:rsidR="006F26F4" w:rsidRPr="006F26F4" w:rsidRDefault="006F26F4" w:rsidP="0014417B">
            <w:pPr>
              <w:autoSpaceDE w:val="0"/>
              <w:autoSpaceDN w:val="0"/>
              <w:adjustRightInd w:val="0"/>
              <w:jc w:val="both"/>
              <w:rPr>
                <w:rFonts w:ascii="Arial" w:hAnsi="Arial" w:cs="Arial"/>
                <w:color w:val="000000"/>
                <w:lang w:val="es-CO"/>
              </w:rPr>
            </w:pPr>
          </w:p>
        </w:tc>
        <w:tc>
          <w:tcPr>
            <w:tcW w:w="1151" w:type="pct"/>
            <w:shd w:val="clear" w:color="auto" w:fill="BFBFBF" w:themeFill="background1" w:themeFillShade="BF"/>
            <w:vAlign w:val="center"/>
          </w:tcPr>
          <w:p w14:paraId="76DA41D9"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INSIGNIFICANTE (1)</w:t>
            </w:r>
          </w:p>
        </w:tc>
        <w:tc>
          <w:tcPr>
            <w:tcW w:w="896" w:type="pct"/>
            <w:shd w:val="clear" w:color="auto" w:fill="BFBFBF" w:themeFill="background1" w:themeFillShade="BF"/>
            <w:vAlign w:val="center"/>
          </w:tcPr>
          <w:p w14:paraId="2E1D19A5"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RELEVANTE</w:t>
            </w:r>
          </w:p>
          <w:p w14:paraId="2D6D9381" w14:textId="77777777" w:rsidR="006F26F4" w:rsidRPr="006F26F4" w:rsidRDefault="006F26F4" w:rsidP="0014417B">
            <w:pPr>
              <w:jc w:val="center"/>
              <w:rPr>
                <w:rFonts w:ascii="Arial" w:hAnsi="Arial" w:cs="Arial"/>
                <w:b/>
                <w:lang w:val="es-CO"/>
              </w:rPr>
            </w:pPr>
            <w:r w:rsidRPr="006F26F4">
              <w:rPr>
                <w:rFonts w:ascii="Arial" w:hAnsi="Arial" w:cs="Arial"/>
                <w:b/>
                <w:lang w:val="es-CO"/>
              </w:rPr>
              <w:t>(2)</w:t>
            </w:r>
          </w:p>
        </w:tc>
        <w:tc>
          <w:tcPr>
            <w:tcW w:w="649" w:type="pct"/>
            <w:shd w:val="clear" w:color="auto" w:fill="BFBFBF" w:themeFill="background1" w:themeFillShade="BF"/>
            <w:vAlign w:val="center"/>
          </w:tcPr>
          <w:p w14:paraId="5FC0770E"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CRITICO</w:t>
            </w:r>
          </w:p>
          <w:p w14:paraId="75A440F4" w14:textId="77777777" w:rsidR="006F26F4" w:rsidRPr="006F26F4" w:rsidRDefault="006F26F4" w:rsidP="0014417B">
            <w:pPr>
              <w:jc w:val="center"/>
              <w:rPr>
                <w:rFonts w:ascii="Arial" w:hAnsi="Arial" w:cs="Arial"/>
                <w:b/>
                <w:lang w:val="es-CO"/>
              </w:rPr>
            </w:pPr>
            <w:r w:rsidRPr="006F26F4">
              <w:rPr>
                <w:rFonts w:ascii="Arial" w:hAnsi="Arial" w:cs="Arial"/>
                <w:b/>
                <w:lang w:val="es-CO"/>
              </w:rPr>
              <w:t>(3)</w:t>
            </w:r>
          </w:p>
        </w:tc>
        <w:tc>
          <w:tcPr>
            <w:tcW w:w="1136" w:type="pct"/>
            <w:shd w:val="clear" w:color="auto" w:fill="BFBFBF" w:themeFill="background1" w:themeFillShade="BF"/>
            <w:vAlign w:val="center"/>
          </w:tcPr>
          <w:p w14:paraId="395CCDEC" w14:textId="77777777" w:rsidR="006F26F4" w:rsidRPr="006F26F4" w:rsidRDefault="006F26F4" w:rsidP="0014417B">
            <w:pPr>
              <w:autoSpaceDE w:val="0"/>
              <w:autoSpaceDN w:val="0"/>
              <w:adjustRightInd w:val="0"/>
              <w:jc w:val="center"/>
              <w:rPr>
                <w:rFonts w:ascii="Arial" w:hAnsi="Arial" w:cs="Arial"/>
                <w:b/>
                <w:color w:val="000000"/>
                <w:lang w:val="es-CO"/>
              </w:rPr>
            </w:pPr>
            <w:r w:rsidRPr="006F26F4">
              <w:rPr>
                <w:rFonts w:ascii="Arial" w:hAnsi="Arial" w:cs="Arial"/>
                <w:b/>
                <w:color w:val="000000"/>
                <w:lang w:val="es-CO"/>
              </w:rPr>
              <w:t>CATASTROFICO</w:t>
            </w:r>
          </w:p>
          <w:p w14:paraId="3854A52F" w14:textId="77777777" w:rsidR="006F26F4" w:rsidRPr="006F26F4" w:rsidRDefault="006F26F4" w:rsidP="0014417B">
            <w:pPr>
              <w:jc w:val="center"/>
              <w:rPr>
                <w:rFonts w:ascii="Arial" w:hAnsi="Arial" w:cs="Arial"/>
                <w:b/>
                <w:lang w:val="es-CO"/>
              </w:rPr>
            </w:pPr>
            <w:r w:rsidRPr="006F26F4">
              <w:rPr>
                <w:rFonts w:ascii="Arial" w:hAnsi="Arial" w:cs="Arial"/>
                <w:b/>
                <w:lang w:val="es-CO"/>
              </w:rPr>
              <w:t>(4)</w:t>
            </w:r>
          </w:p>
        </w:tc>
      </w:tr>
      <w:tr w:rsidR="006F26F4" w:rsidRPr="00871AA2" w14:paraId="5E915A27" w14:textId="77777777" w:rsidTr="006F26F4">
        <w:trPr>
          <w:trHeight w:val="283"/>
        </w:trPr>
        <w:tc>
          <w:tcPr>
            <w:tcW w:w="1168" w:type="pct"/>
            <w:shd w:val="clear" w:color="auto" w:fill="BFBFBF" w:themeFill="background1" w:themeFillShade="BF"/>
          </w:tcPr>
          <w:p w14:paraId="398DD7E9" w14:textId="77777777" w:rsidR="006F26F4" w:rsidRPr="00871AA2" w:rsidRDefault="006F26F4" w:rsidP="0014417B">
            <w:pPr>
              <w:autoSpaceDE w:val="0"/>
              <w:autoSpaceDN w:val="0"/>
              <w:adjustRightInd w:val="0"/>
              <w:jc w:val="both"/>
              <w:rPr>
                <w:rFonts w:ascii="Arial" w:hAnsi="Arial" w:cs="Arial"/>
                <w:b/>
                <w:color w:val="000000"/>
                <w:sz w:val="20"/>
                <w:szCs w:val="20"/>
                <w:lang w:val="es-CO"/>
              </w:rPr>
            </w:pPr>
            <w:r w:rsidRPr="00871AA2">
              <w:rPr>
                <w:rFonts w:ascii="Arial" w:hAnsi="Arial" w:cs="Arial"/>
                <w:b/>
                <w:color w:val="000000"/>
                <w:sz w:val="20"/>
                <w:szCs w:val="20"/>
                <w:lang w:val="es-CO"/>
              </w:rPr>
              <w:t>FRECUENTE(5)</w:t>
            </w:r>
          </w:p>
        </w:tc>
        <w:tc>
          <w:tcPr>
            <w:tcW w:w="1151" w:type="pct"/>
            <w:vAlign w:val="center"/>
          </w:tcPr>
          <w:p w14:paraId="11A0E7A7" w14:textId="77777777" w:rsidR="006F26F4" w:rsidRPr="00871AA2" w:rsidRDefault="006F26F4" w:rsidP="0014417B">
            <w:pPr>
              <w:autoSpaceDE w:val="0"/>
              <w:autoSpaceDN w:val="0"/>
              <w:adjustRightInd w:val="0"/>
              <w:spacing w:line="360" w:lineRule="auto"/>
              <w:jc w:val="center"/>
              <w:rPr>
                <w:rFonts w:ascii="Arial" w:hAnsi="Arial" w:cs="Arial"/>
                <w:color w:val="000000"/>
                <w:sz w:val="20"/>
                <w:szCs w:val="20"/>
                <w:lang w:val="es-CO"/>
              </w:rPr>
            </w:pPr>
            <w:r w:rsidRPr="00871AA2">
              <w:rPr>
                <w:rFonts w:ascii="Arial" w:hAnsi="Arial" w:cs="Arial"/>
                <w:color w:val="000000"/>
                <w:sz w:val="20"/>
                <w:szCs w:val="20"/>
                <w:lang w:val="es-CO"/>
              </w:rPr>
              <w:t>25%</w:t>
            </w:r>
          </w:p>
        </w:tc>
        <w:tc>
          <w:tcPr>
            <w:tcW w:w="896" w:type="pct"/>
            <w:vAlign w:val="center"/>
          </w:tcPr>
          <w:p w14:paraId="64E3BB9F"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50%</w:t>
            </w:r>
          </w:p>
        </w:tc>
        <w:tc>
          <w:tcPr>
            <w:tcW w:w="649" w:type="pct"/>
            <w:vAlign w:val="center"/>
          </w:tcPr>
          <w:p w14:paraId="0FA1A752"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75%</w:t>
            </w:r>
          </w:p>
        </w:tc>
        <w:tc>
          <w:tcPr>
            <w:tcW w:w="1136" w:type="pct"/>
            <w:vAlign w:val="center"/>
          </w:tcPr>
          <w:p w14:paraId="479C9F20"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100%</w:t>
            </w:r>
          </w:p>
        </w:tc>
      </w:tr>
      <w:tr w:rsidR="006F26F4" w:rsidRPr="00871AA2" w14:paraId="408503B8" w14:textId="77777777" w:rsidTr="006F26F4">
        <w:trPr>
          <w:trHeight w:val="244"/>
        </w:trPr>
        <w:tc>
          <w:tcPr>
            <w:tcW w:w="1168" w:type="pct"/>
            <w:shd w:val="clear" w:color="auto" w:fill="BFBFBF" w:themeFill="background1" w:themeFillShade="BF"/>
          </w:tcPr>
          <w:p w14:paraId="093C679B" w14:textId="77777777" w:rsidR="006F26F4" w:rsidRPr="00871AA2" w:rsidRDefault="006F26F4" w:rsidP="0014417B">
            <w:pPr>
              <w:autoSpaceDE w:val="0"/>
              <w:autoSpaceDN w:val="0"/>
              <w:adjustRightInd w:val="0"/>
              <w:jc w:val="both"/>
              <w:rPr>
                <w:rFonts w:ascii="Arial" w:hAnsi="Arial" w:cs="Arial"/>
                <w:b/>
                <w:color w:val="000000"/>
                <w:sz w:val="20"/>
                <w:szCs w:val="20"/>
                <w:lang w:val="es-CO"/>
              </w:rPr>
            </w:pPr>
            <w:r w:rsidRPr="00871AA2">
              <w:rPr>
                <w:rFonts w:ascii="Arial" w:hAnsi="Arial" w:cs="Arial"/>
                <w:b/>
                <w:color w:val="000000"/>
                <w:sz w:val="20"/>
                <w:szCs w:val="20"/>
                <w:lang w:val="es-CO"/>
              </w:rPr>
              <w:t>MODERADO (4)</w:t>
            </w:r>
          </w:p>
        </w:tc>
        <w:tc>
          <w:tcPr>
            <w:tcW w:w="1151" w:type="pct"/>
            <w:vAlign w:val="center"/>
          </w:tcPr>
          <w:p w14:paraId="6D5F6C30"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20%</w:t>
            </w:r>
          </w:p>
        </w:tc>
        <w:tc>
          <w:tcPr>
            <w:tcW w:w="896" w:type="pct"/>
            <w:vAlign w:val="center"/>
          </w:tcPr>
          <w:p w14:paraId="00C66733"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40%</w:t>
            </w:r>
          </w:p>
        </w:tc>
        <w:tc>
          <w:tcPr>
            <w:tcW w:w="649" w:type="pct"/>
            <w:vAlign w:val="center"/>
          </w:tcPr>
          <w:p w14:paraId="5671C972"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60%</w:t>
            </w:r>
          </w:p>
        </w:tc>
        <w:tc>
          <w:tcPr>
            <w:tcW w:w="1136" w:type="pct"/>
            <w:vAlign w:val="center"/>
          </w:tcPr>
          <w:p w14:paraId="664A03EA"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80%</w:t>
            </w:r>
          </w:p>
        </w:tc>
      </w:tr>
      <w:tr w:rsidR="006F26F4" w:rsidRPr="00871AA2" w14:paraId="71144A5F" w14:textId="77777777" w:rsidTr="006F26F4">
        <w:trPr>
          <w:trHeight w:val="283"/>
        </w:trPr>
        <w:tc>
          <w:tcPr>
            <w:tcW w:w="1168" w:type="pct"/>
            <w:shd w:val="clear" w:color="auto" w:fill="BFBFBF" w:themeFill="background1" w:themeFillShade="BF"/>
          </w:tcPr>
          <w:p w14:paraId="49EC9045" w14:textId="77777777" w:rsidR="006F26F4" w:rsidRPr="00871AA2" w:rsidRDefault="006F26F4" w:rsidP="0014417B">
            <w:pPr>
              <w:autoSpaceDE w:val="0"/>
              <w:autoSpaceDN w:val="0"/>
              <w:adjustRightInd w:val="0"/>
              <w:jc w:val="both"/>
              <w:rPr>
                <w:rFonts w:ascii="Arial" w:hAnsi="Arial" w:cs="Arial"/>
                <w:b/>
                <w:color w:val="000000"/>
                <w:sz w:val="20"/>
                <w:szCs w:val="20"/>
                <w:lang w:val="es-CO"/>
              </w:rPr>
            </w:pPr>
            <w:r w:rsidRPr="00871AA2">
              <w:rPr>
                <w:rFonts w:ascii="Arial" w:hAnsi="Arial" w:cs="Arial"/>
                <w:b/>
                <w:color w:val="000000"/>
                <w:sz w:val="20"/>
                <w:szCs w:val="20"/>
                <w:lang w:val="es-CO"/>
              </w:rPr>
              <w:t>OCASIONAL(3)</w:t>
            </w:r>
          </w:p>
        </w:tc>
        <w:tc>
          <w:tcPr>
            <w:tcW w:w="1151" w:type="pct"/>
            <w:vAlign w:val="center"/>
          </w:tcPr>
          <w:p w14:paraId="13678C86"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15%</w:t>
            </w:r>
          </w:p>
        </w:tc>
        <w:tc>
          <w:tcPr>
            <w:tcW w:w="896" w:type="pct"/>
            <w:vAlign w:val="center"/>
          </w:tcPr>
          <w:p w14:paraId="0686A1E9"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30%</w:t>
            </w:r>
          </w:p>
        </w:tc>
        <w:tc>
          <w:tcPr>
            <w:tcW w:w="649" w:type="pct"/>
            <w:vAlign w:val="center"/>
          </w:tcPr>
          <w:p w14:paraId="75FE2814"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45%</w:t>
            </w:r>
          </w:p>
        </w:tc>
        <w:tc>
          <w:tcPr>
            <w:tcW w:w="1136" w:type="pct"/>
            <w:vAlign w:val="center"/>
          </w:tcPr>
          <w:p w14:paraId="32548F90"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60%</w:t>
            </w:r>
          </w:p>
        </w:tc>
      </w:tr>
      <w:tr w:rsidR="006F26F4" w:rsidRPr="00871AA2" w14:paraId="1430687F" w14:textId="77777777" w:rsidTr="006F26F4">
        <w:trPr>
          <w:trHeight w:val="300"/>
        </w:trPr>
        <w:tc>
          <w:tcPr>
            <w:tcW w:w="1168" w:type="pct"/>
            <w:shd w:val="clear" w:color="auto" w:fill="BFBFBF" w:themeFill="background1" w:themeFillShade="BF"/>
          </w:tcPr>
          <w:p w14:paraId="32760E28" w14:textId="77777777" w:rsidR="006F26F4" w:rsidRPr="00871AA2" w:rsidRDefault="006F26F4" w:rsidP="0014417B">
            <w:pPr>
              <w:autoSpaceDE w:val="0"/>
              <w:autoSpaceDN w:val="0"/>
              <w:adjustRightInd w:val="0"/>
              <w:jc w:val="both"/>
              <w:rPr>
                <w:rFonts w:ascii="Arial" w:hAnsi="Arial" w:cs="Arial"/>
                <w:b/>
                <w:color w:val="000000"/>
                <w:sz w:val="20"/>
                <w:szCs w:val="20"/>
                <w:lang w:val="es-CO"/>
              </w:rPr>
            </w:pPr>
            <w:r w:rsidRPr="00871AA2">
              <w:rPr>
                <w:rFonts w:ascii="Arial" w:hAnsi="Arial" w:cs="Arial"/>
                <w:b/>
                <w:color w:val="000000"/>
                <w:sz w:val="20"/>
                <w:szCs w:val="20"/>
                <w:lang w:val="es-CO"/>
              </w:rPr>
              <w:t>REMOTO(2)</w:t>
            </w:r>
          </w:p>
        </w:tc>
        <w:tc>
          <w:tcPr>
            <w:tcW w:w="1151" w:type="pct"/>
            <w:vAlign w:val="center"/>
          </w:tcPr>
          <w:p w14:paraId="7609E0E1"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10%</w:t>
            </w:r>
          </w:p>
        </w:tc>
        <w:tc>
          <w:tcPr>
            <w:tcW w:w="896" w:type="pct"/>
            <w:vAlign w:val="center"/>
          </w:tcPr>
          <w:p w14:paraId="74051B76"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20%</w:t>
            </w:r>
          </w:p>
        </w:tc>
        <w:tc>
          <w:tcPr>
            <w:tcW w:w="649" w:type="pct"/>
            <w:vAlign w:val="center"/>
          </w:tcPr>
          <w:p w14:paraId="02FB644C"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30%</w:t>
            </w:r>
          </w:p>
        </w:tc>
        <w:tc>
          <w:tcPr>
            <w:tcW w:w="1136" w:type="pct"/>
            <w:vAlign w:val="center"/>
          </w:tcPr>
          <w:p w14:paraId="014376C7"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40%</w:t>
            </w:r>
          </w:p>
        </w:tc>
      </w:tr>
      <w:tr w:rsidR="006F26F4" w:rsidRPr="00871AA2" w14:paraId="66F8F6D4" w14:textId="77777777" w:rsidTr="006F26F4">
        <w:trPr>
          <w:trHeight w:val="300"/>
        </w:trPr>
        <w:tc>
          <w:tcPr>
            <w:tcW w:w="1168" w:type="pct"/>
            <w:shd w:val="clear" w:color="auto" w:fill="BFBFBF" w:themeFill="background1" w:themeFillShade="BF"/>
          </w:tcPr>
          <w:p w14:paraId="20257D17" w14:textId="77777777" w:rsidR="006F26F4" w:rsidRPr="00871AA2" w:rsidRDefault="006F26F4" w:rsidP="0014417B">
            <w:pPr>
              <w:autoSpaceDE w:val="0"/>
              <w:autoSpaceDN w:val="0"/>
              <w:adjustRightInd w:val="0"/>
              <w:jc w:val="both"/>
              <w:rPr>
                <w:rFonts w:ascii="Arial" w:hAnsi="Arial" w:cs="Arial"/>
                <w:b/>
                <w:color w:val="000000"/>
                <w:sz w:val="20"/>
                <w:szCs w:val="20"/>
                <w:lang w:val="es-CO"/>
              </w:rPr>
            </w:pPr>
            <w:r w:rsidRPr="00871AA2">
              <w:rPr>
                <w:rFonts w:ascii="Arial" w:hAnsi="Arial" w:cs="Arial"/>
                <w:b/>
                <w:color w:val="000000"/>
                <w:sz w:val="20"/>
                <w:szCs w:val="20"/>
                <w:lang w:val="es-CO"/>
              </w:rPr>
              <w:t>IMPROBABLE (1)</w:t>
            </w:r>
          </w:p>
        </w:tc>
        <w:tc>
          <w:tcPr>
            <w:tcW w:w="1151" w:type="pct"/>
            <w:vAlign w:val="center"/>
          </w:tcPr>
          <w:p w14:paraId="593CA178"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5%</w:t>
            </w:r>
          </w:p>
        </w:tc>
        <w:tc>
          <w:tcPr>
            <w:tcW w:w="896" w:type="pct"/>
            <w:vAlign w:val="center"/>
          </w:tcPr>
          <w:p w14:paraId="060B5AE7"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10%</w:t>
            </w:r>
          </w:p>
        </w:tc>
        <w:tc>
          <w:tcPr>
            <w:tcW w:w="649" w:type="pct"/>
            <w:vAlign w:val="center"/>
          </w:tcPr>
          <w:p w14:paraId="7CAB0F61"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15%</w:t>
            </w:r>
          </w:p>
        </w:tc>
        <w:tc>
          <w:tcPr>
            <w:tcW w:w="1136" w:type="pct"/>
            <w:vAlign w:val="center"/>
          </w:tcPr>
          <w:p w14:paraId="4979F6AC" w14:textId="77777777" w:rsidR="006F26F4" w:rsidRPr="00871AA2" w:rsidRDefault="006F26F4" w:rsidP="0014417B">
            <w:pPr>
              <w:autoSpaceDE w:val="0"/>
              <w:autoSpaceDN w:val="0"/>
              <w:adjustRightInd w:val="0"/>
              <w:jc w:val="center"/>
              <w:rPr>
                <w:rFonts w:ascii="Arial" w:hAnsi="Arial" w:cs="Arial"/>
                <w:color w:val="000000"/>
                <w:sz w:val="20"/>
                <w:szCs w:val="20"/>
                <w:lang w:val="es-CO"/>
              </w:rPr>
            </w:pPr>
            <w:r w:rsidRPr="00871AA2">
              <w:rPr>
                <w:rFonts w:ascii="Arial" w:hAnsi="Arial" w:cs="Arial"/>
                <w:color w:val="000000"/>
                <w:sz w:val="20"/>
                <w:szCs w:val="20"/>
                <w:lang w:val="es-CO"/>
              </w:rPr>
              <w:t>20%</w:t>
            </w:r>
          </w:p>
        </w:tc>
      </w:tr>
    </w:tbl>
    <w:p w14:paraId="782214C1" w14:textId="77777777" w:rsidR="001F2511" w:rsidRDefault="001F2511" w:rsidP="008C7E33">
      <w:pPr>
        <w:jc w:val="both"/>
        <w:rPr>
          <w:rFonts w:ascii="Arial" w:hAnsi="Arial" w:cs="Arial"/>
          <w:b/>
          <w:bCs/>
        </w:rPr>
      </w:pPr>
    </w:p>
    <w:p w14:paraId="4E8325FA" w14:textId="77777777" w:rsidR="0029459F" w:rsidRDefault="0029459F" w:rsidP="008C7E33">
      <w:pPr>
        <w:jc w:val="both"/>
        <w:rPr>
          <w:rFonts w:ascii="Arial" w:hAnsi="Arial" w:cs="Arial"/>
          <w:b/>
          <w:bCs/>
        </w:rPr>
      </w:pPr>
    </w:p>
    <w:p w14:paraId="1854B706" w14:textId="77777777" w:rsidR="00370A5D" w:rsidRDefault="008C7E33" w:rsidP="008C7E33">
      <w:pPr>
        <w:autoSpaceDE w:val="0"/>
        <w:autoSpaceDN w:val="0"/>
        <w:adjustRightInd w:val="0"/>
        <w:jc w:val="both"/>
        <w:rPr>
          <w:rFonts w:ascii="Arial" w:hAnsi="Arial" w:cs="Arial"/>
          <w:color w:val="FF0000"/>
          <w:lang w:val="es-CO"/>
        </w:rPr>
      </w:pPr>
      <w:r w:rsidRPr="008C7E33">
        <w:rPr>
          <w:rFonts w:ascii="Arial" w:hAnsi="Arial" w:cs="Arial"/>
          <w:b/>
          <w:bCs/>
          <w:color w:val="000000"/>
          <w:lang w:val="es-CO"/>
        </w:rPr>
        <w:t xml:space="preserve">9. MATRIZ DE VULNERABILIDAD – </w:t>
      </w:r>
      <w:r w:rsidR="004C7C0C">
        <w:rPr>
          <w:rFonts w:ascii="Arial" w:hAnsi="Arial" w:cs="Arial"/>
          <w:b/>
          <w:szCs w:val="16"/>
          <w:lang w:val="es-CO"/>
        </w:rPr>
        <w:t>MH CONSTRUYENDO OBRAS S.A.S</w:t>
      </w:r>
    </w:p>
    <w:tbl>
      <w:tblPr>
        <w:tblW w:w="544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989"/>
        <w:gridCol w:w="2013"/>
        <w:gridCol w:w="1622"/>
        <w:gridCol w:w="1964"/>
      </w:tblGrid>
      <w:tr w:rsidR="008C7E33" w:rsidRPr="008C7E33" w14:paraId="4BD9F246" w14:textId="77777777" w:rsidTr="001F2511">
        <w:trPr>
          <w:trHeight w:val="283"/>
        </w:trPr>
        <w:tc>
          <w:tcPr>
            <w:tcW w:w="1003" w:type="pct"/>
            <w:vMerge w:val="restart"/>
            <w:shd w:val="clear" w:color="auto" w:fill="BFBFBF" w:themeFill="background1" w:themeFillShade="BF"/>
            <w:vAlign w:val="center"/>
          </w:tcPr>
          <w:p w14:paraId="04FE146F"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color w:val="000000"/>
                <w:lang w:val="es-CO"/>
              </w:rPr>
              <w:tab/>
            </w:r>
            <w:r w:rsidRPr="008C7E33">
              <w:rPr>
                <w:rFonts w:ascii="Arial" w:hAnsi="Arial" w:cs="Arial"/>
                <w:b/>
                <w:color w:val="000000"/>
                <w:lang w:val="es-CO"/>
              </w:rPr>
              <w:t>PROBABILIDAD</w:t>
            </w:r>
          </w:p>
        </w:tc>
        <w:tc>
          <w:tcPr>
            <w:tcW w:w="3997" w:type="pct"/>
            <w:gridSpan w:val="4"/>
            <w:shd w:val="clear" w:color="auto" w:fill="BFBFBF" w:themeFill="background1" w:themeFillShade="BF"/>
            <w:vAlign w:val="center"/>
          </w:tcPr>
          <w:p w14:paraId="2262A318"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GRAVEDAD</w:t>
            </w:r>
          </w:p>
          <w:p w14:paraId="3D178F1C"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p>
        </w:tc>
      </w:tr>
      <w:tr w:rsidR="008C7E33" w:rsidRPr="008C7E33" w14:paraId="01C5B078" w14:textId="77777777" w:rsidTr="001F2511">
        <w:trPr>
          <w:trHeight w:val="160"/>
        </w:trPr>
        <w:tc>
          <w:tcPr>
            <w:tcW w:w="1003" w:type="pct"/>
            <w:vMerge/>
            <w:shd w:val="clear" w:color="auto" w:fill="BFBFBF" w:themeFill="background1" w:themeFillShade="BF"/>
            <w:vAlign w:val="center"/>
          </w:tcPr>
          <w:p w14:paraId="03303DC0" w14:textId="77777777" w:rsidR="008C7E33" w:rsidRPr="008C7E33" w:rsidRDefault="008C7E33" w:rsidP="00370A5D">
            <w:pPr>
              <w:autoSpaceDE w:val="0"/>
              <w:autoSpaceDN w:val="0"/>
              <w:adjustRightInd w:val="0"/>
              <w:spacing w:after="0" w:line="240" w:lineRule="auto"/>
              <w:jc w:val="center"/>
              <w:rPr>
                <w:rFonts w:ascii="Arial" w:hAnsi="Arial" w:cs="Arial"/>
                <w:color w:val="000000"/>
                <w:lang w:val="es-CO"/>
              </w:rPr>
            </w:pPr>
          </w:p>
        </w:tc>
        <w:tc>
          <w:tcPr>
            <w:tcW w:w="1048" w:type="pct"/>
            <w:shd w:val="clear" w:color="auto" w:fill="BFBFBF" w:themeFill="background1" w:themeFillShade="BF"/>
            <w:vAlign w:val="center"/>
          </w:tcPr>
          <w:p w14:paraId="6CBDABD0"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 xml:space="preserve">INSIGNIFICANTE </w:t>
            </w:r>
          </w:p>
          <w:p w14:paraId="43754C31"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(1)</w:t>
            </w:r>
          </w:p>
        </w:tc>
        <w:tc>
          <w:tcPr>
            <w:tcW w:w="1060" w:type="pct"/>
            <w:shd w:val="clear" w:color="auto" w:fill="BFBFBF" w:themeFill="background1" w:themeFillShade="BF"/>
            <w:vAlign w:val="center"/>
          </w:tcPr>
          <w:p w14:paraId="05F8C780"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RELEVANTE</w:t>
            </w:r>
          </w:p>
          <w:p w14:paraId="340A28DB" w14:textId="77777777" w:rsidR="008C7E33" w:rsidRPr="008C7E33" w:rsidRDefault="008C7E33" w:rsidP="00370A5D">
            <w:pPr>
              <w:spacing w:after="0" w:line="240" w:lineRule="auto"/>
              <w:jc w:val="center"/>
              <w:rPr>
                <w:rFonts w:ascii="Arial" w:hAnsi="Arial" w:cs="Arial"/>
                <w:b/>
                <w:lang w:val="es-CO"/>
              </w:rPr>
            </w:pPr>
            <w:r w:rsidRPr="008C7E33">
              <w:rPr>
                <w:rFonts w:ascii="Arial" w:hAnsi="Arial" w:cs="Arial"/>
                <w:b/>
                <w:lang w:val="es-CO"/>
              </w:rPr>
              <w:t>(2)</w:t>
            </w:r>
          </w:p>
        </w:tc>
        <w:tc>
          <w:tcPr>
            <w:tcW w:w="854" w:type="pct"/>
            <w:shd w:val="clear" w:color="auto" w:fill="BFBFBF" w:themeFill="background1" w:themeFillShade="BF"/>
            <w:vAlign w:val="center"/>
          </w:tcPr>
          <w:p w14:paraId="04CE2B9C"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CRITICO</w:t>
            </w:r>
          </w:p>
          <w:p w14:paraId="746BAF2C" w14:textId="77777777" w:rsidR="008C7E33" w:rsidRPr="008C7E33" w:rsidRDefault="008C7E33" w:rsidP="00370A5D">
            <w:pPr>
              <w:spacing w:after="0" w:line="240" w:lineRule="auto"/>
              <w:jc w:val="center"/>
              <w:rPr>
                <w:rFonts w:ascii="Arial" w:hAnsi="Arial" w:cs="Arial"/>
                <w:b/>
                <w:lang w:val="es-CO"/>
              </w:rPr>
            </w:pPr>
            <w:r w:rsidRPr="008C7E33">
              <w:rPr>
                <w:rFonts w:ascii="Arial" w:hAnsi="Arial" w:cs="Arial"/>
                <w:b/>
                <w:lang w:val="es-CO"/>
              </w:rPr>
              <w:t>(3)</w:t>
            </w:r>
          </w:p>
        </w:tc>
        <w:tc>
          <w:tcPr>
            <w:tcW w:w="1035" w:type="pct"/>
            <w:shd w:val="clear" w:color="auto" w:fill="BFBFBF" w:themeFill="background1" w:themeFillShade="BF"/>
            <w:vAlign w:val="center"/>
          </w:tcPr>
          <w:p w14:paraId="622C3154" w14:textId="77777777" w:rsidR="008C7E33" w:rsidRPr="008C7E33" w:rsidRDefault="008C7E33" w:rsidP="00370A5D">
            <w:pPr>
              <w:autoSpaceDE w:val="0"/>
              <w:autoSpaceDN w:val="0"/>
              <w:adjustRightInd w:val="0"/>
              <w:spacing w:after="0" w:line="240" w:lineRule="auto"/>
              <w:jc w:val="center"/>
              <w:rPr>
                <w:rFonts w:ascii="Arial" w:hAnsi="Arial" w:cs="Arial"/>
                <w:b/>
                <w:color w:val="000000"/>
                <w:lang w:val="es-CO"/>
              </w:rPr>
            </w:pPr>
            <w:r w:rsidRPr="008C7E33">
              <w:rPr>
                <w:rFonts w:ascii="Arial" w:hAnsi="Arial" w:cs="Arial"/>
                <w:b/>
                <w:color w:val="000000"/>
                <w:lang w:val="es-CO"/>
              </w:rPr>
              <w:t>CATASTROFICO</w:t>
            </w:r>
          </w:p>
          <w:p w14:paraId="546D5794" w14:textId="77777777" w:rsidR="008C7E33" w:rsidRPr="008C7E33" w:rsidRDefault="008C7E33" w:rsidP="00370A5D">
            <w:pPr>
              <w:spacing w:after="0" w:line="240" w:lineRule="auto"/>
              <w:jc w:val="center"/>
              <w:rPr>
                <w:rFonts w:ascii="Arial" w:hAnsi="Arial" w:cs="Arial"/>
                <w:b/>
                <w:lang w:val="es-CO"/>
              </w:rPr>
            </w:pPr>
            <w:r w:rsidRPr="008C7E33">
              <w:rPr>
                <w:rFonts w:ascii="Arial" w:hAnsi="Arial" w:cs="Arial"/>
                <w:b/>
                <w:lang w:val="es-CO"/>
              </w:rPr>
              <w:t>(4)</w:t>
            </w:r>
          </w:p>
        </w:tc>
      </w:tr>
      <w:tr w:rsidR="008C7E33" w:rsidRPr="008C7E33" w14:paraId="3C510011" w14:textId="77777777" w:rsidTr="001F2511">
        <w:trPr>
          <w:trHeight w:val="507"/>
        </w:trPr>
        <w:tc>
          <w:tcPr>
            <w:tcW w:w="1003" w:type="pct"/>
            <w:vAlign w:val="center"/>
          </w:tcPr>
          <w:p w14:paraId="180FAE0F" w14:textId="77777777" w:rsidR="008C7E33" w:rsidRPr="008C7E33" w:rsidRDefault="008C7E33" w:rsidP="00370A5D">
            <w:pPr>
              <w:autoSpaceDE w:val="0"/>
              <w:autoSpaceDN w:val="0"/>
              <w:adjustRightInd w:val="0"/>
              <w:spacing w:after="0" w:line="240" w:lineRule="auto"/>
              <w:rPr>
                <w:rFonts w:ascii="Arial" w:hAnsi="Arial" w:cs="Arial"/>
                <w:b/>
                <w:color w:val="000000"/>
                <w:lang w:val="es-CO"/>
              </w:rPr>
            </w:pPr>
            <w:r w:rsidRPr="008C7E33">
              <w:rPr>
                <w:rFonts w:ascii="Arial" w:hAnsi="Arial" w:cs="Arial"/>
                <w:b/>
                <w:color w:val="000000"/>
                <w:lang w:val="es-CO"/>
              </w:rPr>
              <w:t>FRECUENTE</w:t>
            </w:r>
            <w:r w:rsidR="000C52D2">
              <w:rPr>
                <w:rFonts w:ascii="Arial" w:hAnsi="Arial" w:cs="Arial"/>
                <w:b/>
                <w:color w:val="000000"/>
                <w:lang w:val="es-CO"/>
              </w:rPr>
              <w:t xml:space="preserve"> </w:t>
            </w:r>
            <w:r w:rsidRPr="008C7E33">
              <w:rPr>
                <w:rFonts w:ascii="Arial" w:hAnsi="Arial" w:cs="Arial"/>
                <w:b/>
                <w:color w:val="000000"/>
                <w:lang w:val="es-CO"/>
              </w:rPr>
              <w:t>(5)</w:t>
            </w:r>
          </w:p>
        </w:tc>
        <w:tc>
          <w:tcPr>
            <w:tcW w:w="1048" w:type="pct"/>
            <w:shd w:val="clear" w:color="auto" w:fill="FFFF00"/>
            <w:vAlign w:val="center"/>
          </w:tcPr>
          <w:p w14:paraId="2C952D59"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1060" w:type="pct"/>
            <w:shd w:val="clear" w:color="auto" w:fill="FF0000"/>
            <w:vAlign w:val="center"/>
          </w:tcPr>
          <w:p w14:paraId="71F98D24" w14:textId="77777777" w:rsidR="008C7E33" w:rsidRPr="008C7E33" w:rsidRDefault="008C7E33" w:rsidP="00370A5D">
            <w:pPr>
              <w:autoSpaceDE w:val="0"/>
              <w:autoSpaceDN w:val="0"/>
              <w:adjustRightInd w:val="0"/>
              <w:spacing w:after="0" w:line="240" w:lineRule="auto"/>
              <w:rPr>
                <w:rFonts w:ascii="Arial" w:hAnsi="Arial" w:cs="Arial"/>
                <w:b/>
                <w:color w:val="FFFFFF"/>
                <w:lang w:val="es-CO"/>
              </w:rPr>
            </w:pPr>
          </w:p>
        </w:tc>
        <w:tc>
          <w:tcPr>
            <w:tcW w:w="854" w:type="pct"/>
            <w:shd w:val="clear" w:color="auto" w:fill="FF0000"/>
            <w:vAlign w:val="center"/>
          </w:tcPr>
          <w:p w14:paraId="0DA887CE" w14:textId="77777777" w:rsidR="008C7E33" w:rsidRPr="00786AC4" w:rsidRDefault="00786AC4" w:rsidP="00370A5D">
            <w:pPr>
              <w:autoSpaceDE w:val="0"/>
              <w:autoSpaceDN w:val="0"/>
              <w:adjustRightInd w:val="0"/>
              <w:spacing w:after="0" w:line="240" w:lineRule="auto"/>
              <w:jc w:val="center"/>
              <w:rPr>
                <w:rFonts w:ascii="Arial" w:hAnsi="Arial" w:cs="Arial"/>
                <w:b/>
                <w:lang w:val="es-CO"/>
              </w:rPr>
            </w:pPr>
            <w:r w:rsidRPr="00786AC4">
              <w:rPr>
                <w:rFonts w:ascii="Arial" w:hAnsi="Arial" w:cs="Arial"/>
                <w:b/>
                <w:lang w:val="es-CO"/>
              </w:rPr>
              <w:t>TERREMOTO</w:t>
            </w:r>
          </w:p>
        </w:tc>
        <w:tc>
          <w:tcPr>
            <w:tcW w:w="1035" w:type="pct"/>
            <w:shd w:val="clear" w:color="auto" w:fill="FF0000"/>
            <w:vAlign w:val="center"/>
          </w:tcPr>
          <w:p w14:paraId="156EA8B4" w14:textId="77777777" w:rsidR="00786AC4" w:rsidRPr="00786AC4" w:rsidRDefault="00786AC4" w:rsidP="00786AC4">
            <w:pPr>
              <w:autoSpaceDE w:val="0"/>
              <w:autoSpaceDN w:val="0"/>
              <w:adjustRightInd w:val="0"/>
              <w:spacing w:after="0" w:line="240" w:lineRule="auto"/>
              <w:jc w:val="center"/>
              <w:rPr>
                <w:rFonts w:ascii="Arial" w:hAnsi="Arial" w:cs="Arial"/>
                <w:b/>
                <w:lang w:val="es-CO"/>
              </w:rPr>
            </w:pPr>
            <w:r w:rsidRPr="00786AC4">
              <w:rPr>
                <w:rFonts w:ascii="Arial" w:hAnsi="Arial" w:cs="Arial"/>
                <w:b/>
                <w:lang w:val="es-CO"/>
              </w:rPr>
              <w:t>SISMO</w:t>
            </w:r>
          </w:p>
          <w:p w14:paraId="514AC413" w14:textId="77777777" w:rsidR="008C7E33" w:rsidRPr="00786AC4" w:rsidRDefault="008C7E33" w:rsidP="00370A5D">
            <w:pPr>
              <w:autoSpaceDE w:val="0"/>
              <w:autoSpaceDN w:val="0"/>
              <w:adjustRightInd w:val="0"/>
              <w:spacing w:after="0" w:line="240" w:lineRule="auto"/>
              <w:jc w:val="center"/>
              <w:rPr>
                <w:rFonts w:ascii="Arial" w:hAnsi="Arial" w:cs="Arial"/>
                <w:b/>
                <w:lang w:val="es-CO"/>
              </w:rPr>
            </w:pPr>
          </w:p>
        </w:tc>
      </w:tr>
      <w:tr w:rsidR="008C7E33" w:rsidRPr="008C7E33" w14:paraId="154FA502" w14:textId="77777777" w:rsidTr="001F2511">
        <w:trPr>
          <w:trHeight w:val="655"/>
        </w:trPr>
        <w:tc>
          <w:tcPr>
            <w:tcW w:w="1003" w:type="pct"/>
            <w:vAlign w:val="center"/>
          </w:tcPr>
          <w:p w14:paraId="0A7C6CFD" w14:textId="77777777" w:rsidR="008C7E33" w:rsidRPr="008C7E33" w:rsidRDefault="008C7E33" w:rsidP="00370A5D">
            <w:pPr>
              <w:autoSpaceDE w:val="0"/>
              <w:autoSpaceDN w:val="0"/>
              <w:adjustRightInd w:val="0"/>
              <w:spacing w:after="0" w:line="240" w:lineRule="auto"/>
              <w:rPr>
                <w:rFonts w:ascii="Arial" w:hAnsi="Arial" w:cs="Arial"/>
                <w:b/>
                <w:color w:val="000000"/>
                <w:lang w:val="es-CO"/>
              </w:rPr>
            </w:pPr>
            <w:r w:rsidRPr="008C7E33">
              <w:rPr>
                <w:rFonts w:ascii="Arial" w:hAnsi="Arial" w:cs="Arial"/>
                <w:b/>
                <w:color w:val="000000"/>
                <w:lang w:val="es-CO"/>
              </w:rPr>
              <w:t>MODERADO (4)</w:t>
            </w:r>
          </w:p>
        </w:tc>
        <w:tc>
          <w:tcPr>
            <w:tcW w:w="1048" w:type="pct"/>
            <w:shd w:val="clear" w:color="auto" w:fill="FFFF00"/>
            <w:vAlign w:val="center"/>
          </w:tcPr>
          <w:p w14:paraId="626DCD19"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1060" w:type="pct"/>
            <w:shd w:val="clear" w:color="auto" w:fill="FF0000"/>
            <w:vAlign w:val="center"/>
          </w:tcPr>
          <w:p w14:paraId="296211D9"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854" w:type="pct"/>
            <w:shd w:val="clear" w:color="auto" w:fill="FF0000"/>
            <w:vAlign w:val="center"/>
          </w:tcPr>
          <w:p w14:paraId="32537C89" w14:textId="77777777" w:rsidR="008C7E33" w:rsidRPr="00786AC4" w:rsidRDefault="008C7E33" w:rsidP="00370A5D">
            <w:pPr>
              <w:autoSpaceDE w:val="0"/>
              <w:autoSpaceDN w:val="0"/>
              <w:adjustRightInd w:val="0"/>
              <w:spacing w:after="0" w:line="240" w:lineRule="auto"/>
              <w:jc w:val="center"/>
              <w:rPr>
                <w:rFonts w:ascii="Arial" w:hAnsi="Arial" w:cs="Arial"/>
                <w:b/>
                <w:lang w:val="es-CO"/>
              </w:rPr>
            </w:pPr>
          </w:p>
        </w:tc>
        <w:tc>
          <w:tcPr>
            <w:tcW w:w="1035" w:type="pct"/>
            <w:shd w:val="clear" w:color="auto" w:fill="FF0000"/>
            <w:vAlign w:val="center"/>
          </w:tcPr>
          <w:p w14:paraId="47DD7148" w14:textId="77777777" w:rsidR="008C7E33" w:rsidRPr="00786AC4" w:rsidRDefault="008C7E33" w:rsidP="00370A5D">
            <w:pPr>
              <w:autoSpaceDE w:val="0"/>
              <w:autoSpaceDN w:val="0"/>
              <w:adjustRightInd w:val="0"/>
              <w:spacing w:after="0" w:line="240" w:lineRule="auto"/>
              <w:jc w:val="center"/>
              <w:rPr>
                <w:rFonts w:ascii="Arial" w:hAnsi="Arial" w:cs="Arial"/>
                <w:b/>
                <w:lang w:val="es-CO"/>
              </w:rPr>
            </w:pPr>
          </w:p>
        </w:tc>
      </w:tr>
      <w:tr w:rsidR="008C7E33" w:rsidRPr="008C7E33" w14:paraId="1DD20F5F" w14:textId="77777777" w:rsidTr="001F2511">
        <w:trPr>
          <w:trHeight w:val="663"/>
        </w:trPr>
        <w:tc>
          <w:tcPr>
            <w:tcW w:w="1003" w:type="pct"/>
            <w:vAlign w:val="center"/>
          </w:tcPr>
          <w:p w14:paraId="2B7A0D01" w14:textId="77777777" w:rsidR="008C7E33" w:rsidRPr="008C7E33" w:rsidRDefault="008C7E33" w:rsidP="00370A5D">
            <w:pPr>
              <w:autoSpaceDE w:val="0"/>
              <w:autoSpaceDN w:val="0"/>
              <w:adjustRightInd w:val="0"/>
              <w:spacing w:after="0" w:line="240" w:lineRule="auto"/>
              <w:rPr>
                <w:rFonts w:ascii="Arial" w:hAnsi="Arial" w:cs="Arial"/>
                <w:b/>
                <w:color w:val="000000"/>
                <w:lang w:val="es-CO"/>
              </w:rPr>
            </w:pPr>
            <w:r w:rsidRPr="008C7E33">
              <w:rPr>
                <w:rFonts w:ascii="Arial" w:hAnsi="Arial" w:cs="Arial"/>
                <w:b/>
                <w:color w:val="000000"/>
                <w:lang w:val="es-CO"/>
              </w:rPr>
              <w:t>OCASIONAL</w:t>
            </w:r>
            <w:r w:rsidR="000C52D2">
              <w:rPr>
                <w:rFonts w:ascii="Arial" w:hAnsi="Arial" w:cs="Arial"/>
                <w:b/>
                <w:color w:val="000000"/>
                <w:lang w:val="es-CO"/>
              </w:rPr>
              <w:t xml:space="preserve"> </w:t>
            </w:r>
            <w:r w:rsidRPr="008C7E33">
              <w:rPr>
                <w:rFonts w:ascii="Arial" w:hAnsi="Arial" w:cs="Arial"/>
                <w:b/>
                <w:color w:val="000000"/>
                <w:lang w:val="es-CO"/>
              </w:rPr>
              <w:t>(3)</w:t>
            </w:r>
          </w:p>
        </w:tc>
        <w:tc>
          <w:tcPr>
            <w:tcW w:w="1048" w:type="pct"/>
            <w:shd w:val="clear" w:color="auto" w:fill="FFFF00"/>
            <w:vAlign w:val="center"/>
          </w:tcPr>
          <w:p w14:paraId="04519996" w14:textId="77777777" w:rsidR="008C7E33" w:rsidRPr="008C7E33" w:rsidRDefault="008C7E33" w:rsidP="00370A5D">
            <w:pPr>
              <w:autoSpaceDE w:val="0"/>
              <w:autoSpaceDN w:val="0"/>
              <w:adjustRightInd w:val="0"/>
              <w:spacing w:after="0" w:line="240" w:lineRule="auto"/>
              <w:rPr>
                <w:rFonts w:ascii="Arial" w:hAnsi="Arial" w:cs="Arial"/>
                <w:b/>
                <w:color w:val="FFFFFF"/>
                <w:lang w:val="es-CO"/>
              </w:rPr>
            </w:pPr>
          </w:p>
        </w:tc>
        <w:tc>
          <w:tcPr>
            <w:tcW w:w="1060" w:type="pct"/>
            <w:shd w:val="clear" w:color="auto" w:fill="FFFF00"/>
            <w:vAlign w:val="center"/>
          </w:tcPr>
          <w:p w14:paraId="497DC823"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854" w:type="pct"/>
            <w:shd w:val="clear" w:color="auto" w:fill="FF0000"/>
            <w:vAlign w:val="center"/>
          </w:tcPr>
          <w:p w14:paraId="7973CCD7" w14:textId="77777777" w:rsidR="00786AC4" w:rsidRPr="00786AC4" w:rsidRDefault="00786AC4" w:rsidP="00786AC4">
            <w:pPr>
              <w:autoSpaceDE w:val="0"/>
              <w:autoSpaceDN w:val="0"/>
              <w:adjustRightInd w:val="0"/>
              <w:spacing w:after="0" w:line="240" w:lineRule="auto"/>
              <w:jc w:val="center"/>
              <w:rPr>
                <w:rFonts w:ascii="Arial" w:hAnsi="Arial" w:cs="Arial"/>
                <w:b/>
                <w:lang w:val="es-CO"/>
              </w:rPr>
            </w:pPr>
            <w:r w:rsidRPr="00786AC4">
              <w:rPr>
                <w:rFonts w:ascii="Arial" w:hAnsi="Arial" w:cs="Arial"/>
                <w:b/>
                <w:lang w:val="es-CO"/>
              </w:rPr>
              <w:t>INCENDIO</w:t>
            </w:r>
          </w:p>
          <w:p w14:paraId="6A86440C" w14:textId="77777777" w:rsidR="008C7E33" w:rsidRPr="00786AC4" w:rsidRDefault="008C7E33" w:rsidP="00370A5D">
            <w:pPr>
              <w:autoSpaceDE w:val="0"/>
              <w:autoSpaceDN w:val="0"/>
              <w:adjustRightInd w:val="0"/>
              <w:spacing w:after="0" w:line="240" w:lineRule="auto"/>
              <w:jc w:val="center"/>
              <w:rPr>
                <w:rFonts w:ascii="Arial" w:hAnsi="Arial" w:cs="Arial"/>
                <w:b/>
                <w:lang w:val="es-CO"/>
              </w:rPr>
            </w:pPr>
          </w:p>
        </w:tc>
        <w:tc>
          <w:tcPr>
            <w:tcW w:w="1035" w:type="pct"/>
            <w:shd w:val="clear" w:color="auto" w:fill="FF0000"/>
            <w:vAlign w:val="center"/>
          </w:tcPr>
          <w:p w14:paraId="3BED6896" w14:textId="77777777" w:rsidR="008C7E33" w:rsidRPr="00786AC4" w:rsidRDefault="008C7E33" w:rsidP="00786AC4">
            <w:pPr>
              <w:autoSpaceDE w:val="0"/>
              <w:autoSpaceDN w:val="0"/>
              <w:adjustRightInd w:val="0"/>
              <w:spacing w:after="0" w:line="240" w:lineRule="auto"/>
              <w:jc w:val="center"/>
              <w:rPr>
                <w:rFonts w:ascii="Arial" w:hAnsi="Arial" w:cs="Arial"/>
                <w:b/>
                <w:lang w:val="es-CO"/>
              </w:rPr>
            </w:pPr>
          </w:p>
        </w:tc>
      </w:tr>
      <w:tr w:rsidR="008C7E33" w:rsidRPr="008C7E33" w14:paraId="24DC02DC" w14:textId="77777777" w:rsidTr="001F2511">
        <w:trPr>
          <w:trHeight w:val="955"/>
        </w:trPr>
        <w:tc>
          <w:tcPr>
            <w:tcW w:w="1003" w:type="pct"/>
            <w:vAlign w:val="center"/>
          </w:tcPr>
          <w:p w14:paraId="1EA470ED" w14:textId="77777777" w:rsidR="008C7E33" w:rsidRPr="008C7E33" w:rsidRDefault="008C7E33" w:rsidP="00370A5D">
            <w:pPr>
              <w:autoSpaceDE w:val="0"/>
              <w:autoSpaceDN w:val="0"/>
              <w:adjustRightInd w:val="0"/>
              <w:spacing w:after="0" w:line="240" w:lineRule="auto"/>
              <w:rPr>
                <w:rFonts w:ascii="Arial" w:hAnsi="Arial" w:cs="Arial"/>
                <w:b/>
                <w:color w:val="000000"/>
                <w:lang w:val="es-CO"/>
              </w:rPr>
            </w:pPr>
            <w:r w:rsidRPr="008C7E33">
              <w:rPr>
                <w:rFonts w:ascii="Arial" w:hAnsi="Arial" w:cs="Arial"/>
                <w:b/>
                <w:color w:val="000000"/>
                <w:lang w:val="es-CO"/>
              </w:rPr>
              <w:t>REMOTO</w:t>
            </w:r>
            <w:r w:rsidR="000C52D2">
              <w:rPr>
                <w:rFonts w:ascii="Arial" w:hAnsi="Arial" w:cs="Arial"/>
                <w:b/>
                <w:color w:val="000000"/>
                <w:lang w:val="es-CO"/>
              </w:rPr>
              <w:t xml:space="preserve"> </w:t>
            </w:r>
            <w:r w:rsidRPr="008C7E33">
              <w:rPr>
                <w:rFonts w:ascii="Arial" w:hAnsi="Arial" w:cs="Arial"/>
                <w:b/>
                <w:color w:val="000000"/>
                <w:lang w:val="es-CO"/>
              </w:rPr>
              <w:t>(2)</w:t>
            </w:r>
          </w:p>
        </w:tc>
        <w:tc>
          <w:tcPr>
            <w:tcW w:w="1048" w:type="pct"/>
            <w:shd w:val="clear" w:color="auto" w:fill="00FF00"/>
            <w:vAlign w:val="center"/>
          </w:tcPr>
          <w:p w14:paraId="258CFD88" w14:textId="77777777" w:rsidR="008C7E33" w:rsidRPr="008C7E33" w:rsidRDefault="006D29B6" w:rsidP="00370A5D">
            <w:pPr>
              <w:autoSpaceDE w:val="0"/>
              <w:autoSpaceDN w:val="0"/>
              <w:adjustRightInd w:val="0"/>
              <w:spacing w:after="0" w:line="240" w:lineRule="auto"/>
              <w:rPr>
                <w:rFonts w:ascii="Arial" w:hAnsi="Arial" w:cs="Arial"/>
                <w:b/>
                <w:color w:val="FFFFFF"/>
                <w:lang w:val="es-CO"/>
              </w:rPr>
            </w:pPr>
            <w:r w:rsidRPr="006D29B6">
              <w:rPr>
                <w:rFonts w:ascii="Arial" w:hAnsi="Arial" w:cs="Arial"/>
                <w:b/>
                <w:lang w:val="es-CO"/>
              </w:rPr>
              <w:t>EXPLOCION, INUNDACION, AS</w:t>
            </w:r>
            <w:r>
              <w:rPr>
                <w:rFonts w:ascii="Arial" w:hAnsi="Arial" w:cs="Arial"/>
                <w:b/>
                <w:lang w:val="es-CO"/>
              </w:rPr>
              <w:t>ONADA, AMENAZA DE BOMBA.</w:t>
            </w:r>
          </w:p>
        </w:tc>
        <w:tc>
          <w:tcPr>
            <w:tcW w:w="1060" w:type="pct"/>
            <w:shd w:val="clear" w:color="auto" w:fill="FFFF00"/>
            <w:vAlign w:val="center"/>
          </w:tcPr>
          <w:p w14:paraId="2CE6FE2F" w14:textId="77777777" w:rsidR="00D130E8" w:rsidRPr="00D130E8" w:rsidRDefault="00D130E8" w:rsidP="00D130E8">
            <w:pPr>
              <w:autoSpaceDE w:val="0"/>
              <w:autoSpaceDN w:val="0"/>
              <w:adjustRightInd w:val="0"/>
              <w:spacing w:after="0" w:line="240" w:lineRule="auto"/>
              <w:jc w:val="center"/>
              <w:rPr>
                <w:rFonts w:ascii="Arial" w:hAnsi="Arial" w:cs="Arial"/>
                <w:b/>
                <w:lang w:val="es-CO"/>
              </w:rPr>
            </w:pPr>
            <w:r w:rsidRPr="00D130E8">
              <w:rPr>
                <w:rFonts w:ascii="Arial" w:hAnsi="Arial" w:cs="Arial"/>
                <w:b/>
                <w:lang w:val="es-CO"/>
              </w:rPr>
              <w:t>VENDAVAL, LLUVIAS TORRENCIALES</w:t>
            </w:r>
            <w:r>
              <w:rPr>
                <w:rFonts w:ascii="Arial" w:hAnsi="Arial" w:cs="Arial"/>
                <w:b/>
                <w:lang w:val="es-CO"/>
              </w:rPr>
              <w:t>,</w:t>
            </w:r>
          </w:p>
          <w:p w14:paraId="34B21842"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854" w:type="pct"/>
            <w:shd w:val="clear" w:color="auto" w:fill="FFFF00"/>
            <w:vAlign w:val="center"/>
          </w:tcPr>
          <w:p w14:paraId="2F5964E2" w14:textId="77777777" w:rsidR="008C7E33" w:rsidRPr="00D130E8" w:rsidRDefault="00D130E8" w:rsidP="00370A5D">
            <w:pPr>
              <w:autoSpaceDE w:val="0"/>
              <w:autoSpaceDN w:val="0"/>
              <w:adjustRightInd w:val="0"/>
              <w:spacing w:after="0" w:line="240" w:lineRule="auto"/>
              <w:jc w:val="center"/>
              <w:rPr>
                <w:rFonts w:ascii="Arial" w:hAnsi="Arial" w:cs="Arial"/>
                <w:b/>
                <w:lang w:val="es-CO"/>
              </w:rPr>
            </w:pPr>
            <w:r w:rsidRPr="00D130E8">
              <w:rPr>
                <w:rFonts w:ascii="Arial" w:hAnsi="Arial" w:cs="Arial"/>
                <w:b/>
                <w:lang w:val="es-CO"/>
              </w:rPr>
              <w:t>ASALTOS,</w:t>
            </w:r>
          </w:p>
          <w:p w14:paraId="138001D4" w14:textId="77777777" w:rsidR="00D130E8" w:rsidRPr="00D130E8" w:rsidRDefault="00D130E8" w:rsidP="00370A5D">
            <w:pPr>
              <w:autoSpaceDE w:val="0"/>
              <w:autoSpaceDN w:val="0"/>
              <w:adjustRightInd w:val="0"/>
              <w:spacing w:after="0" w:line="240" w:lineRule="auto"/>
              <w:jc w:val="center"/>
              <w:rPr>
                <w:rFonts w:ascii="Arial" w:hAnsi="Arial" w:cs="Arial"/>
                <w:b/>
                <w:lang w:val="es-CO"/>
              </w:rPr>
            </w:pPr>
          </w:p>
        </w:tc>
        <w:tc>
          <w:tcPr>
            <w:tcW w:w="1035" w:type="pct"/>
            <w:shd w:val="clear" w:color="auto" w:fill="FF0000"/>
            <w:vAlign w:val="center"/>
          </w:tcPr>
          <w:p w14:paraId="30D2DFAF"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r>
      <w:tr w:rsidR="008C7E33" w:rsidRPr="008C7E33" w14:paraId="72F04D1D" w14:textId="77777777" w:rsidTr="001F2511">
        <w:trPr>
          <w:trHeight w:val="698"/>
        </w:trPr>
        <w:tc>
          <w:tcPr>
            <w:tcW w:w="1003" w:type="pct"/>
            <w:vAlign w:val="center"/>
          </w:tcPr>
          <w:p w14:paraId="276673EF" w14:textId="77777777" w:rsidR="008C7E33" w:rsidRPr="008C7E33" w:rsidRDefault="008C7E33" w:rsidP="00370A5D">
            <w:pPr>
              <w:autoSpaceDE w:val="0"/>
              <w:autoSpaceDN w:val="0"/>
              <w:adjustRightInd w:val="0"/>
              <w:spacing w:after="0" w:line="240" w:lineRule="auto"/>
              <w:rPr>
                <w:rFonts w:ascii="Arial" w:hAnsi="Arial" w:cs="Arial"/>
                <w:b/>
                <w:color w:val="000000"/>
                <w:lang w:val="es-CO"/>
              </w:rPr>
            </w:pPr>
            <w:r w:rsidRPr="008C7E33">
              <w:rPr>
                <w:rFonts w:ascii="Arial" w:hAnsi="Arial" w:cs="Arial"/>
                <w:b/>
                <w:color w:val="000000"/>
                <w:lang w:val="es-CO"/>
              </w:rPr>
              <w:t>IMPROBABLE (1)</w:t>
            </w:r>
          </w:p>
        </w:tc>
        <w:tc>
          <w:tcPr>
            <w:tcW w:w="1048" w:type="pct"/>
            <w:shd w:val="clear" w:color="auto" w:fill="00FF00"/>
            <w:vAlign w:val="center"/>
          </w:tcPr>
          <w:p w14:paraId="207A72A4"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1060" w:type="pct"/>
            <w:shd w:val="clear" w:color="auto" w:fill="00FF00"/>
            <w:vAlign w:val="center"/>
          </w:tcPr>
          <w:p w14:paraId="148CB6C0"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p w14:paraId="754BADED"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854" w:type="pct"/>
            <w:shd w:val="clear" w:color="auto" w:fill="FFFF00"/>
            <w:vAlign w:val="center"/>
          </w:tcPr>
          <w:p w14:paraId="735C568E" w14:textId="77777777" w:rsidR="008C7E33" w:rsidRPr="008C7E33" w:rsidRDefault="008C7E33" w:rsidP="00370A5D">
            <w:pPr>
              <w:autoSpaceDE w:val="0"/>
              <w:autoSpaceDN w:val="0"/>
              <w:adjustRightInd w:val="0"/>
              <w:spacing w:after="0" w:line="240" w:lineRule="auto"/>
              <w:jc w:val="center"/>
              <w:rPr>
                <w:rFonts w:ascii="Arial" w:hAnsi="Arial" w:cs="Arial"/>
                <w:b/>
                <w:color w:val="FFFFFF"/>
                <w:lang w:val="es-CO"/>
              </w:rPr>
            </w:pPr>
          </w:p>
        </w:tc>
        <w:tc>
          <w:tcPr>
            <w:tcW w:w="1035" w:type="pct"/>
            <w:shd w:val="clear" w:color="auto" w:fill="FFFF00"/>
            <w:vAlign w:val="center"/>
          </w:tcPr>
          <w:p w14:paraId="3871705C" w14:textId="77777777" w:rsidR="008C7E33" w:rsidRPr="008C7E33" w:rsidRDefault="008C7E33" w:rsidP="00370A5D">
            <w:pPr>
              <w:autoSpaceDE w:val="0"/>
              <w:autoSpaceDN w:val="0"/>
              <w:adjustRightInd w:val="0"/>
              <w:spacing w:after="0" w:line="240" w:lineRule="auto"/>
              <w:jc w:val="center"/>
              <w:rPr>
                <w:rFonts w:ascii="Arial" w:hAnsi="Arial" w:cs="Arial"/>
                <w:color w:val="FFFFFF"/>
                <w:lang w:val="es-CO"/>
              </w:rPr>
            </w:pPr>
          </w:p>
        </w:tc>
      </w:tr>
    </w:tbl>
    <w:p w14:paraId="07CB4D9F" w14:textId="77777777" w:rsidR="008C7E33" w:rsidRPr="008C7E33" w:rsidRDefault="008C7E33" w:rsidP="008C7E33">
      <w:pPr>
        <w:autoSpaceDE w:val="0"/>
        <w:autoSpaceDN w:val="0"/>
        <w:adjustRightInd w:val="0"/>
        <w:jc w:val="both"/>
        <w:rPr>
          <w:rFonts w:ascii="Arial" w:hAnsi="Arial" w:cs="Arial"/>
          <w:color w:val="000000"/>
          <w:lang w:val="es-CO"/>
        </w:rPr>
      </w:pPr>
    </w:p>
    <w:p w14:paraId="1D6D7873"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Se concluye que el plan de emergencia debe orientarse detalladamente hacia los procedimientos en el siguiente orden: </w:t>
      </w:r>
    </w:p>
    <w:p w14:paraId="0BB28349" w14:textId="77777777" w:rsidR="008C7E33"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1</w:t>
      </w:r>
      <w:r w:rsidR="00584303">
        <w:rPr>
          <w:rFonts w:ascii="Arial" w:hAnsi="Arial" w:cs="Arial"/>
          <w:lang w:val="es-CO"/>
        </w:rPr>
        <w:t xml:space="preserve">. </w:t>
      </w:r>
      <w:r w:rsidR="008C7E33" w:rsidRPr="00750398">
        <w:rPr>
          <w:rFonts w:ascii="Arial" w:hAnsi="Arial" w:cs="Arial"/>
          <w:lang w:val="es-CO"/>
        </w:rPr>
        <w:t>SISMO</w:t>
      </w:r>
    </w:p>
    <w:p w14:paraId="5A634123" w14:textId="77777777" w:rsidR="00750398"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2</w:t>
      </w:r>
      <w:r w:rsidR="008C7E33" w:rsidRPr="00750398">
        <w:rPr>
          <w:rFonts w:ascii="Arial" w:hAnsi="Arial" w:cs="Arial"/>
          <w:lang w:val="es-CO"/>
        </w:rPr>
        <w:t xml:space="preserve">. </w:t>
      </w:r>
      <w:r w:rsidR="00750398" w:rsidRPr="00750398">
        <w:rPr>
          <w:rFonts w:ascii="Arial" w:hAnsi="Arial" w:cs="Arial"/>
          <w:lang w:val="es-CO"/>
        </w:rPr>
        <w:t>TERREMOTO</w:t>
      </w:r>
    </w:p>
    <w:p w14:paraId="2CC6CFB5" w14:textId="77777777" w:rsidR="00750398"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3</w:t>
      </w:r>
      <w:r w:rsidR="008C7E33" w:rsidRPr="00750398">
        <w:rPr>
          <w:rFonts w:ascii="Arial" w:hAnsi="Arial" w:cs="Arial"/>
          <w:lang w:val="es-CO"/>
        </w:rPr>
        <w:t xml:space="preserve">. </w:t>
      </w:r>
      <w:r w:rsidR="00750398" w:rsidRPr="00750398">
        <w:rPr>
          <w:rFonts w:ascii="Arial" w:hAnsi="Arial" w:cs="Arial"/>
          <w:lang w:val="es-CO"/>
        </w:rPr>
        <w:t>INCENDIO</w:t>
      </w:r>
    </w:p>
    <w:p w14:paraId="621B0D1F" w14:textId="77777777" w:rsidR="00750398"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4</w:t>
      </w:r>
      <w:r w:rsidR="008C7E33" w:rsidRPr="00750398">
        <w:rPr>
          <w:rFonts w:ascii="Arial" w:hAnsi="Arial" w:cs="Arial"/>
          <w:lang w:val="es-CO"/>
        </w:rPr>
        <w:t xml:space="preserve">. </w:t>
      </w:r>
      <w:r w:rsidR="00750398" w:rsidRPr="00750398">
        <w:rPr>
          <w:rFonts w:ascii="Arial" w:hAnsi="Arial" w:cs="Arial"/>
          <w:lang w:val="es-CO"/>
        </w:rPr>
        <w:t>EXPLOSION</w:t>
      </w:r>
    </w:p>
    <w:p w14:paraId="42D34B35" w14:textId="77777777" w:rsidR="00750398"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5</w:t>
      </w:r>
      <w:r w:rsidR="008C7E33" w:rsidRPr="00750398">
        <w:rPr>
          <w:rFonts w:ascii="Arial" w:hAnsi="Arial" w:cs="Arial"/>
          <w:lang w:val="es-CO"/>
        </w:rPr>
        <w:t xml:space="preserve">. </w:t>
      </w:r>
      <w:r w:rsidR="00750398" w:rsidRPr="00750398">
        <w:rPr>
          <w:rFonts w:ascii="Arial" w:hAnsi="Arial" w:cs="Arial"/>
          <w:lang w:val="es-CO"/>
        </w:rPr>
        <w:t>ASALTOS</w:t>
      </w:r>
    </w:p>
    <w:p w14:paraId="3EF90E24" w14:textId="77777777" w:rsidR="00750398"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6</w:t>
      </w:r>
      <w:r w:rsidR="008C7E33" w:rsidRPr="00750398">
        <w:rPr>
          <w:rFonts w:ascii="Arial" w:hAnsi="Arial" w:cs="Arial"/>
          <w:lang w:val="es-CO"/>
        </w:rPr>
        <w:t xml:space="preserve">. </w:t>
      </w:r>
      <w:r w:rsidR="00750398" w:rsidRPr="00750398">
        <w:rPr>
          <w:rFonts w:ascii="Arial" w:hAnsi="Arial" w:cs="Arial"/>
          <w:lang w:val="es-CO"/>
        </w:rPr>
        <w:t>AMENAZA DE BOMBA</w:t>
      </w:r>
    </w:p>
    <w:p w14:paraId="73A04567" w14:textId="77777777" w:rsidR="008C7E33" w:rsidRPr="00750398" w:rsidRDefault="00FB04B9" w:rsidP="00750398">
      <w:pPr>
        <w:autoSpaceDE w:val="0"/>
        <w:autoSpaceDN w:val="0"/>
        <w:adjustRightInd w:val="0"/>
        <w:spacing w:after="0" w:line="360" w:lineRule="auto"/>
        <w:rPr>
          <w:rFonts w:ascii="Arial" w:hAnsi="Arial" w:cs="Arial"/>
          <w:lang w:val="es-CO"/>
        </w:rPr>
      </w:pPr>
      <w:r>
        <w:rPr>
          <w:rFonts w:ascii="Arial" w:hAnsi="Arial" w:cs="Arial"/>
          <w:lang w:val="es-CO"/>
        </w:rPr>
        <w:t>7</w:t>
      </w:r>
      <w:r w:rsidR="008C7E33" w:rsidRPr="00750398">
        <w:rPr>
          <w:rFonts w:ascii="Arial" w:hAnsi="Arial" w:cs="Arial"/>
          <w:lang w:val="es-CO"/>
        </w:rPr>
        <w:t>. VENDAVAL</w:t>
      </w:r>
    </w:p>
    <w:p w14:paraId="669387D0" w14:textId="77777777" w:rsidR="008C7E33" w:rsidRPr="00750398" w:rsidRDefault="00FB04B9" w:rsidP="00750398">
      <w:pPr>
        <w:autoSpaceDE w:val="0"/>
        <w:autoSpaceDN w:val="0"/>
        <w:adjustRightInd w:val="0"/>
        <w:spacing w:after="0" w:line="360" w:lineRule="auto"/>
        <w:jc w:val="both"/>
        <w:rPr>
          <w:rFonts w:ascii="Arial" w:hAnsi="Arial" w:cs="Arial"/>
          <w:lang w:val="es-CO"/>
        </w:rPr>
      </w:pPr>
      <w:r>
        <w:rPr>
          <w:rFonts w:ascii="Arial" w:hAnsi="Arial" w:cs="Arial"/>
          <w:lang w:val="es-CO"/>
        </w:rPr>
        <w:t>8</w:t>
      </w:r>
      <w:r w:rsidR="008C7E33" w:rsidRPr="00750398">
        <w:rPr>
          <w:rFonts w:ascii="Arial" w:hAnsi="Arial" w:cs="Arial"/>
          <w:lang w:val="es-CO"/>
        </w:rPr>
        <w:t>. LLUVIAS TORRENCIALES</w:t>
      </w:r>
    </w:p>
    <w:p w14:paraId="44CE1918" w14:textId="77777777" w:rsidR="008C7E33" w:rsidRPr="00750398" w:rsidRDefault="00FB04B9" w:rsidP="00750398">
      <w:pPr>
        <w:autoSpaceDE w:val="0"/>
        <w:autoSpaceDN w:val="0"/>
        <w:adjustRightInd w:val="0"/>
        <w:spacing w:after="0" w:line="360" w:lineRule="auto"/>
        <w:jc w:val="both"/>
        <w:rPr>
          <w:rFonts w:ascii="Arial" w:hAnsi="Arial" w:cs="Arial"/>
          <w:lang w:val="es-CO"/>
        </w:rPr>
      </w:pPr>
      <w:r>
        <w:rPr>
          <w:rFonts w:ascii="Arial" w:hAnsi="Arial" w:cs="Arial"/>
          <w:lang w:val="es-CO"/>
        </w:rPr>
        <w:t>9</w:t>
      </w:r>
      <w:r w:rsidR="00584303">
        <w:rPr>
          <w:rFonts w:ascii="Arial" w:hAnsi="Arial" w:cs="Arial"/>
          <w:lang w:val="es-CO"/>
        </w:rPr>
        <w:t xml:space="preserve">. </w:t>
      </w:r>
      <w:r w:rsidR="008C7E33" w:rsidRPr="00750398">
        <w:rPr>
          <w:rFonts w:ascii="Arial" w:hAnsi="Arial" w:cs="Arial"/>
          <w:lang w:val="es-CO"/>
        </w:rPr>
        <w:t>INUNDACION</w:t>
      </w:r>
    </w:p>
    <w:p w14:paraId="31A58217" w14:textId="77777777" w:rsidR="006F26F4" w:rsidRPr="003B1209" w:rsidRDefault="00584303" w:rsidP="003B1209">
      <w:pPr>
        <w:autoSpaceDE w:val="0"/>
        <w:autoSpaceDN w:val="0"/>
        <w:adjustRightInd w:val="0"/>
        <w:spacing w:after="0" w:line="360" w:lineRule="auto"/>
        <w:jc w:val="both"/>
        <w:rPr>
          <w:rFonts w:ascii="Arial" w:hAnsi="Arial" w:cs="Arial"/>
          <w:lang w:val="es-CO"/>
        </w:rPr>
      </w:pPr>
      <w:r>
        <w:rPr>
          <w:rFonts w:ascii="Arial" w:hAnsi="Arial" w:cs="Arial"/>
          <w:lang w:val="es-CO"/>
        </w:rPr>
        <w:t>1</w:t>
      </w:r>
      <w:r w:rsidR="00FB04B9">
        <w:rPr>
          <w:rFonts w:ascii="Arial" w:hAnsi="Arial" w:cs="Arial"/>
          <w:lang w:val="es-CO"/>
        </w:rPr>
        <w:t>0</w:t>
      </w:r>
      <w:r w:rsidR="008C7E33" w:rsidRPr="00750398">
        <w:rPr>
          <w:rFonts w:ascii="Arial" w:hAnsi="Arial" w:cs="Arial"/>
          <w:lang w:val="es-CO"/>
        </w:rPr>
        <w:t>. ASONADA</w:t>
      </w:r>
    </w:p>
    <w:p w14:paraId="357C7410" w14:textId="77777777" w:rsidR="006F26F4" w:rsidRDefault="006F26F4" w:rsidP="000C52D2">
      <w:pPr>
        <w:autoSpaceDE w:val="0"/>
        <w:autoSpaceDN w:val="0"/>
        <w:adjustRightInd w:val="0"/>
        <w:spacing w:after="0" w:line="276" w:lineRule="auto"/>
        <w:jc w:val="both"/>
        <w:rPr>
          <w:rFonts w:ascii="Arial" w:hAnsi="Arial" w:cs="Arial"/>
          <w:color w:val="FF0000"/>
          <w:lang w:val="es-CO"/>
        </w:rPr>
      </w:pPr>
    </w:p>
    <w:p w14:paraId="027D5D23" w14:textId="77777777" w:rsidR="008C7E33" w:rsidRPr="008C7E33" w:rsidRDefault="008C7E33" w:rsidP="008C7E33">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 xml:space="preserve">CAPITULO IV. </w:t>
      </w:r>
      <w:r w:rsidR="0083297C">
        <w:rPr>
          <w:rFonts w:ascii="Arial" w:hAnsi="Arial" w:cs="Arial"/>
          <w:b/>
          <w:bCs/>
          <w:color w:val="000000"/>
          <w:lang w:val="es-CO"/>
        </w:rPr>
        <w:t xml:space="preserve"> </w:t>
      </w:r>
      <w:r w:rsidRPr="008C7E33">
        <w:rPr>
          <w:rFonts w:ascii="Arial" w:hAnsi="Arial" w:cs="Arial"/>
          <w:b/>
          <w:bCs/>
          <w:color w:val="000000"/>
          <w:lang w:val="es-CO"/>
        </w:rPr>
        <w:t>BRIGADAS DE EMERGENCIA</w:t>
      </w:r>
    </w:p>
    <w:p w14:paraId="1E6ABA98" w14:textId="77777777" w:rsidR="008C7E33" w:rsidRPr="008C7E33" w:rsidRDefault="008C7E33" w:rsidP="008C7E33">
      <w:pPr>
        <w:autoSpaceDE w:val="0"/>
        <w:autoSpaceDN w:val="0"/>
        <w:adjustRightInd w:val="0"/>
        <w:jc w:val="center"/>
        <w:rPr>
          <w:rFonts w:ascii="Arial" w:hAnsi="Arial" w:cs="Arial"/>
          <w:b/>
          <w:bCs/>
          <w:color w:val="000000"/>
          <w:lang w:val="es-CO"/>
        </w:rPr>
      </w:pPr>
    </w:p>
    <w:p w14:paraId="7F851982"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1. TALENTO HUMANO. </w:t>
      </w:r>
    </w:p>
    <w:p w14:paraId="30307B3A"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lastRenderedPageBreak/>
        <w:t xml:space="preserve">El recurso humano está definido por la estructura orgánica del Plan de Emergencia e integra cada uno de los diferentes niveles jerárquicos con roles específicos como se muestra a continuación: </w:t>
      </w:r>
    </w:p>
    <w:p w14:paraId="4EF4223B" w14:textId="77777777" w:rsidR="006F26F4" w:rsidRDefault="006F26F4" w:rsidP="008C7E33">
      <w:pPr>
        <w:autoSpaceDE w:val="0"/>
        <w:autoSpaceDN w:val="0"/>
        <w:adjustRightInd w:val="0"/>
        <w:jc w:val="both"/>
        <w:rPr>
          <w:rFonts w:ascii="Arial" w:hAnsi="Arial" w:cs="Arial"/>
          <w:b/>
          <w:bCs/>
          <w:color w:val="000000"/>
          <w:lang w:val="es-CO"/>
        </w:rPr>
      </w:pPr>
    </w:p>
    <w:p w14:paraId="06D21A30" w14:textId="77777777" w:rsidR="008C7E33" w:rsidRPr="00AB2647" w:rsidRDefault="008C7E33" w:rsidP="008C7E33">
      <w:pPr>
        <w:autoSpaceDE w:val="0"/>
        <w:autoSpaceDN w:val="0"/>
        <w:adjustRightInd w:val="0"/>
        <w:jc w:val="both"/>
        <w:rPr>
          <w:rFonts w:ascii="Arial" w:hAnsi="Arial" w:cs="Arial"/>
          <w:b/>
          <w:bCs/>
          <w:lang w:val="es-CO"/>
        </w:rPr>
      </w:pPr>
      <w:r w:rsidRPr="008C7E33">
        <w:rPr>
          <w:rFonts w:ascii="Arial" w:hAnsi="Arial" w:cs="Arial"/>
          <w:b/>
          <w:bCs/>
          <w:color w:val="000000"/>
          <w:lang w:val="es-CO"/>
        </w:rPr>
        <w:t xml:space="preserve">1.1. SISTEMA DE </w:t>
      </w:r>
      <w:r w:rsidRPr="00AB2647">
        <w:rPr>
          <w:rFonts w:ascii="Arial" w:hAnsi="Arial" w:cs="Arial"/>
          <w:b/>
          <w:bCs/>
          <w:lang w:val="es-CO"/>
        </w:rPr>
        <w:t xml:space="preserve">COMANDO DE INCIDENTES”- SCI. </w:t>
      </w:r>
    </w:p>
    <w:p w14:paraId="4543545E" w14:textId="77777777" w:rsidR="008C7E33" w:rsidRDefault="008C7E33" w:rsidP="008C7E33">
      <w:pPr>
        <w:autoSpaceDE w:val="0"/>
        <w:autoSpaceDN w:val="0"/>
        <w:adjustRightInd w:val="0"/>
        <w:jc w:val="both"/>
        <w:rPr>
          <w:rFonts w:ascii="Arial" w:hAnsi="Arial" w:cs="Arial"/>
          <w:lang w:val="es-CO"/>
        </w:rPr>
      </w:pPr>
      <w:r w:rsidRPr="00AB2647">
        <w:rPr>
          <w:rFonts w:ascii="Arial" w:hAnsi="Arial" w:cs="Arial"/>
          <w:lang w:val="es-CO"/>
        </w:rPr>
        <w:t xml:space="preserve">Para la estructuración del Plan de Atención de Emergencias y Evacuación de </w:t>
      </w:r>
      <w:r w:rsidR="00602867">
        <w:rPr>
          <w:rFonts w:ascii="Arial" w:hAnsi="Arial" w:cs="Arial"/>
          <w:b/>
          <w:szCs w:val="16"/>
          <w:lang w:val="es-CO"/>
        </w:rPr>
        <w:t>MH CONSTRUYENDO OBRAS S.A.S</w:t>
      </w:r>
      <w:r w:rsidR="00FB04B9">
        <w:rPr>
          <w:rFonts w:ascii="Arial" w:eastAsia="Calibri" w:hAnsi="Arial" w:cs="Arial"/>
          <w:b/>
          <w:szCs w:val="16"/>
          <w:lang w:val="es-CO"/>
        </w:rPr>
        <w:t>,</w:t>
      </w:r>
      <w:r w:rsidR="00FB04B9" w:rsidRPr="00AB2647">
        <w:rPr>
          <w:rFonts w:ascii="Arial" w:hAnsi="Arial" w:cs="Arial"/>
          <w:lang w:val="es-CO"/>
        </w:rPr>
        <w:t xml:space="preserve"> </w:t>
      </w:r>
      <w:r w:rsidRPr="00AB2647">
        <w:rPr>
          <w:rFonts w:ascii="Arial" w:hAnsi="Arial" w:cs="Arial"/>
          <w:lang w:val="es-CO"/>
        </w:rPr>
        <w:t xml:space="preserve">es necesaria la asignación de funciones, responsabilidades y autoridad para la toma de decisiones y la ejecución de acciones que conlleven al control del escenario de una emergencia. </w:t>
      </w:r>
    </w:p>
    <w:p w14:paraId="43086514" w14:textId="77777777" w:rsidR="008C7E33" w:rsidRPr="008C7E33" w:rsidRDefault="008C7E33" w:rsidP="008C7E33">
      <w:pPr>
        <w:jc w:val="both"/>
        <w:rPr>
          <w:rFonts w:ascii="Arial" w:hAnsi="Arial" w:cs="Arial"/>
          <w:color w:val="000000"/>
          <w:lang w:val="es-CO"/>
        </w:rPr>
      </w:pPr>
      <w:r w:rsidRPr="008C7E33">
        <w:rPr>
          <w:rFonts w:ascii="Arial" w:hAnsi="Arial" w:cs="Arial"/>
          <w:color w:val="000000"/>
          <w:lang w:val="es-CO"/>
        </w:rPr>
        <w:t>Este esquema recibe el nombre de “Sistema de Comando De Incidentes”- SCI</w:t>
      </w:r>
    </w:p>
    <w:p w14:paraId="341A7C52" w14:textId="77777777" w:rsidR="008C7E33" w:rsidRPr="008C7E33" w:rsidRDefault="0036431C" w:rsidP="008C7E33">
      <w:pPr>
        <w:jc w:val="both"/>
        <w:rPr>
          <w:rFonts w:ascii="Arial" w:hAnsi="Arial" w:cs="Arial"/>
          <w:lang w:val="es-CO"/>
        </w:rPr>
      </w:pPr>
      <w:r w:rsidRPr="008C7E33">
        <w:rPr>
          <w:rFonts w:ascii="Arial" w:hAnsi="Arial" w:cs="Arial"/>
          <w:noProof/>
          <w:lang w:val="es-CO" w:eastAsia="es-CO"/>
        </w:rPr>
        <w:drawing>
          <wp:inline distT="0" distB="0" distL="0" distR="0" wp14:anchorId="3B6E4342" wp14:editId="1017115F">
            <wp:extent cx="5400040" cy="4033806"/>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a:extLst>
                        <a:ext uri="{28A0092B-C50C-407E-A947-70E740481C1C}">
                          <a14:useLocalDpi xmlns:a14="http://schemas.microsoft.com/office/drawing/2010/main" val="0"/>
                        </a:ext>
                      </a:extLst>
                    </a:blip>
                    <a:srcRect l="29102" t="26665" r="26808" b="8401"/>
                    <a:stretch>
                      <a:fillRect/>
                    </a:stretch>
                  </pic:blipFill>
                  <pic:spPr bwMode="auto">
                    <a:xfrm>
                      <a:off x="0" y="0"/>
                      <a:ext cx="5400040" cy="4033806"/>
                    </a:xfrm>
                    <a:prstGeom prst="rect">
                      <a:avLst/>
                    </a:prstGeom>
                    <a:noFill/>
                    <a:ln>
                      <a:noFill/>
                    </a:ln>
                  </pic:spPr>
                </pic:pic>
              </a:graphicData>
            </a:graphic>
          </wp:inline>
        </w:drawing>
      </w:r>
    </w:p>
    <w:p w14:paraId="77201746"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1.2. BRIGADAS DE EMERGENCIA </w:t>
      </w:r>
    </w:p>
    <w:p w14:paraId="2529CF31"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Las brigadas de emergencias son organizaciones compuestas por personas motivadas, capacitadas y entrenadas, que en razón de su permanencia y nivel de responsabilidad asumen la ejecución de procedimientos operativos necesarios para prevenir o controlar las emergencias. </w:t>
      </w:r>
    </w:p>
    <w:p w14:paraId="4FFE60E5" w14:textId="77777777" w:rsidR="008C7E33" w:rsidRPr="0036431C"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Los Brigadistas deben tener dotación consistente en Chaleco de identificación y equipos de comunicación. El </w:t>
      </w:r>
      <w:r w:rsidRPr="0036431C">
        <w:rPr>
          <w:rFonts w:ascii="Arial" w:hAnsi="Arial" w:cs="Arial"/>
          <w:lang w:val="es-CO"/>
        </w:rPr>
        <w:t>equipo de brigadistas de</w:t>
      </w:r>
      <w:r w:rsidR="004C0B0A">
        <w:rPr>
          <w:rFonts w:ascii="Arial" w:hAnsi="Arial" w:cs="Arial"/>
          <w:lang w:val="es-CO"/>
        </w:rPr>
        <w:t xml:space="preserve"> </w:t>
      </w:r>
      <w:r w:rsidR="00F94992">
        <w:rPr>
          <w:rFonts w:ascii="Arial" w:hAnsi="Arial" w:cs="Arial"/>
          <w:b/>
          <w:szCs w:val="16"/>
          <w:lang w:val="es-CO"/>
        </w:rPr>
        <w:t>MH CONSTRUYENDO OBRAS S.A.S</w:t>
      </w:r>
      <w:r w:rsidR="00584303">
        <w:rPr>
          <w:rFonts w:ascii="Arial" w:hAnsi="Arial" w:cs="Arial"/>
          <w:b/>
          <w:lang w:val="es-CO"/>
        </w:rPr>
        <w:t>,</w:t>
      </w:r>
      <w:r w:rsidRPr="0036431C">
        <w:rPr>
          <w:rFonts w:ascii="Arial" w:hAnsi="Arial" w:cs="Arial"/>
          <w:b/>
          <w:bCs/>
          <w:lang w:val="es-CO"/>
        </w:rPr>
        <w:t xml:space="preserve"> </w:t>
      </w:r>
      <w:r w:rsidRPr="0036431C">
        <w:rPr>
          <w:rFonts w:ascii="Arial" w:hAnsi="Arial" w:cs="Arial"/>
          <w:lang w:val="es-CO"/>
        </w:rPr>
        <w:t xml:space="preserve">deberá estar integrado por personas, seleccionadas y entrenadas, de acuerdo con el </w:t>
      </w:r>
      <w:r w:rsidRPr="0036431C">
        <w:rPr>
          <w:rFonts w:ascii="Arial" w:hAnsi="Arial" w:cs="Arial"/>
          <w:lang w:val="es-CO"/>
        </w:rPr>
        <w:lastRenderedPageBreak/>
        <w:t>procedimiento de preparación y respuesta ante emergencias. Se deberá tener un líder de la brigada de emergencia el cual estará en las reuniones del SCI y además deberá existir una brigada de emergencia integral capacitada en:</w:t>
      </w:r>
      <w:r w:rsidRPr="0036431C">
        <w:rPr>
          <w:rFonts w:ascii="Arial" w:hAnsi="Arial" w:cs="Arial"/>
          <w:color w:val="000000"/>
          <w:lang w:val="es-CO"/>
        </w:rPr>
        <w:t xml:space="preserve"> </w:t>
      </w:r>
    </w:p>
    <w:p w14:paraId="6CD7FFB7" w14:textId="77777777" w:rsidR="008C7E33" w:rsidRPr="008C7E33" w:rsidRDefault="008C7E33" w:rsidP="0036431C">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 Primeros auxilios </w:t>
      </w:r>
    </w:p>
    <w:p w14:paraId="3579F71B" w14:textId="77777777" w:rsidR="008C7E33" w:rsidRPr="008C7E33" w:rsidRDefault="008C7E33" w:rsidP="0036431C">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Evacuación</w:t>
      </w:r>
    </w:p>
    <w:p w14:paraId="2309A8BE" w14:textId="77777777" w:rsidR="008C7E33" w:rsidRPr="008C7E33" w:rsidRDefault="008C7E33" w:rsidP="0036431C">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 Prevención y control de incendios </w:t>
      </w:r>
    </w:p>
    <w:p w14:paraId="449B4402" w14:textId="77777777" w:rsidR="008C7E33" w:rsidRPr="008C7E33" w:rsidRDefault="008C7E33" w:rsidP="0036431C">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 Búsqueda y rescate </w:t>
      </w:r>
    </w:p>
    <w:p w14:paraId="138CE968" w14:textId="77777777" w:rsidR="00FB04B9" w:rsidRDefault="00FB04B9" w:rsidP="008C7E33">
      <w:pPr>
        <w:autoSpaceDE w:val="0"/>
        <w:autoSpaceDN w:val="0"/>
        <w:adjustRightInd w:val="0"/>
        <w:jc w:val="both"/>
        <w:rPr>
          <w:rFonts w:ascii="Arial" w:hAnsi="Arial" w:cs="Arial"/>
          <w:b/>
          <w:bCs/>
          <w:color w:val="000000"/>
          <w:lang w:val="es-CO"/>
        </w:rPr>
      </w:pPr>
    </w:p>
    <w:p w14:paraId="1FE2E4BE" w14:textId="77777777" w:rsidR="00FB04B9" w:rsidRPr="00F94992" w:rsidRDefault="008C7E33" w:rsidP="00F94992">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NOTA: </w:t>
      </w:r>
      <w:r w:rsidRPr="008C7E33">
        <w:rPr>
          <w:rFonts w:ascii="Arial" w:hAnsi="Arial" w:cs="Arial"/>
          <w:color w:val="000000"/>
          <w:lang w:val="es-CO"/>
        </w:rPr>
        <w:t xml:space="preserve">Las Brigadas se encuentran en Proceso de Formación y Entrenamiento. </w:t>
      </w:r>
    </w:p>
    <w:p w14:paraId="5E6E1C12" w14:textId="77777777" w:rsidR="00FB04B9" w:rsidRDefault="00FB04B9" w:rsidP="008C7E33">
      <w:pPr>
        <w:jc w:val="both"/>
        <w:rPr>
          <w:rFonts w:ascii="Arial" w:hAnsi="Arial" w:cs="Arial"/>
          <w:b/>
          <w:bCs/>
          <w:color w:val="000000"/>
          <w:lang w:val="es-CO"/>
        </w:rPr>
      </w:pPr>
    </w:p>
    <w:p w14:paraId="4137D095" w14:textId="77777777" w:rsidR="008C7E33" w:rsidRDefault="008C7E33" w:rsidP="008C7E33">
      <w:pPr>
        <w:jc w:val="both"/>
        <w:rPr>
          <w:rFonts w:ascii="Arial" w:hAnsi="Arial" w:cs="Arial"/>
          <w:b/>
          <w:bCs/>
          <w:color w:val="000000"/>
          <w:lang w:val="es-CO"/>
        </w:rPr>
      </w:pPr>
      <w:r w:rsidRPr="008C7E33">
        <w:rPr>
          <w:rFonts w:ascii="Arial" w:hAnsi="Arial" w:cs="Arial"/>
          <w:b/>
          <w:bCs/>
          <w:color w:val="000000"/>
          <w:lang w:val="es-CO"/>
        </w:rPr>
        <w:t>1.2.1. Perfiles de Brigadistas</w:t>
      </w:r>
    </w:p>
    <w:p w14:paraId="1549A924" w14:textId="77777777" w:rsidR="008C7E33" w:rsidRPr="008C7E33" w:rsidRDefault="008C7E33" w:rsidP="008C7E33">
      <w:pPr>
        <w:jc w:val="both"/>
        <w:rPr>
          <w:rFonts w:ascii="Arial" w:hAnsi="Arial" w:cs="Arial"/>
          <w:noProof/>
          <w:lang w:eastAsia="es-ES"/>
        </w:rPr>
      </w:pPr>
      <w:r w:rsidRPr="008C7E33">
        <w:rPr>
          <w:rFonts w:ascii="Arial" w:hAnsi="Arial" w:cs="Arial"/>
          <w:noProof/>
          <w:lang w:val="es-CO" w:eastAsia="es-CO"/>
        </w:rPr>
        <w:drawing>
          <wp:inline distT="0" distB="0" distL="0" distR="0" wp14:anchorId="60022D8C" wp14:editId="4E9A2B00">
            <wp:extent cx="5183650" cy="364913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5520" t="23059" r="14638" b="10353"/>
                    <a:stretch>
                      <a:fillRect/>
                    </a:stretch>
                  </pic:blipFill>
                  <pic:spPr bwMode="auto">
                    <a:xfrm>
                      <a:off x="0" y="0"/>
                      <a:ext cx="5211609" cy="3668816"/>
                    </a:xfrm>
                    <a:prstGeom prst="rect">
                      <a:avLst/>
                    </a:prstGeom>
                    <a:noFill/>
                    <a:ln>
                      <a:noFill/>
                    </a:ln>
                  </pic:spPr>
                </pic:pic>
              </a:graphicData>
            </a:graphic>
          </wp:inline>
        </w:drawing>
      </w:r>
    </w:p>
    <w:p w14:paraId="45EA88B8" w14:textId="77777777" w:rsidR="008C7E33" w:rsidRPr="008C7E33" w:rsidRDefault="008C7E33" w:rsidP="008C7E33">
      <w:pPr>
        <w:pStyle w:val="Default"/>
        <w:jc w:val="both"/>
        <w:rPr>
          <w:b/>
          <w:bCs/>
          <w:sz w:val="22"/>
          <w:szCs w:val="22"/>
        </w:rPr>
      </w:pPr>
      <w:r w:rsidRPr="008C7E33">
        <w:rPr>
          <w:b/>
          <w:bCs/>
          <w:sz w:val="22"/>
          <w:szCs w:val="22"/>
        </w:rPr>
        <w:t xml:space="preserve">1.2.2. Niveles de Formación de la Brigada de Emergencia </w:t>
      </w:r>
    </w:p>
    <w:p w14:paraId="518BCEFD" w14:textId="77777777" w:rsidR="008C7E33" w:rsidRPr="008C7E33" w:rsidRDefault="008C7E33" w:rsidP="008C7E33">
      <w:pPr>
        <w:pStyle w:val="Default"/>
        <w:jc w:val="both"/>
        <w:rPr>
          <w:sz w:val="22"/>
          <w:szCs w:val="22"/>
        </w:rPr>
      </w:pPr>
    </w:p>
    <w:p w14:paraId="7B909912" w14:textId="77777777" w:rsidR="008C7E33" w:rsidRPr="008C7E33" w:rsidRDefault="008C7E33" w:rsidP="008C7E33">
      <w:pPr>
        <w:pStyle w:val="Default"/>
        <w:jc w:val="both"/>
        <w:rPr>
          <w:sz w:val="22"/>
          <w:szCs w:val="22"/>
        </w:rPr>
      </w:pPr>
      <w:r w:rsidRPr="008C7E33">
        <w:rPr>
          <w:sz w:val="22"/>
          <w:szCs w:val="22"/>
        </w:rPr>
        <w:t xml:space="preserve">La brigada de emergencias, deberá ser capacitada en Básico Contra Incendio y demás temas relacionados con las Brigadas de Emergencia tales como: Primeros Auxilios, Evacuación, Búsqueda y Rescate. </w:t>
      </w:r>
    </w:p>
    <w:p w14:paraId="754D4D95" w14:textId="77777777" w:rsidR="008C7E33" w:rsidRPr="008C7E33" w:rsidRDefault="008C7E33" w:rsidP="008C7E33">
      <w:pPr>
        <w:pStyle w:val="Default"/>
        <w:jc w:val="both"/>
        <w:rPr>
          <w:sz w:val="22"/>
          <w:szCs w:val="22"/>
        </w:rPr>
      </w:pPr>
    </w:p>
    <w:p w14:paraId="31A64BAF" w14:textId="77777777" w:rsidR="008C7E33" w:rsidRDefault="008C7E33" w:rsidP="008C7E33">
      <w:pPr>
        <w:pStyle w:val="Default"/>
        <w:jc w:val="both"/>
        <w:rPr>
          <w:sz w:val="22"/>
          <w:szCs w:val="22"/>
        </w:rPr>
      </w:pPr>
      <w:r w:rsidRPr="008C7E33">
        <w:rPr>
          <w:sz w:val="22"/>
          <w:szCs w:val="22"/>
        </w:rPr>
        <w:t xml:space="preserve">Los brigadistas deben estar preparados para intervenir en cualquier emergencia que se presente, especialmente en su área de trabajo, cumpliendo las funciones asignadas en el presente plan y constituyen básicamente el grupo de primera intervención. </w:t>
      </w:r>
    </w:p>
    <w:p w14:paraId="53B24A78" w14:textId="77777777" w:rsidR="0083297C" w:rsidRPr="008C7E33" w:rsidRDefault="0083297C" w:rsidP="008C7E33">
      <w:pPr>
        <w:pStyle w:val="Default"/>
        <w:jc w:val="both"/>
        <w:rPr>
          <w:sz w:val="22"/>
          <w:szCs w:val="22"/>
        </w:rPr>
      </w:pPr>
    </w:p>
    <w:p w14:paraId="79DFCBE3" w14:textId="77777777" w:rsidR="008C7E33" w:rsidRPr="008C7E33" w:rsidRDefault="008C7E33" w:rsidP="008C7E33">
      <w:pPr>
        <w:pStyle w:val="Default"/>
        <w:jc w:val="both"/>
        <w:rPr>
          <w:sz w:val="22"/>
          <w:szCs w:val="22"/>
        </w:rPr>
      </w:pPr>
    </w:p>
    <w:p w14:paraId="199DABB1" w14:textId="77777777" w:rsidR="008C7E33" w:rsidRPr="008C7E33" w:rsidRDefault="008C7E33" w:rsidP="008C7E33">
      <w:pPr>
        <w:pStyle w:val="Default"/>
        <w:jc w:val="both"/>
        <w:rPr>
          <w:b/>
          <w:bCs/>
          <w:sz w:val="22"/>
          <w:szCs w:val="22"/>
        </w:rPr>
      </w:pPr>
      <w:r w:rsidRPr="008C7E33">
        <w:rPr>
          <w:b/>
          <w:bCs/>
          <w:sz w:val="22"/>
          <w:szCs w:val="22"/>
        </w:rPr>
        <w:t xml:space="preserve">1.2.3. Nivel de Evaluación de Desempeño del Brigadista de Emergencia </w:t>
      </w:r>
    </w:p>
    <w:p w14:paraId="50D07240" w14:textId="77777777" w:rsidR="008C7E33" w:rsidRPr="008C7E33" w:rsidRDefault="008C7E33" w:rsidP="008C7E33">
      <w:pPr>
        <w:pStyle w:val="Default"/>
        <w:jc w:val="both"/>
        <w:rPr>
          <w:sz w:val="22"/>
          <w:szCs w:val="22"/>
        </w:rPr>
      </w:pPr>
    </w:p>
    <w:p w14:paraId="67BBEFFE" w14:textId="77777777" w:rsidR="008C7E33" w:rsidRPr="008C7E33" w:rsidRDefault="008C7E33" w:rsidP="008C7E33">
      <w:pPr>
        <w:pStyle w:val="Default"/>
        <w:jc w:val="both"/>
        <w:rPr>
          <w:sz w:val="22"/>
          <w:szCs w:val="22"/>
        </w:rPr>
      </w:pPr>
      <w:r w:rsidRPr="008C7E33">
        <w:rPr>
          <w:sz w:val="22"/>
          <w:szCs w:val="22"/>
        </w:rPr>
        <w:t xml:space="preserve">Teniendo en cuenta el proceso de formación, la evaluación de desempeño se realizará una vez los brigadistas cuenten con la formación y entrenamiento básico, para establecer oportunidades de mejora acorde a las necesidades evidenciadas. Una vez se encuentre nivelada la Brigada de Emergencia, esta evaluación se realizará semestralmente, a través de los entrenamientos para evaluar condiciones físicas, psicológicas y exámenes médicos para valorar el estado de salud de cada brigadista. </w:t>
      </w:r>
    </w:p>
    <w:p w14:paraId="2FF2CEF2" w14:textId="77777777" w:rsidR="00A46B76" w:rsidRDefault="00A46B76" w:rsidP="008C7E33">
      <w:pPr>
        <w:pStyle w:val="Default"/>
        <w:jc w:val="both"/>
        <w:rPr>
          <w:b/>
          <w:bCs/>
          <w:sz w:val="22"/>
          <w:szCs w:val="22"/>
        </w:rPr>
      </w:pPr>
    </w:p>
    <w:p w14:paraId="10F9F46E" w14:textId="77777777" w:rsidR="00A46B76" w:rsidRDefault="00A46B76" w:rsidP="008C7E33">
      <w:pPr>
        <w:pStyle w:val="Default"/>
        <w:jc w:val="both"/>
        <w:rPr>
          <w:b/>
          <w:bCs/>
          <w:sz w:val="22"/>
          <w:szCs w:val="22"/>
        </w:rPr>
      </w:pPr>
    </w:p>
    <w:p w14:paraId="6022E39F" w14:textId="77777777" w:rsidR="008C7E33" w:rsidRDefault="008C7E33" w:rsidP="008C7E33">
      <w:pPr>
        <w:pStyle w:val="Default"/>
        <w:jc w:val="both"/>
        <w:rPr>
          <w:b/>
          <w:bCs/>
          <w:sz w:val="22"/>
          <w:szCs w:val="22"/>
        </w:rPr>
      </w:pPr>
      <w:r w:rsidRPr="008C7E33">
        <w:rPr>
          <w:b/>
          <w:bCs/>
          <w:sz w:val="22"/>
          <w:szCs w:val="22"/>
        </w:rPr>
        <w:t xml:space="preserve">2. FUNCIONES Y RESPONSABILIDADES </w:t>
      </w:r>
    </w:p>
    <w:p w14:paraId="3583256D" w14:textId="77777777" w:rsidR="008C7E33" w:rsidRPr="008C7E33" w:rsidRDefault="008C7E33" w:rsidP="008C7E33">
      <w:pPr>
        <w:pStyle w:val="Default"/>
        <w:jc w:val="both"/>
        <w:rPr>
          <w:sz w:val="22"/>
          <w:szCs w:val="22"/>
        </w:rPr>
      </w:pPr>
    </w:p>
    <w:p w14:paraId="033F9833" w14:textId="77777777" w:rsidR="008C7E33" w:rsidRPr="008C7E33" w:rsidRDefault="008C7E33" w:rsidP="008C7E33">
      <w:pPr>
        <w:pStyle w:val="Default"/>
        <w:jc w:val="both"/>
        <w:rPr>
          <w:sz w:val="22"/>
          <w:szCs w:val="22"/>
        </w:rPr>
      </w:pPr>
      <w:r w:rsidRPr="008C7E33">
        <w:rPr>
          <w:b/>
          <w:bCs/>
          <w:sz w:val="22"/>
          <w:szCs w:val="22"/>
        </w:rPr>
        <w:t xml:space="preserve">2.1. SISTEMA COMANDO DE INCIDENTES - SCI </w:t>
      </w:r>
    </w:p>
    <w:p w14:paraId="39BE8896" w14:textId="77777777" w:rsidR="008C7E33" w:rsidRPr="008C7E33" w:rsidRDefault="008C7E33" w:rsidP="008C7E33">
      <w:pPr>
        <w:pStyle w:val="Default"/>
        <w:jc w:val="both"/>
        <w:rPr>
          <w:sz w:val="22"/>
          <w:szCs w:val="22"/>
          <w:u w:val="single"/>
        </w:rPr>
      </w:pPr>
    </w:p>
    <w:p w14:paraId="5D8AB4D7" w14:textId="77777777" w:rsidR="008C7E33" w:rsidRPr="008C7E33" w:rsidRDefault="008C7E33" w:rsidP="008C7E33">
      <w:pPr>
        <w:pStyle w:val="Default"/>
        <w:jc w:val="both"/>
        <w:rPr>
          <w:sz w:val="22"/>
          <w:szCs w:val="22"/>
          <w:u w:val="single"/>
        </w:rPr>
      </w:pPr>
      <w:r w:rsidRPr="008C7E33">
        <w:rPr>
          <w:sz w:val="22"/>
          <w:szCs w:val="22"/>
          <w:u w:val="single"/>
        </w:rPr>
        <w:t xml:space="preserve">Sus funciones específicas son: </w:t>
      </w:r>
    </w:p>
    <w:p w14:paraId="2D487E7D" w14:textId="77777777" w:rsidR="008C7E33" w:rsidRPr="008C7E33" w:rsidRDefault="008C7E33" w:rsidP="008C7E33">
      <w:pPr>
        <w:pStyle w:val="Default"/>
        <w:jc w:val="both"/>
        <w:rPr>
          <w:sz w:val="22"/>
          <w:szCs w:val="22"/>
          <w:u w:val="single"/>
        </w:rPr>
      </w:pPr>
    </w:p>
    <w:p w14:paraId="512947D8"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Asumir la dirección y control de la emergencia, en su respectivo puesto de comando. </w:t>
      </w:r>
    </w:p>
    <w:p w14:paraId="37B5F96B"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Determinar si la emergencia requiere evacuación total, parcial o no requiere evacuación del personal. El SCI tiene plena autonomía para decidir cómo proceder en caso de una emergencia. </w:t>
      </w:r>
    </w:p>
    <w:p w14:paraId="5B2E5071"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Ordenar la activación de la alarma, en caso de una evacuación total por algún evento que se presente, como un incendio grande. </w:t>
      </w:r>
    </w:p>
    <w:p w14:paraId="1AD0DF56"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Hacer cumplir la operatividad del plan de acuerdo a la política de planes de emergencia y salud ocupacional de la compañía y promover su divulgación al personal. </w:t>
      </w:r>
    </w:p>
    <w:p w14:paraId="5A14A960"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Asegurar que se mantengan los correctivos del plan de emergencias </w:t>
      </w:r>
    </w:p>
    <w:p w14:paraId="65B2BE7C"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Asegurar la actualización del documento del plan de emergencias</w:t>
      </w:r>
    </w:p>
    <w:p w14:paraId="1542897E"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En caso de abrir o cambiar de sede, tener en cuenta el análisis de riesgos de la nueva sede para decidir la ubicación de ésta. </w:t>
      </w:r>
    </w:p>
    <w:p w14:paraId="34A17693" w14:textId="77777777" w:rsidR="008C7E33" w:rsidRPr="008C7E33" w:rsidRDefault="008C7E33" w:rsidP="0083297C">
      <w:pPr>
        <w:pStyle w:val="Default"/>
        <w:numPr>
          <w:ilvl w:val="0"/>
          <w:numId w:val="7"/>
        </w:numPr>
        <w:ind w:left="284" w:hanging="294"/>
        <w:contextualSpacing/>
        <w:jc w:val="both"/>
        <w:rPr>
          <w:sz w:val="22"/>
          <w:szCs w:val="22"/>
        </w:rPr>
      </w:pPr>
      <w:r w:rsidRPr="008C7E33">
        <w:rPr>
          <w:sz w:val="22"/>
          <w:szCs w:val="22"/>
        </w:rPr>
        <w:t xml:space="preserve">Establecer vínculos con los organismos de socorro de la ciudad para poner en práctica la ayuda que se requiera en las emergencias </w:t>
      </w:r>
    </w:p>
    <w:p w14:paraId="314EAA0A" w14:textId="77777777" w:rsidR="008C7E33" w:rsidRPr="008C7E33" w:rsidRDefault="008C7E33" w:rsidP="008C7E33">
      <w:pPr>
        <w:pStyle w:val="Default"/>
        <w:ind w:left="720"/>
        <w:contextualSpacing/>
        <w:jc w:val="both"/>
        <w:rPr>
          <w:sz w:val="22"/>
          <w:szCs w:val="22"/>
        </w:rPr>
      </w:pPr>
    </w:p>
    <w:p w14:paraId="31DE03CC" w14:textId="77777777" w:rsidR="008C7E33" w:rsidRPr="008C7E33" w:rsidRDefault="008C7E33" w:rsidP="008C7E33">
      <w:pPr>
        <w:pStyle w:val="Default"/>
        <w:jc w:val="both"/>
        <w:rPr>
          <w:b/>
          <w:bCs/>
          <w:sz w:val="22"/>
          <w:szCs w:val="22"/>
        </w:rPr>
      </w:pPr>
    </w:p>
    <w:p w14:paraId="2D446B7F" w14:textId="77777777" w:rsidR="008C7E33" w:rsidRPr="008C7E33" w:rsidRDefault="008C7E33" w:rsidP="008C7E33">
      <w:pPr>
        <w:pStyle w:val="Default"/>
        <w:jc w:val="both"/>
        <w:rPr>
          <w:b/>
          <w:bCs/>
          <w:sz w:val="22"/>
          <w:szCs w:val="22"/>
        </w:rPr>
      </w:pPr>
      <w:r w:rsidRPr="008C7E33">
        <w:rPr>
          <w:b/>
          <w:bCs/>
          <w:sz w:val="22"/>
          <w:szCs w:val="22"/>
        </w:rPr>
        <w:t xml:space="preserve">2.2. </w:t>
      </w:r>
      <w:r w:rsidR="004B19E4">
        <w:rPr>
          <w:b/>
          <w:bCs/>
          <w:sz w:val="22"/>
          <w:szCs w:val="22"/>
        </w:rPr>
        <w:t>VIGI</w:t>
      </w:r>
      <w:r w:rsidR="00A46B76">
        <w:rPr>
          <w:b/>
          <w:bCs/>
          <w:sz w:val="22"/>
          <w:szCs w:val="22"/>
        </w:rPr>
        <w:t>A</w:t>
      </w:r>
      <w:r w:rsidR="004B19E4">
        <w:rPr>
          <w:b/>
          <w:bCs/>
          <w:sz w:val="22"/>
          <w:szCs w:val="22"/>
        </w:rPr>
        <w:t xml:space="preserve">S </w:t>
      </w:r>
      <w:r w:rsidRPr="008C7E33">
        <w:rPr>
          <w:b/>
          <w:bCs/>
          <w:sz w:val="22"/>
          <w:szCs w:val="22"/>
        </w:rPr>
        <w:t xml:space="preserve">DE SEGURIDAD Y SALUD EN EL TRABAJO </w:t>
      </w:r>
    </w:p>
    <w:p w14:paraId="34DCBE6E" w14:textId="77777777" w:rsidR="008C7E33" w:rsidRPr="008C7E33" w:rsidRDefault="008C7E33" w:rsidP="008C7E33">
      <w:pPr>
        <w:pStyle w:val="Default"/>
        <w:jc w:val="both"/>
        <w:rPr>
          <w:sz w:val="22"/>
          <w:szCs w:val="22"/>
        </w:rPr>
      </w:pPr>
    </w:p>
    <w:p w14:paraId="13824CE4" w14:textId="77777777" w:rsidR="008C7E33" w:rsidRDefault="00D10B65" w:rsidP="008C7E33">
      <w:pPr>
        <w:pStyle w:val="Default"/>
        <w:jc w:val="both"/>
        <w:rPr>
          <w:sz w:val="22"/>
          <w:szCs w:val="22"/>
        </w:rPr>
      </w:pPr>
      <w:r>
        <w:rPr>
          <w:sz w:val="22"/>
          <w:szCs w:val="22"/>
        </w:rPr>
        <w:t xml:space="preserve">El Comité Paritario </w:t>
      </w:r>
      <w:r w:rsidR="008C7E33" w:rsidRPr="008C7E33">
        <w:rPr>
          <w:sz w:val="22"/>
          <w:szCs w:val="22"/>
        </w:rPr>
        <w:t xml:space="preserve">de SST tiene la siguiente función, con respecto al plan de emergencia: </w:t>
      </w:r>
    </w:p>
    <w:p w14:paraId="08CC92E2" w14:textId="77777777" w:rsidR="008C7E33" w:rsidRDefault="008C7E33" w:rsidP="008C7E33">
      <w:pPr>
        <w:pStyle w:val="Default"/>
        <w:jc w:val="both"/>
        <w:rPr>
          <w:sz w:val="22"/>
          <w:szCs w:val="22"/>
        </w:rPr>
      </w:pPr>
      <w:r w:rsidRPr="008C7E33">
        <w:rPr>
          <w:sz w:val="22"/>
          <w:szCs w:val="22"/>
        </w:rPr>
        <w:t xml:space="preserve">• Promover la divulgación del Plan de Emergencia en todas sus fases. </w:t>
      </w:r>
    </w:p>
    <w:p w14:paraId="2B2BA997" w14:textId="77777777" w:rsidR="00A46B76" w:rsidRDefault="00A46B76" w:rsidP="008C7E33">
      <w:pPr>
        <w:pStyle w:val="Default"/>
        <w:jc w:val="both"/>
        <w:rPr>
          <w:b/>
          <w:bCs/>
          <w:sz w:val="22"/>
          <w:szCs w:val="22"/>
        </w:rPr>
      </w:pPr>
    </w:p>
    <w:p w14:paraId="4515D641" w14:textId="77777777" w:rsidR="008C7E33" w:rsidRPr="008C7E33" w:rsidRDefault="008C7E33" w:rsidP="008C7E33">
      <w:pPr>
        <w:pStyle w:val="Default"/>
        <w:jc w:val="both"/>
        <w:rPr>
          <w:b/>
          <w:bCs/>
          <w:sz w:val="22"/>
          <w:szCs w:val="22"/>
        </w:rPr>
      </w:pPr>
      <w:r w:rsidRPr="008C7E33">
        <w:rPr>
          <w:b/>
          <w:bCs/>
          <w:sz w:val="22"/>
          <w:szCs w:val="22"/>
        </w:rPr>
        <w:t>2.3. DIRECTOR DE LA EMERGENCIA</w:t>
      </w:r>
    </w:p>
    <w:p w14:paraId="71C951A1" w14:textId="77777777" w:rsidR="008C7E33" w:rsidRPr="008C7E33" w:rsidRDefault="008C7E33" w:rsidP="008C7E33">
      <w:pPr>
        <w:pStyle w:val="Default"/>
        <w:jc w:val="both"/>
        <w:rPr>
          <w:b/>
          <w:bCs/>
          <w:sz w:val="22"/>
          <w:szCs w:val="22"/>
        </w:rPr>
      </w:pPr>
      <w:r w:rsidRPr="008C7E33">
        <w:rPr>
          <w:b/>
          <w:bCs/>
          <w:sz w:val="22"/>
          <w:szCs w:val="22"/>
        </w:rPr>
        <w:t xml:space="preserve"> </w:t>
      </w:r>
    </w:p>
    <w:p w14:paraId="534D7B68" w14:textId="77777777" w:rsidR="008C7E33" w:rsidRPr="008C7E33" w:rsidRDefault="008C7E33" w:rsidP="008C7E33">
      <w:pPr>
        <w:pStyle w:val="Default"/>
        <w:jc w:val="both"/>
        <w:rPr>
          <w:b/>
          <w:bCs/>
          <w:sz w:val="22"/>
          <w:szCs w:val="22"/>
        </w:rPr>
      </w:pPr>
      <w:r w:rsidRPr="008C7E33">
        <w:rPr>
          <w:b/>
          <w:bCs/>
          <w:sz w:val="22"/>
          <w:szCs w:val="22"/>
        </w:rPr>
        <w:t xml:space="preserve">Responsabilidades: </w:t>
      </w:r>
    </w:p>
    <w:p w14:paraId="5E84309A" w14:textId="77777777" w:rsidR="008C7E33" w:rsidRPr="008C7E33" w:rsidRDefault="008C7E33" w:rsidP="008C7E33">
      <w:pPr>
        <w:pStyle w:val="Default"/>
        <w:jc w:val="both"/>
        <w:rPr>
          <w:b/>
          <w:bCs/>
          <w:sz w:val="22"/>
          <w:szCs w:val="22"/>
        </w:rPr>
      </w:pPr>
    </w:p>
    <w:p w14:paraId="10496C66" w14:textId="77777777" w:rsidR="008C7E33" w:rsidRPr="008C7E33" w:rsidRDefault="008C7E33" w:rsidP="0083297C">
      <w:pPr>
        <w:pStyle w:val="Default"/>
        <w:numPr>
          <w:ilvl w:val="0"/>
          <w:numId w:val="33"/>
        </w:numPr>
        <w:ind w:left="284" w:hanging="284"/>
        <w:jc w:val="both"/>
        <w:rPr>
          <w:sz w:val="22"/>
          <w:szCs w:val="22"/>
        </w:rPr>
      </w:pPr>
      <w:r w:rsidRPr="008C7E33">
        <w:rPr>
          <w:sz w:val="22"/>
          <w:szCs w:val="22"/>
        </w:rPr>
        <w:t xml:space="preserve">Dirigir, controlar y coordinar la ejecución de las acciones de respuesta en caso de emergencia en las áreas a su cargo. </w:t>
      </w:r>
    </w:p>
    <w:p w14:paraId="6BD04078" w14:textId="77777777" w:rsidR="008C7E33" w:rsidRPr="008C7E33" w:rsidRDefault="008C7E33" w:rsidP="0083297C">
      <w:pPr>
        <w:pStyle w:val="Default"/>
        <w:numPr>
          <w:ilvl w:val="0"/>
          <w:numId w:val="33"/>
        </w:numPr>
        <w:ind w:left="284" w:hanging="284"/>
        <w:jc w:val="both"/>
        <w:rPr>
          <w:sz w:val="22"/>
          <w:szCs w:val="22"/>
        </w:rPr>
      </w:pPr>
      <w:r w:rsidRPr="008C7E33">
        <w:rPr>
          <w:sz w:val="22"/>
          <w:szCs w:val="22"/>
        </w:rPr>
        <w:t xml:space="preserve">Es el máximo responsable por el desarrollo e implementación de las decisiones estratégicas y aprobación, solicitud y suministro de recursos para el control de la emergencia. </w:t>
      </w:r>
    </w:p>
    <w:p w14:paraId="2F463D5F" w14:textId="77777777" w:rsidR="008C7E33" w:rsidRPr="008C7E33" w:rsidRDefault="008C7E33" w:rsidP="008C7E33">
      <w:pPr>
        <w:pStyle w:val="Default"/>
        <w:jc w:val="both"/>
        <w:rPr>
          <w:sz w:val="22"/>
          <w:szCs w:val="22"/>
        </w:rPr>
      </w:pPr>
    </w:p>
    <w:p w14:paraId="34AD3011" w14:textId="77777777" w:rsidR="008C7E33" w:rsidRPr="008C7E33" w:rsidRDefault="008C7E33" w:rsidP="008C7E33">
      <w:pPr>
        <w:pStyle w:val="Default"/>
        <w:jc w:val="both"/>
        <w:rPr>
          <w:b/>
          <w:bCs/>
          <w:sz w:val="22"/>
          <w:szCs w:val="22"/>
        </w:rPr>
      </w:pPr>
      <w:r w:rsidRPr="008C7E33">
        <w:rPr>
          <w:b/>
          <w:bCs/>
          <w:sz w:val="22"/>
          <w:szCs w:val="22"/>
        </w:rPr>
        <w:t xml:space="preserve">Funciones: </w:t>
      </w:r>
    </w:p>
    <w:p w14:paraId="7319CBBF" w14:textId="77777777" w:rsidR="008C7E33" w:rsidRPr="008C7E33" w:rsidRDefault="008C7E33" w:rsidP="008C7E33">
      <w:pPr>
        <w:pStyle w:val="Default"/>
        <w:jc w:val="both"/>
        <w:rPr>
          <w:sz w:val="22"/>
          <w:szCs w:val="22"/>
        </w:rPr>
      </w:pPr>
    </w:p>
    <w:p w14:paraId="3FAA5AD8" w14:textId="77777777" w:rsidR="008C7E33" w:rsidRPr="008C7E33" w:rsidRDefault="008C7E33" w:rsidP="008C7E33">
      <w:pPr>
        <w:pStyle w:val="Default"/>
        <w:jc w:val="both"/>
        <w:rPr>
          <w:sz w:val="22"/>
          <w:szCs w:val="22"/>
          <w:u w:val="single"/>
        </w:rPr>
      </w:pPr>
      <w:r w:rsidRPr="008C7E33">
        <w:rPr>
          <w:sz w:val="22"/>
          <w:szCs w:val="22"/>
          <w:u w:val="single"/>
        </w:rPr>
        <w:lastRenderedPageBreak/>
        <w:t xml:space="preserve">Antes de la Emergencia: </w:t>
      </w:r>
    </w:p>
    <w:p w14:paraId="056BDF13" w14:textId="77777777" w:rsidR="008C7E33" w:rsidRPr="008C7E33" w:rsidRDefault="008C7E33" w:rsidP="008C7E33">
      <w:pPr>
        <w:pStyle w:val="Default"/>
        <w:jc w:val="both"/>
        <w:rPr>
          <w:sz w:val="22"/>
          <w:szCs w:val="22"/>
        </w:rPr>
      </w:pPr>
    </w:p>
    <w:p w14:paraId="16597DC6" w14:textId="77777777" w:rsidR="008C7E33" w:rsidRPr="008C7E33" w:rsidRDefault="008C7E33" w:rsidP="0083297C">
      <w:pPr>
        <w:pStyle w:val="Default"/>
        <w:numPr>
          <w:ilvl w:val="0"/>
          <w:numId w:val="8"/>
        </w:numPr>
        <w:spacing w:after="38"/>
        <w:ind w:left="284" w:hanging="284"/>
        <w:jc w:val="both"/>
        <w:rPr>
          <w:sz w:val="22"/>
          <w:szCs w:val="22"/>
        </w:rPr>
      </w:pPr>
      <w:r w:rsidRPr="008C7E33">
        <w:rPr>
          <w:sz w:val="22"/>
          <w:szCs w:val="22"/>
        </w:rPr>
        <w:t xml:space="preserve">Coordinar y participar en la elaboración y actualización del Plan de emergencias. </w:t>
      </w:r>
    </w:p>
    <w:p w14:paraId="023ACC4E" w14:textId="77777777" w:rsidR="008C7E33" w:rsidRPr="008C7E33" w:rsidRDefault="008C7E33" w:rsidP="0083297C">
      <w:pPr>
        <w:pStyle w:val="Default"/>
        <w:numPr>
          <w:ilvl w:val="0"/>
          <w:numId w:val="8"/>
        </w:numPr>
        <w:spacing w:after="38"/>
        <w:ind w:left="284" w:hanging="284"/>
        <w:jc w:val="both"/>
        <w:rPr>
          <w:sz w:val="22"/>
          <w:szCs w:val="22"/>
        </w:rPr>
      </w:pPr>
      <w:r w:rsidRPr="008C7E33">
        <w:rPr>
          <w:sz w:val="22"/>
          <w:szCs w:val="22"/>
        </w:rPr>
        <w:t xml:space="preserve">Supervisar los programas de capacitación y entrenamiento necesarios para la implementación del plan. </w:t>
      </w:r>
    </w:p>
    <w:p w14:paraId="24BC88BB" w14:textId="77777777" w:rsidR="008C7E33" w:rsidRPr="008C7E33" w:rsidRDefault="008C7E33" w:rsidP="0083297C">
      <w:pPr>
        <w:pStyle w:val="Default"/>
        <w:numPr>
          <w:ilvl w:val="0"/>
          <w:numId w:val="8"/>
        </w:numPr>
        <w:spacing w:after="38"/>
        <w:ind w:left="284" w:hanging="284"/>
        <w:jc w:val="both"/>
        <w:rPr>
          <w:sz w:val="22"/>
          <w:szCs w:val="22"/>
        </w:rPr>
      </w:pPr>
      <w:r w:rsidRPr="008C7E33">
        <w:rPr>
          <w:sz w:val="22"/>
          <w:szCs w:val="22"/>
        </w:rPr>
        <w:t xml:space="preserve">Supervisar y participar en los simulacros periódicos de atención de emergencias. </w:t>
      </w:r>
    </w:p>
    <w:p w14:paraId="6FD630D8" w14:textId="77777777" w:rsidR="008C7E33" w:rsidRPr="008C7E33" w:rsidRDefault="008C7E33" w:rsidP="0083297C">
      <w:pPr>
        <w:pStyle w:val="Default"/>
        <w:numPr>
          <w:ilvl w:val="0"/>
          <w:numId w:val="8"/>
        </w:numPr>
        <w:ind w:left="284" w:hanging="284"/>
        <w:jc w:val="both"/>
        <w:rPr>
          <w:sz w:val="22"/>
          <w:szCs w:val="22"/>
        </w:rPr>
      </w:pPr>
      <w:r w:rsidRPr="008C7E33">
        <w:rPr>
          <w:sz w:val="22"/>
          <w:szCs w:val="22"/>
        </w:rPr>
        <w:t xml:space="preserve">Supervisar el mantenimiento de los sistemas de protección contra incendio de las áreas a su cargo. </w:t>
      </w:r>
    </w:p>
    <w:p w14:paraId="071CC72F" w14:textId="77777777" w:rsidR="008C7E33" w:rsidRPr="008C7E33" w:rsidRDefault="008C7E33" w:rsidP="008C7E33">
      <w:pPr>
        <w:pStyle w:val="Default"/>
        <w:jc w:val="both"/>
        <w:rPr>
          <w:sz w:val="22"/>
          <w:szCs w:val="22"/>
        </w:rPr>
      </w:pPr>
    </w:p>
    <w:p w14:paraId="7611FB29" w14:textId="77777777" w:rsidR="008C7E33" w:rsidRPr="008C7E33" w:rsidRDefault="008C7E33" w:rsidP="008C7E33">
      <w:pPr>
        <w:pStyle w:val="Default"/>
        <w:jc w:val="both"/>
        <w:rPr>
          <w:sz w:val="22"/>
          <w:szCs w:val="22"/>
          <w:u w:val="single"/>
        </w:rPr>
      </w:pPr>
      <w:r w:rsidRPr="008C7E33">
        <w:rPr>
          <w:sz w:val="22"/>
          <w:szCs w:val="22"/>
          <w:u w:val="single"/>
        </w:rPr>
        <w:t xml:space="preserve">Durante la emergencia. </w:t>
      </w:r>
    </w:p>
    <w:p w14:paraId="2ADD50BA" w14:textId="77777777" w:rsidR="008C7E33" w:rsidRPr="008C7E33" w:rsidRDefault="008C7E33" w:rsidP="008C7E33">
      <w:pPr>
        <w:pStyle w:val="Default"/>
        <w:jc w:val="both"/>
        <w:rPr>
          <w:sz w:val="22"/>
          <w:szCs w:val="22"/>
          <w:u w:val="single"/>
        </w:rPr>
      </w:pPr>
    </w:p>
    <w:p w14:paraId="076EBABA" w14:textId="77777777" w:rsidR="008C7E33" w:rsidRPr="008C7E33" w:rsidRDefault="008C7E33" w:rsidP="0083297C">
      <w:pPr>
        <w:pStyle w:val="Default"/>
        <w:numPr>
          <w:ilvl w:val="0"/>
          <w:numId w:val="10"/>
        </w:numPr>
        <w:spacing w:after="33"/>
        <w:ind w:left="284" w:hanging="284"/>
        <w:jc w:val="both"/>
        <w:rPr>
          <w:sz w:val="22"/>
          <w:szCs w:val="22"/>
        </w:rPr>
      </w:pPr>
      <w:r w:rsidRPr="008C7E33">
        <w:rPr>
          <w:sz w:val="22"/>
          <w:szCs w:val="22"/>
        </w:rPr>
        <w:t xml:space="preserve">Asumir la dirección estratégica de la emergencia. </w:t>
      </w:r>
    </w:p>
    <w:p w14:paraId="3DFE2C2A"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Establecer el comando de la emergencia para su atención y una estructura organizacional basada en un sistema de comando de incidentes. </w:t>
      </w:r>
    </w:p>
    <w:p w14:paraId="5AF122BE"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Recopilar información del incidente para su evaluación. </w:t>
      </w:r>
    </w:p>
    <w:p w14:paraId="6FCECAE8"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Definir el plan de acción requerido para la atención del incidente. </w:t>
      </w:r>
    </w:p>
    <w:p w14:paraId="6B4B1818"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Velar por la seguridad del personal y del público. </w:t>
      </w:r>
    </w:p>
    <w:p w14:paraId="3AE84DA0"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Nombrar y supervisar a los líderes de los demás grupos. </w:t>
      </w:r>
    </w:p>
    <w:p w14:paraId="7CF6C52B"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Administrar los recursos para atención del incidente. </w:t>
      </w:r>
    </w:p>
    <w:p w14:paraId="21F6FEDB"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Mantener control global de la situación y contacto con los líderes de los grupos. </w:t>
      </w:r>
    </w:p>
    <w:p w14:paraId="1B9BD155"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Coordinar las acciones de la ayuda las actividades de los grupos y recursos externos. </w:t>
      </w:r>
    </w:p>
    <w:p w14:paraId="43BA5F14"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Llevar la documentación y control de gastos. </w:t>
      </w:r>
    </w:p>
    <w:p w14:paraId="5FDE5AC1"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Evaluar los procesos de atención de las emergencias para retroalimentar las acciones de planificación. </w:t>
      </w:r>
    </w:p>
    <w:p w14:paraId="704C8BCE" w14:textId="77777777" w:rsidR="008C7E33" w:rsidRPr="008C7E33" w:rsidRDefault="008C7E33" w:rsidP="0083297C">
      <w:pPr>
        <w:pStyle w:val="Default"/>
        <w:numPr>
          <w:ilvl w:val="0"/>
          <w:numId w:val="9"/>
        </w:numPr>
        <w:spacing w:after="33"/>
        <w:ind w:left="284" w:hanging="284"/>
        <w:jc w:val="both"/>
        <w:rPr>
          <w:sz w:val="22"/>
          <w:szCs w:val="22"/>
        </w:rPr>
      </w:pPr>
      <w:r w:rsidRPr="008C7E33">
        <w:rPr>
          <w:sz w:val="22"/>
          <w:szCs w:val="22"/>
        </w:rPr>
        <w:t xml:space="preserve">Tomar decisiones en cuanto a necesidad de evacuación total o parcial de la empresa. </w:t>
      </w:r>
    </w:p>
    <w:p w14:paraId="439C5B0B" w14:textId="77777777" w:rsidR="008C7E33" w:rsidRDefault="008C7E33" w:rsidP="0083297C">
      <w:pPr>
        <w:pStyle w:val="Default"/>
        <w:numPr>
          <w:ilvl w:val="0"/>
          <w:numId w:val="9"/>
        </w:numPr>
        <w:ind w:left="284" w:hanging="284"/>
        <w:jc w:val="both"/>
        <w:rPr>
          <w:sz w:val="22"/>
          <w:szCs w:val="22"/>
        </w:rPr>
      </w:pPr>
      <w:r w:rsidRPr="008C7E33">
        <w:rPr>
          <w:sz w:val="22"/>
          <w:szCs w:val="22"/>
        </w:rPr>
        <w:t xml:space="preserve">Coordinar la información relacionada con el incidente requerido por las partes interesadas. </w:t>
      </w:r>
    </w:p>
    <w:p w14:paraId="605D7C8D" w14:textId="77777777" w:rsidR="00255EE1" w:rsidRPr="008C7E33" w:rsidRDefault="00255EE1" w:rsidP="00255EE1">
      <w:pPr>
        <w:pStyle w:val="Default"/>
        <w:ind w:left="284"/>
        <w:jc w:val="both"/>
        <w:rPr>
          <w:sz w:val="22"/>
          <w:szCs w:val="22"/>
        </w:rPr>
      </w:pPr>
    </w:p>
    <w:p w14:paraId="7D8018F7" w14:textId="77777777" w:rsidR="008C7E33" w:rsidRDefault="008C7E33" w:rsidP="008C7E33">
      <w:pPr>
        <w:pStyle w:val="Default"/>
        <w:jc w:val="both"/>
        <w:rPr>
          <w:sz w:val="22"/>
          <w:szCs w:val="22"/>
          <w:u w:val="single"/>
        </w:rPr>
      </w:pPr>
      <w:r w:rsidRPr="008C7E33">
        <w:rPr>
          <w:sz w:val="22"/>
          <w:szCs w:val="22"/>
          <w:u w:val="single"/>
        </w:rPr>
        <w:t xml:space="preserve">Después de la emergencia. </w:t>
      </w:r>
    </w:p>
    <w:p w14:paraId="364AC394" w14:textId="77777777" w:rsidR="00255EE1" w:rsidRPr="008C7E33" w:rsidRDefault="00255EE1" w:rsidP="008C7E33">
      <w:pPr>
        <w:pStyle w:val="Default"/>
        <w:jc w:val="both"/>
        <w:rPr>
          <w:sz w:val="22"/>
          <w:szCs w:val="22"/>
          <w:u w:val="single"/>
        </w:rPr>
      </w:pPr>
    </w:p>
    <w:p w14:paraId="6D3DC461" w14:textId="77777777" w:rsidR="008C7E33" w:rsidRPr="008C7E33" w:rsidRDefault="008C7E33" w:rsidP="0083297C">
      <w:pPr>
        <w:pStyle w:val="Default"/>
        <w:numPr>
          <w:ilvl w:val="0"/>
          <w:numId w:val="11"/>
        </w:numPr>
        <w:spacing w:after="35"/>
        <w:ind w:left="284" w:hanging="294"/>
        <w:jc w:val="both"/>
        <w:rPr>
          <w:sz w:val="22"/>
          <w:szCs w:val="22"/>
        </w:rPr>
      </w:pPr>
      <w:r w:rsidRPr="008C7E33">
        <w:rPr>
          <w:sz w:val="22"/>
          <w:szCs w:val="22"/>
        </w:rPr>
        <w:t xml:space="preserve">Evaluar el resultado de las medidas de actuación previstas en el plan de emergencia para ser analizadas con el comité de emergencias de la empresa y definir acciones correctivas para su mejoramiento. </w:t>
      </w:r>
    </w:p>
    <w:p w14:paraId="75A39F3E" w14:textId="77777777" w:rsidR="008C7E33" w:rsidRPr="008C7E33" w:rsidRDefault="008C7E33" w:rsidP="0083297C">
      <w:pPr>
        <w:pStyle w:val="Default"/>
        <w:numPr>
          <w:ilvl w:val="0"/>
          <w:numId w:val="11"/>
        </w:numPr>
        <w:spacing w:after="35"/>
        <w:ind w:left="284" w:hanging="294"/>
        <w:jc w:val="both"/>
        <w:rPr>
          <w:sz w:val="22"/>
          <w:szCs w:val="22"/>
        </w:rPr>
      </w:pPr>
      <w:r w:rsidRPr="008C7E33">
        <w:rPr>
          <w:sz w:val="22"/>
          <w:szCs w:val="22"/>
        </w:rPr>
        <w:t xml:space="preserve">Recolectar y elaborar los informes de daños y pérdidas ocurridos durante la emergencia y presentarlo a las directivas de la Empresa. </w:t>
      </w:r>
    </w:p>
    <w:p w14:paraId="2120FDD8" w14:textId="77777777" w:rsidR="008C7E33" w:rsidRPr="008C7E33" w:rsidRDefault="008C7E33" w:rsidP="0083297C">
      <w:pPr>
        <w:pStyle w:val="Default"/>
        <w:numPr>
          <w:ilvl w:val="0"/>
          <w:numId w:val="11"/>
        </w:numPr>
        <w:spacing w:after="35"/>
        <w:ind w:left="284" w:hanging="294"/>
        <w:jc w:val="both"/>
        <w:rPr>
          <w:sz w:val="22"/>
          <w:szCs w:val="22"/>
        </w:rPr>
      </w:pPr>
      <w:r w:rsidRPr="008C7E33">
        <w:rPr>
          <w:sz w:val="22"/>
          <w:szCs w:val="22"/>
        </w:rPr>
        <w:t xml:space="preserve">Apoyar los procesos de investigación de pérdidas a fin de identificar las causas básicas que generaron el incidente. </w:t>
      </w:r>
    </w:p>
    <w:p w14:paraId="09B705BD" w14:textId="77777777" w:rsidR="008C7E33" w:rsidRPr="008C7E33" w:rsidRDefault="008C7E33" w:rsidP="0083297C">
      <w:pPr>
        <w:pStyle w:val="Default"/>
        <w:numPr>
          <w:ilvl w:val="0"/>
          <w:numId w:val="11"/>
        </w:numPr>
        <w:spacing w:after="35"/>
        <w:ind w:left="284" w:hanging="294"/>
        <w:jc w:val="both"/>
        <w:rPr>
          <w:sz w:val="22"/>
          <w:szCs w:val="22"/>
        </w:rPr>
      </w:pPr>
      <w:r w:rsidRPr="008C7E33">
        <w:rPr>
          <w:sz w:val="22"/>
          <w:szCs w:val="22"/>
        </w:rPr>
        <w:t xml:space="preserve">Verificar el restablecimiento de los sistemas de protección de la empresa. </w:t>
      </w:r>
    </w:p>
    <w:p w14:paraId="4D63D4F6" w14:textId="77777777" w:rsidR="008C7E33" w:rsidRPr="008C7E33" w:rsidRDefault="008C7E33" w:rsidP="0083297C">
      <w:pPr>
        <w:pStyle w:val="Default"/>
        <w:numPr>
          <w:ilvl w:val="0"/>
          <w:numId w:val="11"/>
        </w:numPr>
        <w:ind w:left="284" w:hanging="294"/>
        <w:jc w:val="both"/>
        <w:rPr>
          <w:sz w:val="22"/>
          <w:szCs w:val="22"/>
        </w:rPr>
      </w:pPr>
      <w:r w:rsidRPr="008C7E33">
        <w:rPr>
          <w:sz w:val="22"/>
          <w:szCs w:val="22"/>
        </w:rPr>
        <w:t xml:space="preserve">Establecer o determinar las acciones correctivas pertinentes al Plan. </w:t>
      </w:r>
    </w:p>
    <w:p w14:paraId="09EDCF24" w14:textId="77777777" w:rsidR="008C7E33" w:rsidRPr="008C7E33" w:rsidRDefault="008C7E33" w:rsidP="0083297C">
      <w:pPr>
        <w:pStyle w:val="Default"/>
        <w:ind w:left="284" w:hanging="294"/>
        <w:jc w:val="both"/>
        <w:rPr>
          <w:sz w:val="22"/>
          <w:szCs w:val="22"/>
        </w:rPr>
      </w:pPr>
    </w:p>
    <w:p w14:paraId="03304F87" w14:textId="77777777" w:rsidR="008C7E33" w:rsidRPr="008C7E33" w:rsidRDefault="008C7E33" w:rsidP="008C7E33">
      <w:pPr>
        <w:pStyle w:val="Default"/>
        <w:jc w:val="both"/>
        <w:rPr>
          <w:b/>
          <w:bCs/>
          <w:sz w:val="22"/>
          <w:szCs w:val="22"/>
        </w:rPr>
      </w:pPr>
    </w:p>
    <w:p w14:paraId="6F67B167" w14:textId="77777777" w:rsidR="0083297C" w:rsidRDefault="008C7E33" w:rsidP="008C7E33">
      <w:pPr>
        <w:pStyle w:val="Default"/>
        <w:jc w:val="both"/>
        <w:rPr>
          <w:b/>
          <w:bCs/>
          <w:sz w:val="22"/>
          <w:szCs w:val="22"/>
        </w:rPr>
      </w:pPr>
      <w:r w:rsidRPr="008C7E33">
        <w:rPr>
          <w:b/>
          <w:bCs/>
          <w:sz w:val="22"/>
          <w:szCs w:val="22"/>
        </w:rPr>
        <w:t>2.4 L</w:t>
      </w:r>
      <w:r w:rsidR="0083297C">
        <w:rPr>
          <w:b/>
          <w:bCs/>
          <w:sz w:val="22"/>
          <w:szCs w:val="22"/>
        </w:rPr>
        <w:t>ÍDER DE SEGURIDAD EN LA ESCENA</w:t>
      </w:r>
    </w:p>
    <w:p w14:paraId="780DA192" w14:textId="77777777" w:rsidR="0083297C" w:rsidRDefault="0083297C" w:rsidP="008C7E33">
      <w:pPr>
        <w:pStyle w:val="Default"/>
        <w:jc w:val="both"/>
        <w:rPr>
          <w:b/>
          <w:bCs/>
          <w:sz w:val="22"/>
          <w:szCs w:val="22"/>
        </w:rPr>
      </w:pPr>
    </w:p>
    <w:p w14:paraId="3DFC5733" w14:textId="77777777" w:rsidR="008C7E33" w:rsidRPr="008C7E33" w:rsidRDefault="008C7E33" w:rsidP="008C7E33">
      <w:pPr>
        <w:pStyle w:val="Default"/>
        <w:jc w:val="both"/>
        <w:rPr>
          <w:b/>
          <w:bCs/>
          <w:sz w:val="22"/>
          <w:szCs w:val="22"/>
        </w:rPr>
      </w:pPr>
      <w:r w:rsidRPr="008C7E33">
        <w:rPr>
          <w:b/>
          <w:bCs/>
          <w:sz w:val="22"/>
          <w:szCs w:val="22"/>
        </w:rPr>
        <w:t xml:space="preserve">Responsabilidad: </w:t>
      </w:r>
    </w:p>
    <w:p w14:paraId="14AA0E6E" w14:textId="77777777" w:rsidR="008C7E33" w:rsidRPr="008C7E33" w:rsidRDefault="008C7E33" w:rsidP="008C7E33">
      <w:pPr>
        <w:pStyle w:val="Default"/>
        <w:jc w:val="both"/>
        <w:rPr>
          <w:sz w:val="22"/>
          <w:szCs w:val="22"/>
        </w:rPr>
      </w:pPr>
    </w:p>
    <w:p w14:paraId="5AF84FB3" w14:textId="77777777" w:rsidR="008C7E33" w:rsidRPr="008C7E33" w:rsidRDefault="008C7E33" w:rsidP="008C7E33">
      <w:pPr>
        <w:pStyle w:val="Default"/>
        <w:jc w:val="both"/>
        <w:rPr>
          <w:sz w:val="22"/>
          <w:szCs w:val="22"/>
        </w:rPr>
      </w:pPr>
      <w:r w:rsidRPr="008C7E33">
        <w:rPr>
          <w:sz w:val="22"/>
          <w:szCs w:val="22"/>
        </w:rPr>
        <w:lastRenderedPageBreak/>
        <w:t xml:space="preserve">Garantizar la seguridad de las operaciones, monitorear las medidas de seguridad establecidas para protección de los grupos de respuesta, las </w:t>
      </w:r>
      <w:r w:rsidR="0083297C" w:rsidRPr="008C7E33">
        <w:rPr>
          <w:sz w:val="22"/>
          <w:szCs w:val="22"/>
        </w:rPr>
        <w:t>víctimas</w:t>
      </w:r>
      <w:r w:rsidRPr="008C7E33">
        <w:rPr>
          <w:sz w:val="22"/>
          <w:szCs w:val="22"/>
        </w:rPr>
        <w:t xml:space="preserve"> y el público en general, vigilar y evaluar las situaciones peligrosas e inseguras. </w:t>
      </w:r>
    </w:p>
    <w:p w14:paraId="031679A5" w14:textId="77777777" w:rsidR="008C7E33" w:rsidRPr="008C7E33" w:rsidRDefault="008C7E33" w:rsidP="008C7E33">
      <w:pPr>
        <w:pStyle w:val="Default"/>
        <w:jc w:val="both"/>
        <w:rPr>
          <w:sz w:val="22"/>
          <w:szCs w:val="22"/>
        </w:rPr>
      </w:pPr>
    </w:p>
    <w:p w14:paraId="10456CD6" w14:textId="77777777" w:rsidR="008C7E33" w:rsidRPr="008C7E33" w:rsidRDefault="008C7E33" w:rsidP="008C7E33">
      <w:pPr>
        <w:pStyle w:val="Default"/>
        <w:jc w:val="both"/>
        <w:rPr>
          <w:b/>
          <w:bCs/>
          <w:sz w:val="22"/>
          <w:szCs w:val="22"/>
        </w:rPr>
      </w:pPr>
      <w:r w:rsidRPr="008C7E33">
        <w:rPr>
          <w:b/>
          <w:bCs/>
          <w:sz w:val="22"/>
          <w:szCs w:val="22"/>
        </w:rPr>
        <w:t xml:space="preserve">Funciones: </w:t>
      </w:r>
    </w:p>
    <w:p w14:paraId="526D0291" w14:textId="77777777" w:rsidR="008C7E33" w:rsidRPr="008C7E33" w:rsidRDefault="008C7E33" w:rsidP="008C7E33">
      <w:pPr>
        <w:pStyle w:val="Default"/>
        <w:jc w:val="both"/>
        <w:rPr>
          <w:sz w:val="22"/>
          <w:szCs w:val="22"/>
        </w:rPr>
      </w:pPr>
    </w:p>
    <w:p w14:paraId="3B0867B1" w14:textId="77777777" w:rsidR="008C7E33" w:rsidRPr="008C7E33" w:rsidRDefault="008C7E33" w:rsidP="007553BC">
      <w:pPr>
        <w:pStyle w:val="Default"/>
        <w:numPr>
          <w:ilvl w:val="0"/>
          <w:numId w:val="12"/>
        </w:numPr>
        <w:spacing w:after="36"/>
        <w:ind w:left="284" w:hanging="294"/>
        <w:jc w:val="both"/>
        <w:rPr>
          <w:sz w:val="22"/>
          <w:szCs w:val="22"/>
        </w:rPr>
      </w:pPr>
      <w:r w:rsidRPr="008C7E33">
        <w:rPr>
          <w:sz w:val="22"/>
          <w:szCs w:val="22"/>
        </w:rPr>
        <w:t xml:space="preserve">Actuar bajo la coordinación del director de emergencias. </w:t>
      </w:r>
    </w:p>
    <w:p w14:paraId="4C7EC42C" w14:textId="77777777" w:rsidR="008C7E33" w:rsidRPr="008C7E33" w:rsidRDefault="008C7E33" w:rsidP="007553BC">
      <w:pPr>
        <w:pStyle w:val="Default"/>
        <w:numPr>
          <w:ilvl w:val="0"/>
          <w:numId w:val="12"/>
        </w:numPr>
        <w:spacing w:after="36"/>
        <w:ind w:left="284" w:hanging="294"/>
        <w:jc w:val="both"/>
        <w:rPr>
          <w:sz w:val="22"/>
          <w:szCs w:val="22"/>
        </w:rPr>
      </w:pPr>
      <w:r w:rsidRPr="008C7E33">
        <w:rPr>
          <w:sz w:val="22"/>
          <w:szCs w:val="22"/>
        </w:rPr>
        <w:t xml:space="preserve">Identificar, monitorear y evaluar situaciones de riesgo relacionadas con el incidente. </w:t>
      </w:r>
    </w:p>
    <w:p w14:paraId="3638A1C7" w14:textId="77777777" w:rsidR="008C7E33" w:rsidRPr="008C7E33" w:rsidRDefault="008C7E33" w:rsidP="007553BC">
      <w:pPr>
        <w:pStyle w:val="Default"/>
        <w:numPr>
          <w:ilvl w:val="0"/>
          <w:numId w:val="12"/>
        </w:numPr>
        <w:spacing w:after="36"/>
        <w:ind w:left="284" w:hanging="294"/>
        <w:jc w:val="both"/>
        <w:rPr>
          <w:sz w:val="22"/>
          <w:szCs w:val="22"/>
        </w:rPr>
      </w:pPr>
      <w:r w:rsidRPr="008C7E33">
        <w:rPr>
          <w:sz w:val="22"/>
          <w:szCs w:val="22"/>
        </w:rPr>
        <w:t xml:space="preserve">Determinar el aislamiento del área involucrada en el incidente. </w:t>
      </w:r>
    </w:p>
    <w:p w14:paraId="35A3284F" w14:textId="77777777" w:rsidR="008C7E33" w:rsidRPr="008C7E33" w:rsidRDefault="008C7E33" w:rsidP="007553BC">
      <w:pPr>
        <w:pStyle w:val="Default"/>
        <w:numPr>
          <w:ilvl w:val="0"/>
          <w:numId w:val="12"/>
        </w:numPr>
        <w:spacing w:after="36"/>
        <w:ind w:left="284" w:hanging="294"/>
        <w:jc w:val="both"/>
        <w:rPr>
          <w:sz w:val="22"/>
          <w:szCs w:val="22"/>
        </w:rPr>
      </w:pPr>
      <w:r w:rsidRPr="008C7E33">
        <w:rPr>
          <w:sz w:val="22"/>
          <w:szCs w:val="22"/>
        </w:rPr>
        <w:t xml:space="preserve">Liderar la seguridad de los integrantes de los grupos de respuesta durante su intervención. </w:t>
      </w:r>
    </w:p>
    <w:p w14:paraId="4F4E3072" w14:textId="77777777" w:rsidR="008C7E33" w:rsidRPr="008C7E33" w:rsidRDefault="008C7E33" w:rsidP="007553BC">
      <w:pPr>
        <w:pStyle w:val="Default"/>
        <w:numPr>
          <w:ilvl w:val="0"/>
          <w:numId w:val="12"/>
        </w:numPr>
        <w:spacing w:after="36"/>
        <w:ind w:left="284" w:hanging="294"/>
        <w:jc w:val="both"/>
        <w:rPr>
          <w:sz w:val="22"/>
          <w:szCs w:val="22"/>
        </w:rPr>
      </w:pPr>
      <w:r w:rsidRPr="008C7E33">
        <w:rPr>
          <w:sz w:val="22"/>
          <w:szCs w:val="22"/>
        </w:rPr>
        <w:t xml:space="preserve">Interrumpir cualquier operación de respuesta considerada como insegura y establecer la acción correctiva inmediata. </w:t>
      </w:r>
    </w:p>
    <w:p w14:paraId="05A565C7" w14:textId="77777777" w:rsidR="008C7E33" w:rsidRPr="008C7E33" w:rsidRDefault="008C7E33" w:rsidP="007553BC">
      <w:pPr>
        <w:pStyle w:val="Default"/>
        <w:numPr>
          <w:ilvl w:val="0"/>
          <w:numId w:val="12"/>
        </w:numPr>
        <w:ind w:left="284" w:hanging="294"/>
        <w:jc w:val="both"/>
        <w:rPr>
          <w:sz w:val="22"/>
          <w:szCs w:val="22"/>
        </w:rPr>
      </w:pPr>
      <w:r w:rsidRPr="008C7E33">
        <w:rPr>
          <w:sz w:val="22"/>
          <w:szCs w:val="22"/>
        </w:rPr>
        <w:t xml:space="preserve">Documentar un registro relacionado con los aspectos de seguridad establecidos en el incidente. </w:t>
      </w:r>
    </w:p>
    <w:p w14:paraId="353E2709" w14:textId="77777777" w:rsidR="008C7E33" w:rsidRPr="008C7E33" w:rsidRDefault="008C7E33" w:rsidP="008C7E33">
      <w:pPr>
        <w:pStyle w:val="Default"/>
        <w:jc w:val="both"/>
        <w:rPr>
          <w:sz w:val="22"/>
          <w:szCs w:val="22"/>
        </w:rPr>
      </w:pPr>
    </w:p>
    <w:p w14:paraId="2C6C5066" w14:textId="77777777" w:rsidR="008C7E33" w:rsidRPr="008C7E33" w:rsidRDefault="008C7E33" w:rsidP="008C7E33">
      <w:pPr>
        <w:pStyle w:val="Default"/>
        <w:jc w:val="both"/>
        <w:rPr>
          <w:b/>
          <w:bCs/>
          <w:sz w:val="22"/>
          <w:szCs w:val="22"/>
        </w:rPr>
      </w:pPr>
    </w:p>
    <w:p w14:paraId="52552182" w14:textId="77777777" w:rsidR="008C7E33" w:rsidRPr="008C7E33" w:rsidRDefault="008C7E33" w:rsidP="008C7E33">
      <w:pPr>
        <w:pStyle w:val="Default"/>
        <w:jc w:val="both"/>
        <w:rPr>
          <w:b/>
          <w:bCs/>
          <w:sz w:val="22"/>
          <w:szCs w:val="22"/>
        </w:rPr>
      </w:pPr>
      <w:r w:rsidRPr="008C7E33">
        <w:rPr>
          <w:b/>
          <w:bCs/>
          <w:sz w:val="22"/>
          <w:szCs w:val="22"/>
        </w:rPr>
        <w:t xml:space="preserve">2.5 LÍDER DE ENLACE EXTERNO Y PORTAVOZ </w:t>
      </w:r>
    </w:p>
    <w:p w14:paraId="26F36ADE" w14:textId="77777777" w:rsidR="008C7E33" w:rsidRPr="008C7E33" w:rsidRDefault="008C7E33" w:rsidP="008C7E33">
      <w:pPr>
        <w:pStyle w:val="Default"/>
        <w:jc w:val="both"/>
        <w:rPr>
          <w:b/>
          <w:bCs/>
          <w:sz w:val="22"/>
          <w:szCs w:val="22"/>
        </w:rPr>
      </w:pPr>
    </w:p>
    <w:p w14:paraId="63579D0A" w14:textId="77777777" w:rsidR="008C7E33" w:rsidRPr="008C7E33" w:rsidRDefault="008C7E33" w:rsidP="008C7E33">
      <w:pPr>
        <w:pStyle w:val="Default"/>
        <w:jc w:val="both"/>
        <w:rPr>
          <w:b/>
          <w:bCs/>
          <w:sz w:val="22"/>
          <w:szCs w:val="22"/>
        </w:rPr>
      </w:pPr>
      <w:r w:rsidRPr="008C7E33">
        <w:rPr>
          <w:b/>
          <w:bCs/>
          <w:sz w:val="22"/>
          <w:szCs w:val="22"/>
        </w:rPr>
        <w:t xml:space="preserve">Responsabilidades: </w:t>
      </w:r>
    </w:p>
    <w:p w14:paraId="33307308" w14:textId="77777777" w:rsidR="008C7E33" w:rsidRPr="008C7E33" w:rsidRDefault="008C7E33" w:rsidP="008C7E33">
      <w:pPr>
        <w:pStyle w:val="Default"/>
        <w:jc w:val="both"/>
        <w:rPr>
          <w:sz w:val="22"/>
          <w:szCs w:val="22"/>
        </w:rPr>
      </w:pPr>
    </w:p>
    <w:p w14:paraId="64B9D10C" w14:textId="77777777" w:rsidR="008C7E33" w:rsidRPr="008C7E33" w:rsidRDefault="008C7E33" w:rsidP="008C7E33">
      <w:pPr>
        <w:pStyle w:val="Default"/>
        <w:jc w:val="both"/>
        <w:rPr>
          <w:sz w:val="22"/>
          <w:szCs w:val="22"/>
        </w:rPr>
      </w:pPr>
      <w:r w:rsidRPr="008C7E33">
        <w:rPr>
          <w:sz w:val="22"/>
          <w:szCs w:val="22"/>
        </w:rPr>
        <w:t xml:space="preserve">Efectuar contacto con organizaciones externas, otros grupos de atención, profesionales especialistas, a fin de obtener la ayuda necesaria para el control del incidente. </w:t>
      </w:r>
    </w:p>
    <w:p w14:paraId="47959CB7" w14:textId="77777777" w:rsidR="008C7E33" w:rsidRPr="008C7E33" w:rsidRDefault="008C7E33" w:rsidP="008C7E33">
      <w:pPr>
        <w:pStyle w:val="Default"/>
        <w:jc w:val="both"/>
        <w:rPr>
          <w:sz w:val="22"/>
          <w:szCs w:val="22"/>
        </w:rPr>
      </w:pPr>
    </w:p>
    <w:p w14:paraId="51A9ECC6" w14:textId="77777777" w:rsidR="008C7E33" w:rsidRPr="008C7E33" w:rsidRDefault="008C7E33" w:rsidP="008C7E33">
      <w:pPr>
        <w:jc w:val="both"/>
        <w:rPr>
          <w:rFonts w:ascii="Arial" w:hAnsi="Arial" w:cs="Arial"/>
          <w:lang w:val="es-CO"/>
        </w:rPr>
      </w:pPr>
      <w:r w:rsidRPr="008C7E33">
        <w:rPr>
          <w:rFonts w:ascii="Arial" w:hAnsi="Arial" w:cs="Arial"/>
        </w:rPr>
        <w:t>Gestionar la divulgación de la información relacionada con el desempeño de las operaciones de control del incidente para las partes interesadas tales como directivos, autoridades y la prensa.</w:t>
      </w:r>
    </w:p>
    <w:p w14:paraId="7EED4F07" w14:textId="77777777" w:rsidR="0036431C" w:rsidRDefault="0036431C" w:rsidP="008C7E33">
      <w:pPr>
        <w:pStyle w:val="Default"/>
        <w:jc w:val="both"/>
        <w:rPr>
          <w:b/>
          <w:bCs/>
          <w:sz w:val="22"/>
          <w:szCs w:val="22"/>
        </w:rPr>
      </w:pPr>
    </w:p>
    <w:p w14:paraId="70FDBD58" w14:textId="77777777" w:rsidR="008C7E33" w:rsidRPr="008C7E33" w:rsidRDefault="008C7E33" w:rsidP="008C7E33">
      <w:pPr>
        <w:pStyle w:val="Default"/>
        <w:jc w:val="both"/>
        <w:rPr>
          <w:b/>
          <w:bCs/>
          <w:sz w:val="22"/>
          <w:szCs w:val="22"/>
        </w:rPr>
      </w:pPr>
      <w:r w:rsidRPr="008C7E33">
        <w:rPr>
          <w:b/>
          <w:bCs/>
          <w:sz w:val="22"/>
          <w:szCs w:val="22"/>
        </w:rPr>
        <w:t xml:space="preserve">Funciones: </w:t>
      </w:r>
    </w:p>
    <w:p w14:paraId="5155D845" w14:textId="77777777" w:rsidR="008C7E33" w:rsidRPr="008C7E33" w:rsidRDefault="008C7E33" w:rsidP="008C7E33">
      <w:pPr>
        <w:pStyle w:val="Default"/>
        <w:jc w:val="both"/>
        <w:rPr>
          <w:sz w:val="22"/>
          <w:szCs w:val="22"/>
        </w:rPr>
      </w:pPr>
    </w:p>
    <w:p w14:paraId="6556C048"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Actuar bajo la coordinación del director de emergencias. </w:t>
      </w:r>
    </w:p>
    <w:p w14:paraId="4C1B759A"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Prever el contacto con organismos de ayuda local como bomberos, cruz roja, defensa civil.</w:t>
      </w:r>
    </w:p>
    <w:p w14:paraId="547B80EB"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Prever el contacto con otras empresas locales. </w:t>
      </w:r>
    </w:p>
    <w:p w14:paraId="210D8766"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Prever el contacto con profesionales especializados. </w:t>
      </w:r>
    </w:p>
    <w:p w14:paraId="1F10073C"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Mantener un listado con los nombres, teléfonos, direcciones y recursos de personas y entidades claves. </w:t>
      </w:r>
    </w:p>
    <w:p w14:paraId="44F23E98"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Establecer un centro de información sobre el incidente, siempre que sea posible. </w:t>
      </w:r>
    </w:p>
    <w:p w14:paraId="1C583718"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Recolectar la información relacionada con el desempeño de las operaciones de control del incidente. </w:t>
      </w:r>
    </w:p>
    <w:p w14:paraId="7F466071" w14:textId="77777777" w:rsidR="008C7E33" w:rsidRPr="008C7E33" w:rsidRDefault="008C7E33" w:rsidP="007553BC">
      <w:pPr>
        <w:pStyle w:val="Default"/>
        <w:numPr>
          <w:ilvl w:val="0"/>
          <w:numId w:val="13"/>
        </w:numPr>
        <w:spacing w:after="38"/>
        <w:ind w:left="284" w:hanging="294"/>
        <w:jc w:val="both"/>
        <w:rPr>
          <w:sz w:val="22"/>
          <w:szCs w:val="22"/>
        </w:rPr>
      </w:pPr>
      <w:r w:rsidRPr="008C7E33">
        <w:rPr>
          <w:sz w:val="22"/>
          <w:szCs w:val="22"/>
        </w:rPr>
        <w:t xml:space="preserve">Organizar el lugar donde se establecerá el centro de información, materiales, teléfonos, fax, personal necesario entre otros. </w:t>
      </w:r>
    </w:p>
    <w:p w14:paraId="49EECF41" w14:textId="77777777" w:rsidR="008C7E33" w:rsidRPr="008C7E33" w:rsidRDefault="008C7E33" w:rsidP="007553BC">
      <w:pPr>
        <w:pStyle w:val="Default"/>
        <w:numPr>
          <w:ilvl w:val="0"/>
          <w:numId w:val="13"/>
        </w:numPr>
        <w:ind w:left="284" w:hanging="294"/>
        <w:jc w:val="both"/>
        <w:rPr>
          <w:sz w:val="22"/>
          <w:szCs w:val="22"/>
        </w:rPr>
      </w:pPr>
      <w:r w:rsidRPr="008C7E33">
        <w:rPr>
          <w:sz w:val="22"/>
          <w:szCs w:val="22"/>
        </w:rPr>
        <w:t xml:space="preserve">Mantener registros sobre la información recolectada. </w:t>
      </w:r>
    </w:p>
    <w:p w14:paraId="6991C25C" w14:textId="77777777" w:rsidR="008C7E33" w:rsidRPr="008C7E33" w:rsidRDefault="008C7E33" w:rsidP="008C7E33">
      <w:pPr>
        <w:pStyle w:val="Default"/>
        <w:ind w:left="720"/>
        <w:jc w:val="both"/>
        <w:rPr>
          <w:sz w:val="22"/>
          <w:szCs w:val="22"/>
        </w:rPr>
      </w:pPr>
    </w:p>
    <w:p w14:paraId="17DA23C8" w14:textId="77777777" w:rsidR="00255EE1" w:rsidRDefault="00255EE1" w:rsidP="008C7E33">
      <w:pPr>
        <w:pStyle w:val="Default"/>
        <w:jc w:val="both"/>
        <w:rPr>
          <w:b/>
          <w:bCs/>
          <w:sz w:val="22"/>
          <w:szCs w:val="22"/>
        </w:rPr>
      </w:pPr>
    </w:p>
    <w:p w14:paraId="269B79C3" w14:textId="77777777" w:rsidR="008C7E33" w:rsidRPr="008C7E33" w:rsidRDefault="008C7E33" w:rsidP="008C7E33">
      <w:pPr>
        <w:pStyle w:val="Default"/>
        <w:jc w:val="both"/>
        <w:rPr>
          <w:b/>
          <w:bCs/>
          <w:sz w:val="22"/>
          <w:szCs w:val="22"/>
        </w:rPr>
      </w:pPr>
      <w:r w:rsidRPr="008C7E33">
        <w:rPr>
          <w:b/>
          <w:bCs/>
          <w:sz w:val="22"/>
          <w:szCs w:val="22"/>
        </w:rPr>
        <w:t xml:space="preserve">2.6 LÍDER BRIGADA DE EMERGENCIAS. </w:t>
      </w:r>
    </w:p>
    <w:p w14:paraId="359AF9F8" w14:textId="77777777" w:rsidR="008C7E33" w:rsidRPr="008C7E33" w:rsidRDefault="008C7E33" w:rsidP="008C7E33">
      <w:pPr>
        <w:pStyle w:val="Default"/>
        <w:jc w:val="both"/>
        <w:rPr>
          <w:sz w:val="22"/>
          <w:szCs w:val="22"/>
        </w:rPr>
      </w:pPr>
    </w:p>
    <w:p w14:paraId="1574678D" w14:textId="77777777" w:rsidR="008C7E33" w:rsidRPr="008C7E33" w:rsidRDefault="008C7E33" w:rsidP="008C7E33">
      <w:pPr>
        <w:pStyle w:val="Default"/>
        <w:jc w:val="both"/>
        <w:rPr>
          <w:b/>
          <w:bCs/>
          <w:sz w:val="22"/>
          <w:szCs w:val="22"/>
        </w:rPr>
      </w:pPr>
      <w:r w:rsidRPr="008C7E33">
        <w:rPr>
          <w:b/>
          <w:bCs/>
          <w:sz w:val="22"/>
          <w:szCs w:val="22"/>
        </w:rPr>
        <w:t xml:space="preserve">Responsabilidad: </w:t>
      </w:r>
    </w:p>
    <w:p w14:paraId="2DB55880" w14:textId="77777777" w:rsidR="008C7E33" w:rsidRPr="008C7E33" w:rsidRDefault="008C7E33" w:rsidP="008C7E33">
      <w:pPr>
        <w:pStyle w:val="Default"/>
        <w:jc w:val="both"/>
        <w:rPr>
          <w:sz w:val="22"/>
          <w:szCs w:val="22"/>
        </w:rPr>
      </w:pPr>
    </w:p>
    <w:p w14:paraId="2110FCE5" w14:textId="77777777" w:rsidR="008C7E33" w:rsidRPr="008C7E33" w:rsidRDefault="008C7E33" w:rsidP="007553BC">
      <w:pPr>
        <w:pStyle w:val="Default"/>
        <w:numPr>
          <w:ilvl w:val="0"/>
          <w:numId w:val="14"/>
        </w:numPr>
        <w:spacing w:after="35"/>
        <w:ind w:left="284" w:hanging="294"/>
        <w:jc w:val="both"/>
        <w:rPr>
          <w:sz w:val="22"/>
          <w:szCs w:val="22"/>
        </w:rPr>
      </w:pPr>
      <w:r w:rsidRPr="008C7E33">
        <w:rPr>
          <w:sz w:val="22"/>
          <w:szCs w:val="22"/>
        </w:rPr>
        <w:t xml:space="preserve">Recibir, desarrollar e implementar las actividades definidas en el plan de acción para control del incidente. </w:t>
      </w:r>
    </w:p>
    <w:p w14:paraId="23C2A13A" w14:textId="77777777" w:rsidR="008C7E33" w:rsidRPr="008C7E33" w:rsidRDefault="008C7E33" w:rsidP="007553BC">
      <w:pPr>
        <w:pStyle w:val="Default"/>
        <w:numPr>
          <w:ilvl w:val="0"/>
          <w:numId w:val="14"/>
        </w:numPr>
        <w:ind w:left="284" w:hanging="294"/>
        <w:jc w:val="both"/>
        <w:rPr>
          <w:sz w:val="22"/>
          <w:szCs w:val="22"/>
        </w:rPr>
      </w:pPr>
      <w:r w:rsidRPr="008C7E33">
        <w:rPr>
          <w:sz w:val="22"/>
          <w:szCs w:val="22"/>
        </w:rPr>
        <w:t xml:space="preserve">Determinar la estructura organizacional y los recursos necesarios por los grupos de brigada de emergencia. </w:t>
      </w:r>
    </w:p>
    <w:p w14:paraId="7CB00535" w14:textId="77777777" w:rsidR="008C7E33" w:rsidRPr="008C7E33" w:rsidRDefault="008C7E33" w:rsidP="008C7E33">
      <w:pPr>
        <w:pStyle w:val="Default"/>
        <w:jc w:val="both"/>
        <w:rPr>
          <w:sz w:val="22"/>
          <w:szCs w:val="22"/>
        </w:rPr>
      </w:pPr>
    </w:p>
    <w:p w14:paraId="07C4CBFA" w14:textId="77777777" w:rsidR="008C7E33" w:rsidRPr="008C7E33" w:rsidRDefault="008C7E33" w:rsidP="008C7E33">
      <w:pPr>
        <w:pStyle w:val="Default"/>
        <w:jc w:val="both"/>
        <w:rPr>
          <w:b/>
          <w:bCs/>
          <w:sz w:val="22"/>
          <w:szCs w:val="22"/>
        </w:rPr>
      </w:pPr>
      <w:r w:rsidRPr="008C7E33">
        <w:rPr>
          <w:b/>
          <w:bCs/>
          <w:sz w:val="22"/>
          <w:szCs w:val="22"/>
        </w:rPr>
        <w:t xml:space="preserve">Funciones: </w:t>
      </w:r>
    </w:p>
    <w:p w14:paraId="23D1E3E7" w14:textId="77777777" w:rsidR="008C7E33" w:rsidRPr="008C7E33" w:rsidRDefault="008C7E33" w:rsidP="008C7E33">
      <w:pPr>
        <w:pStyle w:val="Default"/>
        <w:jc w:val="both"/>
        <w:rPr>
          <w:sz w:val="22"/>
          <w:szCs w:val="22"/>
        </w:rPr>
      </w:pPr>
    </w:p>
    <w:p w14:paraId="4620E398"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Actuar bajo la coordinación del director de emergencias. </w:t>
      </w:r>
    </w:p>
    <w:p w14:paraId="76C80D6A"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Asistir al director de emergencias en el establecimiento de las metas operacionales y el plan de acción para el control del incidente. </w:t>
      </w:r>
    </w:p>
    <w:p w14:paraId="73B79B7C"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Dirigir y coordinar todas las operaciones tácticas encaminadas al control de la emergencia. </w:t>
      </w:r>
    </w:p>
    <w:p w14:paraId="65D4C72D"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Garantizar la seguridad de todos los integrantes de los grupos de respuesta. </w:t>
      </w:r>
    </w:p>
    <w:p w14:paraId="2EE9EF2D"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Seleccionar y nombrar a los líderes de cada equipo de respuesta. </w:t>
      </w:r>
    </w:p>
    <w:p w14:paraId="5F89656A"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Someter cada tarea a la aprobación del director de la emergencia. </w:t>
      </w:r>
    </w:p>
    <w:p w14:paraId="35048C12"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Implementar el plan de acción para controlar la emergencia. </w:t>
      </w:r>
    </w:p>
    <w:p w14:paraId="0A7E4BFC"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Solicitar recursos al director de la emergencia. </w:t>
      </w:r>
    </w:p>
    <w:p w14:paraId="2A35B3ED"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Mantener informado al director de la emergencia sobre el desarrollo de las actividades realizadas por la brigada de emergencia. </w:t>
      </w:r>
    </w:p>
    <w:p w14:paraId="69445978"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Supervisar las operaciones. </w:t>
      </w:r>
    </w:p>
    <w:p w14:paraId="7E2950A5" w14:textId="77777777" w:rsidR="008C7E33" w:rsidRPr="008C7E33" w:rsidRDefault="008C7E33" w:rsidP="007553BC">
      <w:pPr>
        <w:pStyle w:val="Default"/>
        <w:numPr>
          <w:ilvl w:val="0"/>
          <w:numId w:val="14"/>
        </w:numPr>
        <w:spacing w:after="41"/>
        <w:ind w:left="284" w:hanging="294"/>
        <w:jc w:val="both"/>
        <w:rPr>
          <w:sz w:val="22"/>
          <w:szCs w:val="22"/>
        </w:rPr>
      </w:pPr>
      <w:r w:rsidRPr="008C7E33">
        <w:rPr>
          <w:sz w:val="22"/>
          <w:szCs w:val="22"/>
        </w:rPr>
        <w:t xml:space="preserve">Evaluar el desempeño del personal de la brigada de emergencias. </w:t>
      </w:r>
    </w:p>
    <w:p w14:paraId="1207B40B" w14:textId="77777777" w:rsidR="008C7E33" w:rsidRDefault="008C7E33" w:rsidP="007553BC">
      <w:pPr>
        <w:pStyle w:val="Default"/>
        <w:numPr>
          <w:ilvl w:val="0"/>
          <w:numId w:val="14"/>
        </w:numPr>
        <w:ind w:left="284" w:hanging="294"/>
        <w:jc w:val="both"/>
        <w:rPr>
          <w:sz w:val="22"/>
          <w:szCs w:val="22"/>
        </w:rPr>
      </w:pPr>
      <w:r w:rsidRPr="008C7E33">
        <w:rPr>
          <w:sz w:val="22"/>
          <w:szCs w:val="22"/>
        </w:rPr>
        <w:t xml:space="preserve">Mantener registros formales sobre el desarrollo de las tareas de control de la emergencia. </w:t>
      </w:r>
    </w:p>
    <w:p w14:paraId="4C92C544" w14:textId="77777777" w:rsidR="007553BC" w:rsidRDefault="007553BC" w:rsidP="007553BC">
      <w:pPr>
        <w:pStyle w:val="Default"/>
        <w:ind w:left="284"/>
        <w:jc w:val="both"/>
        <w:rPr>
          <w:sz w:val="22"/>
          <w:szCs w:val="22"/>
        </w:rPr>
      </w:pPr>
    </w:p>
    <w:p w14:paraId="35A68F2E" w14:textId="77777777" w:rsidR="008C7E33" w:rsidRDefault="008C7E33" w:rsidP="008C7E33">
      <w:pPr>
        <w:pStyle w:val="Default"/>
        <w:jc w:val="both"/>
        <w:rPr>
          <w:b/>
          <w:bCs/>
          <w:sz w:val="22"/>
          <w:szCs w:val="22"/>
        </w:rPr>
      </w:pPr>
      <w:r w:rsidRPr="008C7E33">
        <w:rPr>
          <w:b/>
          <w:bCs/>
          <w:sz w:val="22"/>
          <w:szCs w:val="22"/>
        </w:rPr>
        <w:t xml:space="preserve">2.7 BRIGADA DE EMERGENCIAS. </w:t>
      </w:r>
    </w:p>
    <w:p w14:paraId="51CFAA82" w14:textId="77777777" w:rsidR="007553BC" w:rsidRPr="008C7E33" w:rsidRDefault="007553BC" w:rsidP="008C7E33">
      <w:pPr>
        <w:pStyle w:val="Default"/>
        <w:jc w:val="both"/>
        <w:rPr>
          <w:b/>
          <w:bCs/>
          <w:sz w:val="22"/>
          <w:szCs w:val="22"/>
        </w:rPr>
      </w:pPr>
    </w:p>
    <w:p w14:paraId="26CD0C0E" w14:textId="77777777" w:rsidR="008C7E33" w:rsidRDefault="008C7E33" w:rsidP="008C7E33">
      <w:pPr>
        <w:pStyle w:val="Default"/>
        <w:jc w:val="both"/>
        <w:rPr>
          <w:b/>
          <w:bCs/>
          <w:sz w:val="22"/>
          <w:szCs w:val="22"/>
        </w:rPr>
      </w:pPr>
      <w:r w:rsidRPr="008C7E33">
        <w:rPr>
          <w:b/>
          <w:bCs/>
          <w:sz w:val="22"/>
          <w:szCs w:val="22"/>
        </w:rPr>
        <w:t xml:space="preserve">2.7.1 Brigada Local </w:t>
      </w:r>
    </w:p>
    <w:p w14:paraId="23542BDC" w14:textId="77777777" w:rsidR="00255EE1" w:rsidRPr="008C7E33" w:rsidRDefault="00255EE1" w:rsidP="008C7E33">
      <w:pPr>
        <w:pStyle w:val="Default"/>
        <w:jc w:val="both"/>
        <w:rPr>
          <w:b/>
          <w:bCs/>
          <w:sz w:val="22"/>
          <w:szCs w:val="22"/>
        </w:rPr>
      </w:pPr>
    </w:p>
    <w:p w14:paraId="6F23684B" w14:textId="77777777" w:rsidR="008C7E33" w:rsidRPr="008C7E33" w:rsidRDefault="008C7E33" w:rsidP="008C7E33">
      <w:pPr>
        <w:pStyle w:val="Default"/>
        <w:jc w:val="both"/>
        <w:rPr>
          <w:sz w:val="22"/>
          <w:szCs w:val="22"/>
        </w:rPr>
      </w:pPr>
      <w:r w:rsidRPr="008C7E33">
        <w:rPr>
          <w:sz w:val="22"/>
          <w:szCs w:val="22"/>
        </w:rPr>
        <w:t xml:space="preserve">Son el primer grupo de respuesta y control de situaciones de emergencias. Conformada por los empleados propios de cada una de las áreas. Su participación es voluntaria. </w:t>
      </w:r>
    </w:p>
    <w:p w14:paraId="3C64E920" w14:textId="77777777" w:rsidR="00A46B76" w:rsidRDefault="00A46B76" w:rsidP="008C7E33">
      <w:pPr>
        <w:pStyle w:val="Default"/>
        <w:jc w:val="both"/>
        <w:rPr>
          <w:b/>
          <w:bCs/>
          <w:sz w:val="22"/>
          <w:szCs w:val="22"/>
        </w:rPr>
      </w:pPr>
    </w:p>
    <w:p w14:paraId="06504F6A" w14:textId="77777777" w:rsidR="008C7E33" w:rsidRPr="008C7E33" w:rsidRDefault="008C7E33" w:rsidP="008C7E33">
      <w:pPr>
        <w:pStyle w:val="Default"/>
        <w:jc w:val="both"/>
        <w:rPr>
          <w:b/>
          <w:bCs/>
          <w:sz w:val="22"/>
          <w:szCs w:val="22"/>
        </w:rPr>
      </w:pPr>
      <w:r w:rsidRPr="008C7E33">
        <w:rPr>
          <w:b/>
          <w:bCs/>
          <w:sz w:val="22"/>
          <w:szCs w:val="22"/>
        </w:rPr>
        <w:t xml:space="preserve">Responsabilidades: </w:t>
      </w:r>
    </w:p>
    <w:p w14:paraId="5203405E" w14:textId="77777777" w:rsidR="008C7E33" w:rsidRPr="008C7E33" w:rsidRDefault="008C7E33" w:rsidP="008C7E33">
      <w:pPr>
        <w:pStyle w:val="Default"/>
        <w:jc w:val="both"/>
        <w:rPr>
          <w:sz w:val="22"/>
          <w:szCs w:val="22"/>
        </w:rPr>
      </w:pPr>
    </w:p>
    <w:p w14:paraId="61C92C17" w14:textId="77777777" w:rsidR="008C7E33" w:rsidRPr="008C7E33" w:rsidRDefault="008C7E33" w:rsidP="008C7E33">
      <w:pPr>
        <w:pStyle w:val="Default"/>
        <w:jc w:val="both"/>
        <w:rPr>
          <w:sz w:val="22"/>
          <w:szCs w:val="22"/>
        </w:rPr>
      </w:pPr>
      <w:r w:rsidRPr="008C7E33">
        <w:rPr>
          <w:sz w:val="22"/>
          <w:szCs w:val="22"/>
        </w:rPr>
        <w:t xml:space="preserve">Control táctico de situaciones definidas como emergencias tales como incendios o explosiones, inundaciones, sismos o terrorismo. </w:t>
      </w:r>
    </w:p>
    <w:p w14:paraId="7DAD554E" w14:textId="77777777" w:rsidR="008C7E33" w:rsidRPr="008C7E33" w:rsidRDefault="008C7E33" w:rsidP="008C7E33">
      <w:pPr>
        <w:pStyle w:val="Default"/>
        <w:jc w:val="both"/>
        <w:rPr>
          <w:sz w:val="22"/>
          <w:szCs w:val="22"/>
        </w:rPr>
      </w:pPr>
    </w:p>
    <w:p w14:paraId="7DAE8133" w14:textId="77777777" w:rsidR="008C7E33" w:rsidRPr="008C7E33" w:rsidRDefault="008C7E33" w:rsidP="008C7E33">
      <w:pPr>
        <w:pStyle w:val="Default"/>
        <w:jc w:val="both"/>
        <w:rPr>
          <w:b/>
          <w:bCs/>
          <w:sz w:val="22"/>
          <w:szCs w:val="22"/>
        </w:rPr>
      </w:pPr>
      <w:r w:rsidRPr="008C7E33">
        <w:rPr>
          <w:b/>
          <w:bCs/>
          <w:sz w:val="22"/>
          <w:szCs w:val="22"/>
        </w:rPr>
        <w:t xml:space="preserve">Funciones: </w:t>
      </w:r>
    </w:p>
    <w:p w14:paraId="2A9F8913" w14:textId="77777777" w:rsidR="008C7E33" w:rsidRPr="008C7E33" w:rsidRDefault="008C7E33" w:rsidP="008C7E33">
      <w:pPr>
        <w:pStyle w:val="Default"/>
        <w:jc w:val="both"/>
        <w:rPr>
          <w:sz w:val="22"/>
          <w:szCs w:val="22"/>
        </w:rPr>
      </w:pPr>
    </w:p>
    <w:p w14:paraId="455A6802" w14:textId="77777777" w:rsidR="008C7E33" w:rsidRPr="008C7E33" w:rsidRDefault="008C7E33" w:rsidP="008C7E33">
      <w:pPr>
        <w:pStyle w:val="Default"/>
        <w:jc w:val="both"/>
        <w:rPr>
          <w:sz w:val="22"/>
          <w:szCs w:val="22"/>
        </w:rPr>
      </w:pPr>
      <w:r w:rsidRPr="008C7E33">
        <w:rPr>
          <w:sz w:val="22"/>
          <w:szCs w:val="22"/>
        </w:rPr>
        <w:t xml:space="preserve">Al detectar o ser notificados de una eventualidad: </w:t>
      </w:r>
    </w:p>
    <w:p w14:paraId="3854E0DB" w14:textId="77777777" w:rsidR="008C7E33" w:rsidRPr="008C7E33" w:rsidRDefault="008C7E33" w:rsidP="008C7E33">
      <w:pPr>
        <w:pStyle w:val="Default"/>
        <w:jc w:val="both"/>
        <w:rPr>
          <w:sz w:val="22"/>
          <w:szCs w:val="22"/>
        </w:rPr>
      </w:pPr>
    </w:p>
    <w:p w14:paraId="2B42FA04"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Identificar la señal de notificación y alarma de emergencia. </w:t>
      </w:r>
    </w:p>
    <w:p w14:paraId="437E37BB"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Dar la alarma local a viva voz. </w:t>
      </w:r>
    </w:p>
    <w:p w14:paraId="5C2CD753"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Evaluar la situación. </w:t>
      </w:r>
    </w:p>
    <w:p w14:paraId="3F4D758D"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Asegurar el área. </w:t>
      </w:r>
    </w:p>
    <w:p w14:paraId="19A3795E"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lastRenderedPageBreak/>
        <w:t xml:space="preserve">Actuar bajo la dirección del jefe del área afectada (Director de la emergencia). </w:t>
      </w:r>
    </w:p>
    <w:p w14:paraId="2F73C824"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Aislar inicialmente a las personas al área común. </w:t>
      </w:r>
    </w:p>
    <w:p w14:paraId="07D1E160" w14:textId="77777777" w:rsidR="008C7E33" w:rsidRPr="008C7E33" w:rsidRDefault="008C7E33" w:rsidP="007553BC">
      <w:pPr>
        <w:pStyle w:val="Default"/>
        <w:numPr>
          <w:ilvl w:val="0"/>
          <w:numId w:val="15"/>
        </w:numPr>
        <w:spacing w:after="36"/>
        <w:ind w:left="284" w:hanging="294"/>
        <w:jc w:val="both"/>
        <w:rPr>
          <w:sz w:val="22"/>
          <w:szCs w:val="22"/>
        </w:rPr>
      </w:pPr>
      <w:r w:rsidRPr="008C7E33">
        <w:rPr>
          <w:sz w:val="22"/>
          <w:szCs w:val="22"/>
        </w:rPr>
        <w:t xml:space="preserve">De acuerdo a la situación activar el procedimiento normalizado específico para el control de ‘la situación. </w:t>
      </w:r>
    </w:p>
    <w:p w14:paraId="19BFE09E" w14:textId="77777777" w:rsidR="008C7E33" w:rsidRPr="008C7E33" w:rsidRDefault="008C7E33" w:rsidP="007553BC">
      <w:pPr>
        <w:pStyle w:val="Default"/>
        <w:numPr>
          <w:ilvl w:val="0"/>
          <w:numId w:val="15"/>
        </w:numPr>
        <w:ind w:left="284" w:hanging="294"/>
        <w:jc w:val="both"/>
        <w:rPr>
          <w:sz w:val="22"/>
          <w:szCs w:val="22"/>
        </w:rPr>
      </w:pPr>
      <w:r w:rsidRPr="008C7E33">
        <w:rPr>
          <w:sz w:val="22"/>
          <w:szCs w:val="22"/>
        </w:rPr>
        <w:t xml:space="preserve">Al llegar la ayuda apoyar las estrategias para controlar la situación según la emergencia. </w:t>
      </w:r>
    </w:p>
    <w:p w14:paraId="7118BE79" w14:textId="77777777" w:rsidR="008C7E33" w:rsidRPr="008C7E33" w:rsidRDefault="008C7E33" w:rsidP="008C7E33">
      <w:pPr>
        <w:pStyle w:val="Default"/>
        <w:jc w:val="both"/>
        <w:rPr>
          <w:sz w:val="22"/>
          <w:szCs w:val="22"/>
        </w:rPr>
      </w:pPr>
    </w:p>
    <w:p w14:paraId="5D50272F" w14:textId="77777777" w:rsidR="008C7E33" w:rsidRPr="008C7E33" w:rsidRDefault="008C7E33" w:rsidP="008C7E33">
      <w:pPr>
        <w:pStyle w:val="Default"/>
        <w:ind w:left="720"/>
        <w:jc w:val="both"/>
        <w:rPr>
          <w:b/>
          <w:bCs/>
          <w:sz w:val="22"/>
          <w:szCs w:val="22"/>
        </w:rPr>
      </w:pPr>
    </w:p>
    <w:p w14:paraId="66FC2065" w14:textId="77777777" w:rsidR="008C7E33" w:rsidRPr="008C7E33" w:rsidRDefault="008C7E33" w:rsidP="00AA3EDE">
      <w:pPr>
        <w:pStyle w:val="Default"/>
        <w:jc w:val="both"/>
        <w:rPr>
          <w:b/>
          <w:bCs/>
          <w:sz w:val="22"/>
          <w:szCs w:val="22"/>
        </w:rPr>
      </w:pPr>
      <w:r w:rsidRPr="008C7E33">
        <w:rPr>
          <w:b/>
          <w:bCs/>
          <w:sz w:val="22"/>
          <w:szCs w:val="22"/>
        </w:rPr>
        <w:t xml:space="preserve">2.7.2 Brigada General De Emergencias </w:t>
      </w:r>
    </w:p>
    <w:p w14:paraId="7173B93A" w14:textId="77777777" w:rsidR="008C7E33" w:rsidRPr="008C7E33" w:rsidRDefault="008C7E33" w:rsidP="008C7E33">
      <w:pPr>
        <w:pStyle w:val="Default"/>
        <w:ind w:left="720"/>
        <w:jc w:val="both"/>
        <w:rPr>
          <w:sz w:val="22"/>
          <w:szCs w:val="22"/>
        </w:rPr>
      </w:pPr>
    </w:p>
    <w:p w14:paraId="7F95CD8B" w14:textId="77777777" w:rsidR="008C7E33" w:rsidRPr="008C7E33" w:rsidRDefault="008C7E33" w:rsidP="00AA3EDE">
      <w:pPr>
        <w:pStyle w:val="Default"/>
        <w:jc w:val="both"/>
        <w:rPr>
          <w:b/>
          <w:bCs/>
          <w:sz w:val="22"/>
          <w:szCs w:val="22"/>
        </w:rPr>
      </w:pPr>
      <w:r w:rsidRPr="008C7E33">
        <w:rPr>
          <w:b/>
          <w:bCs/>
          <w:sz w:val="22"/>
          <w:szCs w:val="22"/>
        </w:rPr>
        <w:t xml:space="preserve">Responsabilidades: </w:t>
      </w:r>
    </w:p>
    <w:p w14:paraId="30FB47DB" w14:textId="77777777" w:rsidR="008C7E33" w:rsidRPr="008C7E33" w:rsidRDefault="008C7E33" w:rsidP="008C7E33">
      <w:pPr>
        <w:pStyle w:val="Default"/>
        <w:ind w:left="720"/>
        <w:jc w:val="both"/>
        <w:rPr>
          <w:sz w:val="22"/>
          <w:szCs w:val="22"/>
        </w:rPr>
      </w:pPr>
    </w:p>
    <w:p w14:paraId="330067DD" w14:textId="77777777" w:rsidR="008C7E33" w:rsidRPr="008C7E33" w:rsidRDefault="008C7E33" w:rsidP="00AA3EDE">
      <w:pPr>
        <w:pStyle w:val="Default"/>
        <w:numPr>
          <w:ilvl w:val="0"/>
          <w:numId w:val="15"/>
        </w:numPr>
        <w:ind w:left="284" w:hanging="294"/>
        <w:jc w:val="both"/>
        <w:rPr>
          <w:sz w:val="22"/>
          <w:szCs w:val="22"/>
        </w:rPr>
      </w:pPr>
      <w:r w:rsidRPr="008C7E33">
        <w:rPr>
          <w:sz w:val="22"/>
          <w:szCs w:val="22"/>
        </w:rPr>
        <w:t xml:space="preserve">Conformada por trabajadores de diferentes áreas, su participación es voluntaria. </w:t>
      </w:r>
    </w:p>
    <w:p w14:paraId="319D51D1" w14:textId="77777777" w:rsidR="008C7E33" w:rsidRPr="008C7E33" w:rsidRDefault="008C7E33" w:rsidP="00AA3EDE">
      <w:pPr>
        <w:pStyle w:val="Default"/>
        <w:numPr>
          <w:ilvl w:val="0"/>
          <w:numId w:val="15"/>
        </w:numPr>
        <w:ind w:left="284" w:hanging="294"/>
        <w:jc w:val="both"/>
        <w:rPr>
          <w:sz w:val="22"/>
          <w:szCs w:val="22"/>
        </w:rPr>
      </w:pPr>
      <w:r w:rsidRPr="008C7E33">
        <w:rPr>
          <w:sz w:val="22"/>
          <w:szCs w:val="22"/>
        </w:rPr>
        <w:t xml:space="preserve">Responder en forma oportuna y efectiva a situaciones definidas como emergencias. </w:t>
      </w:r>
    </w:p>
    <w:p w14:paraId="7B58922B" w14:textId="77777777" w:rsidR="008C7E33" w:rsidRPr="008C7E33" w:rsidRDefault="008C7E33" w:rsidP="00AA3EDE">
      <w:pPr>
        <w:pStyle w:val="Default"/>
        <w:jc w:val="both"/>
        <w:rPr>
          <w:sz w:val="22"/>
          <w:szCs w:val="22"/>
        </w:rPr>
      </w:pPr>
      <w:r w:rsidRPr="008C7E33">
        <w:rPr>
          <w:b/>
          <w:bCs/>
          <w:sz w:val="22"/>
          <w:szCs w:val="22"/>
        </w:rPr>
        <w:t xml:space="preserve">Funciones: </w:t>
      </w:r>
    </w:p>
    <w:p w14:paraId="0FEC7442" w14:textId="77777777" w:rsidR="008C7E33" w:rsidRPr="008C7E33" w:rsidRDefault="008C7E33" w:rsidP="008C7E33">
      <w:pPr>
        <w:pStyle w:val="Default"/>
        <w:ind w:left="720"/>
        <w:jc w:val="both"/>
        <w:rPr>
          <w:sz w:val="22"/>
          <w:szCs w:val="22"/>
        </w:rPr>
      </w:pPr>
    </w:p>
    <w:p w14:paraId="7D34CC88" w14:textId="77777777" w:rsidR="008C7E33" w:rsidRPr="008C7E33" w:rsidRDefault="008C7E33" w:rsidP="00AA3EDE">
      <w:pPr>
        <w:pStyle w:val="Default"/>
        <w:jc w:val="both"/>
        <w:rPr>
          <w:sz w:val="22"/>
          <w:szCs w:val="22"/>
          <w:u w:val="single"/>
        </w:rPr>
      </w:pPr>
      <w:r w:rsidRPr="008C7E33">
        <w:rPr>
          <w:sz w:val="22"/>
          <w:szCs w:val="22"/>
          <w:u w:val="single"/>
        </w:rPr>
        <w:t xml:space="preserve">Antes de la emergencia: </w:t>
      </w:r>
    </w:p>
    <w:p w14:paraId="6D978553" w14:textId="77777777" w:rsidR="008C7E33" w:rsidRPr="008C7E33" w:rsidRDefault="008C7E33" w:rsidP="008C7E33">
      <w:pPr>
        <w:pStyle w:val="Default"/>
        <w:ind w:left="720"/>
        <w:jc w:val="both"/>
        <w:rPr>
          <w:sz w:val="22"/>
          <w:szCs w:val="22"/>
          <w:u w:val="single"/>
        </w:rPr>
      </w:pPr>
    </w:p>
    <w:p w14:paraId="68E2AE2C" w14:textId="77777777" w:rsidR="008C7E33" w:rsidRPr="008C7E33" w:rsidRDefault="008C7E33" w:rsidP="00AA3EDE">
      <w:pPr>
        <w:pStyle w:val="Default"/>
        <w:numPr>
          <w:ilvl w:val="0"/>
          <w:numId w:val="15"/>
        </w:numPr>
        <w:spacing w:after="35"/>
        <w:ind w:left="284" w:hanging="294"/>
        <w:jc w:val="both"/>
        <w:rPr>
          <w:sz w:val="22"/>
          <w:szCs w:val="22"/>
        </w:rPr>
      </w:pPr>
      <w:r w:rsidRPr="008C7E33">
        <w:rPr>
          <w:sz w:val="22"/>
          <w:szCs w:val="22"/>
        </w:rPr>
        <w:t xml:space="preserve">Participar en las actividades de capacitación y entrenamiento relacionadas con la prevención y respuesta a emergencias. </w:t>
      </w:r>
    </w:p>
    <w:p w14:paraId="5B40B2E9" w14:textId="77777777" w:rsidR="008C7E33" w:rsidRPr="008C7E33" w:rsidRDefault="008C7E33" w:rsidP="00AA3EDE">
      <w:pPr>
        <w:pStyle w:val="Default"/>
        <w:numPr>
          <w:ilvl w:val="0"/>
          <w:numId w:val="15"/>
        </w:numPr>
        <w:spacing w:after="35"/>
        <w:ind w:left="284" w:hanging="294"/>
        <w:jc w:val="both"/>
        <w:rPr>
          <w:sz w:val="22"/>
          <w:szCs w:val="22"/>
        </w:rPr>
      </w:pPr>
      <w:r w:rsidRPr="008C7E33">
        <w:rPr>
          <w:sz w:val="22"/>
          <w:szCs w:val="22"/>
        </w:rPr>
        <w:t xml:space="preserve">Participar en la realización de inspecciones de seguridad. </w:t>
      </w:r>
    </w:p>
    <w:p w14:paraId="5C1C882F" w14:textId="77777777" w:rsidR="008C7E33" w:rsidRPr="008C7E33" w:rsidRDefault="008C7E33" w:rsidP="00AA3EDE">
      <w:pPr>
        <w:pStyle w:val="Default"/>
        <w:numPr>
          <w:ilvl w:val="0"/>
          <w:numId w:val="15"/>
        </w:numPr>
        <w:spacing w:after="35"/>
        <w:ind w:left="284" w:hanging="294"/>
        <w:jc w:val="both"/>
        <w:rPr>
          <w:sz w:val="22"/>
          <w:szCs w:val="22"/>
        </w:rPr>
      </w:pPr>
      <w:r w:rsidRPr="008C7E33">
        <w:rPr>
          <w:sz w:val="22"/>
          <w:szCs w:val="22"/>
        </w:rPr>
        <w:t xml:space="preserve">Realizar inspección y mantenimiento de equipos y sistemas de protección. </w:t>
      </w:r>
    </w:p>
    <w:p w14:paraId="4DA1505C" w14:textId="77777777" w:rsidR="008C7E33" w:rsidRDefault="008C7E33" w:rsidP="00AA3EDE">
      <w:pPr>
        <w:pStyle w:val="Default"/>
        <w:numPr>
          <w:ilvl w:val="0"/>
          <w:numId w:val="15"/>
        </w:numPr>
        <w:ind w:left="284" w:hanging="294"/>
        <w:jc w:val="both"/>
        <w:rPr>
          <w:sz w:val="22"/>
          <w:szCs w:val="22"/>
        </w:rPr>
      </w:pPr>
      <w:r w:rsidRPr="008C7E33">
        <w:rPr>
          <w:sz w:val="22"/>
          <w:szCs w:val="22"/>
        </w:rPr>
        <w:t xml:space="preserve">Realizar inspección y mantenimiento de los equipos de respuesta </w:t>
      </w:r>
    </w:p>
    <w:p w14:paraId="4094B8BB" w14:textId="77777777" w:rsidR="006F26F4" w:rsidRDefault="006F26F4" w:rsidP="00AA3EDE">
      <w:pPr>
        <w:pStyle w:val="Default"/>
        <w:jc w:val="both"/>
        <w:rPr>
          <w:sz w:val="22"/>
          <w:szCs w:val="22"/>
          <w:u w:val="single"/>
        </w:rPr>
      </w:pPr>
    </w:p>
    <w:p w14:paraId="247FB993" w14:textId="77777777" w:rsidR="008C7E33" w:rsidRPr="008C7E33" w:rsidRDefault="008C7E33" w:rsidP="00AA3EDE">
      <w:pPr>
        <w:pStyle w:val="Default"/>
        <w:jc w:val="both"/>
        <w:rPr>
          <w:sz w:val="22"/>
          <w:szCs w:val="22"/>
          <w:u w:val="single"/>
        </w:rPr>
      </w:pPr>
      <w:r w:rsidRPr="008C7E33">
        <w:rPr>
          <w:sz w:val="22"/>
          <w:szCs w:val="22"/>
          <w:u w:val="single"/>
        </w:rPr>
        <w:t xml:space="preserve">Durante la emergencia. </w:t>
      </w:r>
    </w:p>
    <w:p w14:paraId="52FEF57F" w14:textId="77777777" w:rsidR="008C7E33" w:rsidRPr="008C7E33" w:rsidRDefault="008C7E33" w:rsidP="008C7E33">
      <w:pPr>
        <w:pStyle w:val="Default"/>
        <w:ind w:left="720"/>
        <w:jc w:val="both"/>
        <w:rPr>
          <w:sz w:val="22"/>
          <w:szCs w:val="22"/>
          <w:u w:val="single"/>
        </w:rPr>
      </w:pPr>
    </w:p>
    <w:p w14:paraId="1A1CF2B7" w14:textId="77777777" w:rsidR="008C7E33" w:rsidRPr="008C7E33" w:rsidRDefault="008C7E33" w:rsidP="00AA3EDE">
      <w:pPr>
        <w:pStyle w:val="Default"/>
        <w:numPr>
          <w:ilvl w:val="0"/>
          <w:numId w:val="15"/>
        </w:numPr>
        <w:ind w:left="284" w:hanging="294"/>
        <w:jc w:val="both"/>
        <w:rPr>
          <w:sz w:val="22"/>
          <w:szCs w:val="22"/>
        </w:rPr>
      </w:pPr>
      <w:r w:rsidRPr="008C7E33">
        <w:rPr>
          <w:sz w:val="22"/>
          <w:szCs w:val="22"/>
        </w:rPr>
        <w:t xml:space="preserve">Al detectar o ser notificados de una eventualidad: </w:t>
      </w:r>
    </w:p>
    <w:p w14:paraId="63980755"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Identificar la señal de notificación y alarma de emergencia. </w:t>
      </w:r>
    </w:p>
    <w:p w14:paraId="5A5E3233"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Preparar el equipo de emergencia. </w:t>
      </w:r>
    </w:p>
    <w:p w14:paraId="6AB8C510"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Actuar bajo la coordinación del líder de brigada de emergencia. </w:t>
      </w:r>
    </w:p>
    <w:p w14:paraId="4D6CDE4A"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Evaluar la situación. </w:t>
      </w:r>
    </w:p>
    <w:p w14:paraId="649890CD"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Asegurar el área. </w:t>
      </w:r>
    </w:p>
    <w:p w14:paraId="4BF7F318" w14:textId="77777777" w:rsidR="008C7E33" w:rsidRPr="008C7E33" w:rsidRDefault="008C7E33" w:rsidP="00AA3EDE">
      <w:pPr>
        <w:pStyle w:val="Default"/>
        <w:numPr>
          <w:ilvl w:val="0"/>
          <w:numId w:val="15"/>
        </w:numPr>
        <w:ind w:left="284" w:hanging="294"/>
        <w:jc w:val="both"/>
        <w:rPr>
          <w:sz w:val="22"/>
          <w:szCs w:val="22"/>
        </w:rPr>
      </w:pPr>
      <w:r w:rsidRPr="008C7E33">
        <w:rPr>
          <w:sz w:val="22"/>
          <w:szCs w:val="22"/>
        </w:rPr>
        <w:t xml:space="preserve">De acuerdo a la situación activar el procedimiento normalizado específico para el control de la situación. </w:t>
      </w:r>
    </w:p>
    <w:p w14:paraId="0235CBC5" w14:textId="77777777" w:rsidR="008C7E33" w:rsidRPr="008C7E33" w:rsidRDefault="008C7E33" w:rsidP="008C7E33">
      <w:pPr>
        <w:pStyle w:val="Default"/>
        <w:ind w:left="720"/>
        <w:jc w:val="both"/>
        <w:rPr>
          <w:sz w:val="22"/>
          <w:szCs w:val="22"/>
        </w:rPr>
      </w:pPr>
    </w:p>
    <w:p w14:paraId="64D6F531" w14:textId="77777777" w:rsidR="008C7E33" w:rsidRPr="008C7E33" w:rsidRDefault="008C7E33" w:rsidP="00AA3EDE">
      <w:pPr>
        <w:pStyle w:val="Default"/>
        <w:jc w:val="both"/>
        <w:rPr>
          <w:sz w:val="22"/>
          <w:szCs w:val="22"/>
          <w:u w:val="single"/>
        </w:rPr>
      </w:pPr>
      <w:r w:rsidRPr="008C7E33">
        <w:rPr>
          <w:sz w:val="22"/>
          <w:szCs w:val="22"/>
          <w:u w:val="single"/>
        </w:rPr>
        <w:t xml:space="preserve">Después de la emergencia. </w:t>
      </w:r>
    </w:p>
    <w:p w14:paraId="25895496" w14:textId="77777777" w:rsidR="008C7E33" w:rsidRPr="008C7E33" w:rsidRDefault="008C7E33" w:rsidP="008C7E33">
      <w:pPr>
        <w:pStyle w:val="Default"/>
        <w:ind w:left="720"/>
        <w:jc w:val="both"/>
        <w:rPr>
          <w:sz w:val="22"/>
          <w:szCs w:val="22"/>
          <w:u w:val="single"/>
        </w:rPr>
      </w:pPr>
    </w:p>
    <w:p w14:paraId="207ECBAC"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Mantenimiento de equipos de respuesta </w:t>
      </w:r>
    </w:p>
    <w:p w14:paraId="3B583C68" w14:textId="77777777" w:rsidR="008C7E33" w:rsidRPr="008C7E33" w:rsidRDefault="008C7E33" w:rsidP="00AA3EDE">
      <w:pPr>
        <w:pStyle w:val="Default"/>
        <w:numPr>
          <w:ilvl w:val="0"/>
          <w:numId w:val="15"/>
        </w:numPr>
        <w:spacing w:after="36"/>
        <w:ind w:left="284" w:hanging="294"/>
        <w:jc w:val="both"/>
        <w:rPr>
          <w:sz w:val="22"/>
          <w:szCs w:val="22"/>
        </w:rPr>
      </w:pPr>
      <w:r w:rsidRPr="008C7E33">
        <w:rPr>
          <w:sz w:val="22"/>
          <w:szCs w:val="22"/>
        </w:rPr>
        <w:t xml:space="preserve">Restablecer sistemas de protección. </w:t>
      </w:r>
    </w:p>
    <w:p w14:paraId="43124117" w14:textId="77777777" w:rsidR="008C7E33" w:rsidRPr="008C7E33" w:rsidRDefault="008C7E33" w:rsidP="00AA3EDE">
      <w:pPr>
        <w:pStyle w:val="Default"/>
        <w:numPr>
          <w:ilvl w:val="0"/>
          <w:numId w:val="15"/>
        </w:numPr>
        <w:ind w:left="284" w:hanging="294"/>
        <w:jc w:val="both"/>
        <w:rPr>
          <w:sz w:val="22"/>
          <w:szCs w:val="22"/>
        </w:rPr>
      </w:pPr>
      <w:r w:rsidRPr="008C7E33">
        <w:rPr>
          <w:sz w:val="22"/>
          <w:szCs w:val="22"/>
        </w:rPr>
        <w:t xml:space="preserve">Participar en inspecciones de </w:t>
      </w:r>
      <w:r w:rsidR="00AA3EDE" w:rsidRPr="008C7E33">
        <w:rPr>
          <w:sz w:val="22"/>
          <w:szCs w:val="22"/>
        </w:rPr>
        <w:t>pérdidas</w:t>
      </w:r>
      <w:r w:rsidRPr="008C7E33">
        <w:rPr>
          <w:sz w:val="22"/>
          <w:szCs w:val="22"/>
        </w:rPr>
        <w:t xml:space="preserve">. </w:t>
      </w:r>
    </w:p>
    <w:p w14:paraId="2E57EAFF" w14:textId="77777777" w:rsidR="008C7E33" w:rsidRPr="008C7E33" w:rsidRDefault="008C7E33" w:rsidP="008C7E33">
      <w:pPr>
        <w:pStyle w:val="Default"/>
        <w:ind w:left="720"/>
        <w:jc w:val="both"/>
        <w:rPr>
          <w:sz w:val="22"/>
          <w:szCs w:val="22"/>
        </w:rPr>
      </w:pPr>
    </w:p>
    <w:p w14:paraId="7DDEF1BB" w14:textId="77777777" w:rsidR="008C7E33" w:rsidRPr="008C7E33" w:rsidRDefault="008C7E33" w:rsidP="008C7E33">
      <w:pPr>
        <w:pStyle w:val="Default"/>
        <w:ind w:left="720"/>
        <w:jc w:val="both"/>
        <w:rPr>
          <w:sz w:val="22"/>
          <w:szCs w:val="22"/>
        </w:rPr>
      </w:pPr>
    </w:p>
    <w:p w14:paraId="6CEC7C81" w14:textId="77777777" w:rsidR="008C7E33" w:rsidRPr="008C7E33" w:rsidRDefault="008C7E33" w:rsidP="008C7E33">
      <w:pPr>
        <w:pStyle w:val="Default"/>
        <w:jc w:val="both"/>
        <w:rPr>
          <w:sz w:val="22"/>
          <w:szCs w:val="22"/>
        </w:rPr>
      </w:pPr>
      <w:r w:rsidRPr="008C7E33">
        <w:rPr>
          <w:b/>
          <w:bCs/>
          <w:sz w:val="22"/>
          <w:szCs w:val="22"/>
        </w:rPr>
        <w:t>GRUPO CONTRA INCENDIOS</w:t>
      </w:r>
      <w:r w:rsidRPr="008C7E33">
        <w:rPr>
          <w:sz w:val="22"/>
          <w:szCs w:val="22"/>
        </w:rPr>
        <w:t>: Es el grupo encargado de controlar el evento y sus consecuencias mediante combate de incendio. Su actuación es en el lugar mismo de la emergencia y está compuesto por personal dotado y capacitado específicamente para ello.</w:t>
      </w:r>
    </w:p>
    <w:p w14:paraId="47715E85" w14:textId="77777777" w:rsidR="008C7E33" w:rsidRPr="008C7E33" w:rsidRDefault="008C7E33" w:rsidP="008C7E33">
      <w:pPr>
        <w:pStyle w:val="Default"/>
        <w:jc w:val="both"/>
        <w:rPr>
          <w:sz w:val="22"/>
          <w:szCs w:val="22"/>
        </w:rPr>
      </w:pPr>
    </w:p>
    <w:p w14:paraId="6343DF51" w14:textId="77777777" w:rsidR="008C7E33" w:rsidRPr="008C7E33" w:rsidRDefault="008C7E33" w:rsidP="008C7E33">
      <w:pPr>
        <w:pStyle w:val="Default"/>
        <w:jc w:val="both"/>
        <w:rPr>
          <w:sz w:val="22"/>
          <w:szCs w:val="22"/>
        </w:rPr>
      </w:pPr>
      <w:r w:rsidRPr="008C7E33">
        <w:rPr>
          <w:b/>
          <w:bCs/>
          <w:sz w:val="22"/>
          <w:szCs w:val="22"/>
        </w:rPr>
        <w:lastRenderedPageBreak/>
        <w:t>GRUPO DE PRIMEROS AUXILIOS Y RESCATE</w:t>
      </w:r>
      <w:r w:rsidRPr="008C7E33">
        <w:rPr>
          <w:sz w:val="22"/>
          <w:szCs w:val="22"/>
        </w:rPr>
        <w:t xml:space="preserve">: Son los responsables de brindar ayuda inicial y básica a las personas que presentan lesiones o enfermedad repentina, estabilizarla, aislarla del sitio del incidente. </w:t>
      </w:r>
    </w:p>
    <w:p w14:paraId="3DDB1FCF" w14:textId="77777777" w:rsidR="008C7E33" w:rsidRPr="008C7E33" w:rsidRDefault="008C7E33" w:rsidP="008C7E33">
      <w:pPr>
        <w:pStyle w:val="Default"/>
        <w:jc w:val="both"/>
        <w:rPr>
          <w:sz w:val="22"/>
          <w:szCs w:val="22"/>
        </w:rPr>
      </w:pPr>
    </w:p>
    <w:p w14:paraId="1A602BEE" w14:textId="77777777" w:rsidR="008C7E33" w:rsidRDefault="008C7E33" w:rsidP="008C7E33">
      <w:pPr>
        <w:jc w:val="both"/>
        <w:rPr>
          <w:rFonts w:ascii="Arial" w:hAnsi="Arial" w:cs="Arial"/>
        </w:rPr>
      </w:pPr>
      <w:r w:rsidRPr="008C7E33">
        <w:rPr>
          <w:rFonts w:ascii="Arial" w:hAnsi="Arial" w:cs="Arial"/>
          <w:b/>
          <w:bCs/>
        </w:rPr>
        <w:t>GRUPO DE EVACUACIÓN</w:t>
      </w:r>
      <w:r w:rsidRPr="008C7E33">
        <w:rPr>
          <w:rFonts w:ascii="Arial" w:hAnsi="Arial" w:cs="Arial"/>
        </w:rPr>
        <w:t>: son los responsables de evacuar a las personas de las instalaciones de la empresa de ser necesarias.</w:t>
      </w:r>
    </w:p>
    <w:p w14:paraId="76821A3B" w14:textId="77777777" w:rsidR="00B25661" w:rsidRDefault="00B25661" w:rsidP="00FA2AD6">
      <w:pPr>
        <w:spacing w:after="0"/>
        <w:jc w:val="both"/>
        <w:rPr>
          <w:rFonts w:ascii="Arial" w:hAnsi="Arial" w:cs="Arial"/>
        </w:rPr>
      </w:pPr>
    </w:p>
    <w:p w14:paraId="7835424A" w14:textId="77777777" w:rsidR="00FA2AD6" w:rsidRPr="008C7E33" w:rsidRDefault="00FA2AD6" w:rsidP="00FA2AD6">
      <w:pPr>
        <w:spacing w:after="0"/>
        <w:jc w:val="both"/>
        <w:rPr>
          <w:rFonts w:ascii="Arial" w:hAnsi="Arial" w:cs="Arial"/>
        </w:rPr>
      </w:pPr>
    </w:p>
    <w:p w14:paraId="2E3D10A3" w14:textId="77777777" w:rsidR="008C7E33" w:rsidRDefault="008C7E33" w:rsidP="00FA2AD6">
      <w:pPr>
        <w:pStyle w:val="Default"/>
        <w:jc w:val="center"/>
        <w:rPr>
          <w:b/>
          <w:bCs/>
          <w:sz w:val="22"/>
          <w:szCs w:val="22"/>
        </w:rPr>
      </w:pPr>
      <w:r w:rsidRPr="008C7E33">
        <w:rPr>
          <w:b/>
          <w:bCs/>
          <w:sz w:val="22"/>
          <w:szCs w:val="22"/>
        </w:rPr>
        <w:t>CAPITULO V. PLAN DE EMERGENCIA</w:t>
      </w:r>
    </w:p>
    <w:p w14:paraId="77B40B83" w14:textId="77777777" w:rsidR="00FA2AD6" w:rsidRPr="008C7E33" w:rsidRDefault="00FA2AD6" w:rsidP="00FA2AD6">
      <w:pPr>
        <w:pStyle w:val="Default"/>
        <w:jc w:val="center"/>
        <w:rPr>
          <w:b/>
          <w:bCs/>
          <w:sz w:val="22"/>
          <w:szCs w:val="22"/>
        </w:rPr>
      </w:pPr>
    </w:p>
    <w:p w14:paraId="512A99AC" w14:textId="77777777" w:rsidR="008C7E33" w:rsidRPr="008C7E33" w:rsidRDefault="008C7E33" w:rsidP="008C7E33">
      <w:pPr>
        <w:pStyle w:val="Default"/>
        <w:jc w:val="both"/>
        <w:rPr>
          <w:b/>
          <w:bCs/>
          <w:sz w:val="22"/>
          <w:szCs w:val="22"/>
          <w:u w:val="single"/>
        </w:rPr>
      </w:pPr>
    </w:p>
    <w:p w14:paraId="6A5649B4" w14:textId="77777777" w:rsidR="008C7E33" w:rsidRPr="008C7E33" w:rsidRDefault="008C7E33" w:rsidP="008C7E33">
      <w:pPr>
        <w:pStyle w:val="Default"/>
        <w:jc w:val="both"/>
        <w:rPr>
          <w:b/>
          <w:bCs/>
          <w:sz w:val="22"/>
          <w:szCs w:val="22"/>
        </w:rPr>
      </w:pPr>
      <w:r w:rsidRPr="008C7E33">
        <w:rPr>
          <w:b/>
          <w:bCs/>
          <w:sz w:val="22"/>
          <w:szCs w:val="22"/>
        </w:rPr>
        <w:t xml:space="preserve">1. INVENTARIO DE RECURSOS PARA EMERGENCIA </w:t>
      </w:r>
    </w:p>
    <w:p w14:paraId="0B565FA7" w14:textId="77777777" w:rsidR="008C7E33" w:rsidRPr="008C7E33" w:rsidRDefault="008C7E33" w:rsidP="008C7E33">
      <w:pPr>
        <w:pStyle w:val="Default"/>
        <w:jc w:val="both"/>
        <w:rPr>
          <w:sz w:val="22"/>
          <w:szCs w:val="22"/>
        </w:rPr>
      </w:pPr>
    </w:p>
    <w:p w14:paraId="0BA0344E" w14:textId="77777777" w:rsidR="008C7E33" w:rsidRPr="008C7E33" w:rsidRDefault="008C7E33" w:rsidP="008C7E33">
      <w:pPr>
        <w:pStyle w:val="Default"/>
        <w:jc w:val="both"/>
        <w:rPr>
          <w:sz w:val="22"/>
          <w:szCs w:val="22"/>
        </w:rPr>
      </w:pPr>
      <w:r w:rsidRPr="008C7E33">
        <w:rPr>
          <w:sz w:val="22"/>
          <w:szCs w:val="22"/>
        </w:rPr>
        <w:t xml:space="preserve">El recurso físico interno y externo se determina mediante los diferentes equipos logísticos que servirán para atender una emergencia: </w:t>
      </w:r>
    </w:p>
    <w:p w14:paraId="1C035560" w14:textId="77777777" w:rsidR="008C7E33" w:rsidRPr="008C7E33" w:rsidRDefault="008C7E33" w:rsidP="008C7E33">
      <w:pPr>
        <w:pStyle w:val="Default"/>
        <w:jc w:val="both"/>
        <w:rPr>
          <w:sz w:val="22"/>
          <w:szCs w:val="22"/>
        </w:rPr>
      </w:pPr>
    </w:p>
    <w:p w14:paraId="46EF10D4" w14:textId="77777777" w:rsidR="008C7E33" w:rsidRPr="008C7E33" w:rsidRDefault="008C7E33" w:rsidP="008C7E33">
      <w:pPr>
        <w:pStyle w:val="Default"/>
        <w:numPr>
          <w:ilvl w:val="1"/>
          <w:numId w:val="16"/>
        </w:numPr>
        <w:jc w:val="both"/>
        <w:rPr>
          <w:b/>
          <w:bCs/>
          <w:sz w:val="22"/>
          <w:szCs w:val="22"/>
        </w:rPr>
      </w:pPr>
      <w:r w:rsidRPr="008C7E33">
        <w:rPr>
          <w:b/>
          <w:bCs/>
          <w:sz w:val="22"/>
          <w:szCs w:val="22"/>
        </w:rPr>
        <w:t xml:space="preserve">RECURSOS INTERNOS </w:t>
      </w:r>
    </w:p>
    <w:p w14:paraId="5C655D65" w14:textId="77777777" w:rsidR="008C7E33" w:rsidRPr="008C7E33" w:rsidRDefault="008C7E33" w:rsidP="008C7E33">
      <w:pPr>
        <w:pStyle w:val="Default"/>
        <w:jc w:val="both"/>
        <w:rPr>
          <w:sz w:val="22"/>
          <w:szCs w:val="22"/>
        </w:rPr>
      </w:pPr>
    </w:p>
    <w:p w14:paraId="37BCD75D" w14:textId="77777777" w:rsidR="008C7E33" w:rsidRDefault="008C7E33" w:rsidP="008C7E33">
      <w:pPr>
        <w:pStyle w:val="Default"/>
        <w:jc w:val="both"/>
        <w:rPr>
          <w:color w:val="auto"/>
          <w:sz w:val="22"/>
          <w:szCs w:val="22"/>
        </w:rPr>
      </w:pPr>
      <w:r w:rsidRPr="008C7E33">
        <w:rPr>
          <w:sz w:val="22"/>
          <w:szCs w:val="22"/>
        </w:rPr>
        <w:t xml:space="preserve">Define todos los elementos para la Prevención y Atención de Emergencias y Desastres que posee la </w:t>
      </w:r>
      <w:r w:rsidRPr="0036431C">
        <w:rPr>
          <w:color w:val="auto"/>
          <w:sz w:val="22"/>
          <w:szCs w:val="22"/>
        </w:rPr>
        <w:t>empresa</w:t>
      </w:r>
      <w:r w:rsidR="009C17D8">
        <w:rPr>
          <w:b/>
          <w:sz w:val="22"/>
          <w:szCs w:val="16"/>
          <w:lang w:val="es-CO"/>
        </w:rPr>
        <w:t xml:space="preserve"> MH CONSTRUYENDO OBRAS S.AS</w:t>
      </w:r>
      <w:r w:rsidRPr="0036431C">
        <w:rPr>
          <w:color w:val="auto"/>
          <w:sz w:val="22"/>
          <w:szCs w:val="22"/>
        </w:rPr>
        <w:t xml:space="preserve">, cuentan en el momento de la inspección con: </w:t>
      </w:r>
    </w:p>
    <w:p w14:paraId="629EE54C" w14:textId="77777777" w:rsidR="00A46B76" w:rsidRPr="0036431C" w:rsidRDefault="00A46B76" w:rsidP="008C7E33">
      <w:pPr>
        <w:pStyle w:val="Default"/>
        <w:jc w:val="both"/>
        <w:rPr>
          <w:color w:val="auto"/>
          <w:sz w:val="22"/>
          <w:szCs w:val="22"/>
        </w:rPr>
      </w:pPr>
    </w:p>
    <w:p w14:paraId="04CF7EA3" w14:textId="77777777" w:rsidR="008C7E33" w:rsidRPr="0036431C" w:rsidRDefault="008C7E33" w:rsidP="008C7E33">
      <w:pPr>
        <w:pStyle w:val="Default"/>
        <w:jc w:val="both"/>
        <w:rPr>
          <w:b/>
          <w:bCs/>
          <w:color w:val="auto"/>
          <w:sz w:val="22"/>
          <w:szCs w:val="22"/>
        </w:rPr>
      </w:pPr>
      <w:r w:rsidRPr="0036431C">
        <w:rPr>
          <w:b/>
          <w:bCs/>
          <w:color w:val="auto"/>
          <w:sz w:val="22"/>
          <w:szCs w:val="22"/>
        </w:rPr>
        <w:t xml:space="preserve">Inventario de recursos físicos internos </w:t>
      </w:r>
    </w:p>
    <w:p w14:paraId="2739E784" w14:textId="77777777" w:rsidR="008C7E33" w:rsidRPr="008C7E33" w:rsidRDefault="008C7E33" w:rsidP="008C7E33">
      <w:pPr>
        <w:pStyle w:val="Default"/>
        <w:jc w:val="both"/>
        <w:rPr>
          <w:sz w:val="22"/>
          <w:szCs w:val="22"/>
        </w:rPr>
      </w:pPr>
    </w:p>
    <w:p w14:paraId="7373848C" w14:textId="77777777" w:rsidR="008C7E33" w:rsidRPr="008C7E33" w:rsidRDefault="008C7E33" w:rsidP="008C7E33">
      <w:pPr>
        <w:pStyle w:val="Default"/>
        <w:jc w:val="both"/>
        <w:rPr>
          <w:sz w:val="22"/>
          <w:szCs w:val="22"/>
        </w:rPr>
      </w:pPr>
    </w:p>
    <w:p w14:paraId="31B0E7A5" w14:textId="77777777" w:rsidR="008C7E33" w:rsidRDefault="008C7E33" w:rsidP="001A68B1">
      <w:pPr>
        <w:tabs>
          <w:tab w:val="left" w:pos="6447"/>
        </w:tabs>
        <w:jc w:val="both"/>
        <w:rPr>
          <w:rFonts w:ascii="Arial" w:hAnsi="Arial" w:cs="Arial"/>
          <w:b/>
          <w:bCs/>
        </w:rPr>
      </w:pPr>
      <w:r w:rsidRPr="008C7E33">
        <w:rPr>
          <w:rFonts w:ascii="Arial" w:hAnsi="Arial" w:cs="Arial"/>
          <w:b/>
          <w:bCs/>
        </w:rPr>
        <w:t>Tabla 1. Extintores</w:t>
      </w:r>
      <w:r w:rsidR="001A68B1">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407"/>
        <w:gridCol w:w="4507"/>
      </w:tblGrid>
      <w:tr w:rsidR="0036431C" w:rsidRPr="00225334" w14:paraId="01F41D44" w14:textId="77777777" w:rsidTr="00E938BD">
        <w:trPr>
          <w:trHeight w:val="439"/>
        </w:trPr>
        <w:tc>
          <w:tcPr>
            <w:tcW w:w="8330" w:type="dxa"/>
            <w:gridSpan w:val="3"/>
            <w:shd w:val="clear" w:color="auto" w:fill="E7E6E6" w:themeFill="background2"/>
            <w:vAlign w:val="center"/>
          </w:tcPr>
          <w:p w14:paraId="6AB37749" w14:textId="77777777" w:rsidR="0036431C" w:rsidRPr="00225334" w:rsidRDefault="0036431C" w:rsidP="0036431C">
            <w:pPr>
              <w:pStyle w:val="Default"/>
              <w:jc w:val="center"/>
              <w:rPr>
                <w:sz w:val="22"/>
                <w:szCs w:val="22"/>
              </w:rPr>
            </w:pPr>
            <w:r w:rsidRPr="00225334">
              <w:rPr>
                <w:b/>
                <w:bCs/>
                <w:sz w:val="22"/>
                <w:szCs w:val="22"/>
              </w:rPr>
              <w:t>EXTINTORES</w:t>
            </w:r>
          </w:p>
        </w:tc>
      </w:tr>
      <w:tr w:rsidR="00E938BD" w:rsidRPr="00225334" w14:paraId="26132DCE" w14:textId="77777777" w:rsidTr="00E938BD">
        <w:trPr>
          <w:trHeight w:val="267"/>
        </w:trPr>
        <w:tc>
          <w:tcPr>
            <w:tcW w:w="2416" w:type="dxa"/>
            <w:shd w:val="clear" w:color="auto" w:fill="E7E6E6" w:themeFill="background2"/>
            <w:vAlign w:val="center"/>
          </w:tcPr>
          <w:p w14:paraId="0D1362D8" w14:textId="77777777" w:rsidR="00E938BD" w:rsidRPr="00225334" w:rsidRDefault="00E938BD" w:rsidP="00EF5C3A">
            <w:pPr>
              <w:pStyle w:val="Default"/>
              <w:jc w:val="center"/>
              <w:rPr>
                <w:sz w:val="22"/>
                <w:szCs w:val="22"/>
              </w:rPr>
            </w:pPr>
            <w:r w:rsidRPr="00225334">
              <w:rPr>
                <w:b/>
                <w:bCs/>
                <w:sz w:val="22"/>
                <w:szCs w:val="22"/>
              </w:rPr>
              <w:t>LUGAR</w:t>
            </w:r>
          </w:p>
        </w:tc>
        <w:tc>
          <w:tcPr>
            <w:tcW w:w="1407" w:type="dxa"/>
            <w:shd w:val="clear" w:color="auto" w:fill="E7E6E6" w:themeFill="background2"/>
            <w:vAlign w:val="center"/>
          </w:tcPr>
          <w:p w14:paraId="3BC3A13C" w14:textId="77777777" w:rsidR="00E938BD" w:rsidRPr="00225334" w:rsidRDefault="00E938BD" w:rsidP="0036431C">
            <w:pPr>
              <w:pStyle w:val="Default"/>
              <w:jc w:val="center"/>
              <w:rPr>
                <w:b/>
                <w:sz w:val="22"/>
                <w:szCs w:val="22"/>
              </w:rPr>
            </w:pPr>
            <w:r w:rsidRPr="00225334">
              <w:rPr>
                <w:b/>
                <w:bCs/>
                <w:sz w:val="22"/>
                <w:szCs w:val="22"/>
              </w:rPr>
              <w:t>CANTIDAD</w:t>
            </w:r>
          </w:p>
        </w:tc>
        <w:tc>
          <w:tcPr>
            <w:tcW w:w="4507" w:type="dxa"/>
            <w:shd w:val="clear" w:color="auto" w:fill="E7E6E6" w:themeFill="background2"/>
            <w:vAlign w:val="center"/>
          </w:tcPr>
          <w:p w14:paraId="5B0D3E12" w14:textId="77777777" w:rsidR="00E938BD" w:rsidRPr="00225334" w:rsidRDefault="00E938BD" w:rsidP="0036431C">
            <w:pPr>
              <w:pStyle w:val="Default"/>
              <w:jc w:val="center"/>
              <w:rPr>
                <w:b/>
                <w:sz w:val="22"/>
                <w:szCs w:val="22"/>
              </w:rPr>
            </w:pPr>
            <w:r w:rsidRPr="00225334">
              <w:rPr>
                <w:b/>
                <w:sz w:val="22"/>
                <w:szCs w:val="22"/>
              </w:rPr>
              <w:t>TIPO</w:t>
            </w:r>
          </w:p>
        </w:tc>
      </w:tr>
      <w:tr w:rsidR="00E938BD" w:rsidRPr="001A68B1" w14:paraId="70DF3FF0" w14:textId="77777777" w:rsidTr="00E938BD">
        <w:trPr>
          <w:trHeight w:val="267"/>
        </w:trPr>
        <w:tc>
          <w:tcPr>
            <w:tcW w:w="2416" w:type="dxa"/>
            <w:shd w:val="clear" w:color="auto" w:fill="auto"/>
            <w:vAlign w:val="center"/>
          </w:tcPr>
          <w:p w14:paraId="48D0F594" w14:textId="77777777" w:rsidR="00E938BD" w:rsidRPr="00225334" w:rsidRDefault="00E938BD" w:rsidP="00EF5C3A">
            <w:pPr>
              <w:pStyle w:val="Default"/>
              <w:rPr>
                <w:bCs/>
                <w:sz w:val="22"/>
                <w:szCs w:val="22"/>
              </w:rPr>
            </w:pPr>
            <w:r w:rsidRPr="00225334">
              <w:rPr>
                <w:bCs/>
                <w:sz w:val="22"/>
                <w:szCs w:val="22"/>
              </w:rPr>
              <w:t>Oficina administración</w:t>
            </w:r>
          </w:p>
        </w:tc>
        <w:tc>
          <w:tcPr>
            <w:tcW w:w="1407" w:type="dxa"/>
            <w:shd w:val="clear" w:color="auto" w:fill="auto"/>
            <w:vAlign w:val="center"/>
          </w:tcPr>
          <w:p w14:paraId="1369FC05" w14:textId="77777777" w:rsidR="00E938BD" w:rsidRPr="00225334" w:rsidRDefault="00E938BD" w:rsidP="0036431C">
            <w:pPr>
              <w:pStyle w:val="Default"/>
              <w:jc w:val="center"/>
              <w:rPr>
                <w:bCs/>
                <w:color w:val="auto"/>
                <w:sz w:val="22"/>
                <w:szCs w:val="22"/>
              </w:rPr>
            </w:pPr>
            <w:r w:rsidRPr="00225334">
              <w:rPr>
                <w:bCs/>
                <w:color w:val="auto"/>
                <w:sz w:val="22"/>
                <w:szCs w:val="22"/>
              </w:rPr>
              <w:t>1</w:t>
            </w:r>
          </w:p>
        </w:tc>
        <w:tc>
          <w:tcPr>
            <w:tcW w:w="4507" w:type="dxa"/>
            <w:shd w:val="clear" w:color="auto" w:fill="auto"/>
            <w:vAlign w:val="center"/>
          </w:tcPr>
          <w:p w14:paraId="63F609B5" w14:textId="77777777" w:rsidR="00E938BD" w:rsidRPr="00225334" w:rsidRDefault="00225334" w:rsidP="0036431C">
            <w:pPr>
              <w:pStyle w:val="Default"/>
              <w:rPr>
                <w:bCs/>
                <w:color w:val="auto"/>
                <w:sz w:val="22"/>
                <w:szCs w:val="22"/>
              </w:rPr>
            </w:pPr>
            <w:r w:rsidRPr="00225334">
              <w:rPr>
                <w:bCs/>
                <w:color w:val="auto"/>
                <w:sz w:val="22"/>
                <w:szCs w:val="22"/>
              </w:rPr>
              <w:t>20 lb ABC</w:t>
            </w:r>
          </w:p>
        </w:tc>
      </w:tr>
    </w:tbl>
    <w:p w14:paraId="3FA4DC90" w14:textId="77777777" w:rsidR="00186138" w:rsidRDefault="00186138" w:rsidP="00186138">
      <w:pPr>
        <w:spacing w:after="0"/>
        <w:jc w:val="both"/>
        <w:rPr>
          <w:rFonts w:ascii="Arial" w:hAnsi="Arial" w:cs="Arial"/>
          <w:b/>
          <w:bCs/>
        </w:rPr>
      </w:pPr>
    </w:p>
    <w:p w14:paraId="32AE5C40" w14:textId="77777777" w:rsidR="008C7E33" w:rsidRDefault="008C7E33" w:rsidP="00186138">
      <w:pPr>
        <w:spacing w:after="0"/>
        <w:jc w:val="both"/>
        <w:rPr>
          <w:rFonts w:ascii="Arial" w:hAnsi="Arial" w:cs="Arial"/>
          <w:b/>
          <w:bCs/>
        </w:rPr>
      </w:pPr>
      <w:r w:rsidRPr="008C7E33">
        <w:rPr>
          <w:rFonts w:ascii="Arial" w:hAnsi="Arial" w:cs="Arial"/>
          <w:b/>
          <w:bCs/>
        </w:rPr>
        <w:t>Tabla 2. Gabinetes contra incendio.</w:t>
      </w:r>
    </w:p>
    <w:p w14:paraId="6615D837" w14:textId="77777777" w:rsidR="00186138" w:rsidRPr="008C7E33" w:rsidRDefault="00186138" w:rsidP="00186138">
      <w:pPr>
        <w:spacing w:after="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810665" w:rsidRPr="00246ED1" w14:paraId="08813C0B" w14:textId="77777777" w:rsidTr="00EF5C3A">
        <w:trPr>
          <w:trHeight w:val="439"/>
        </w:trPr>
        <w:tc>
          <w:tcPr>
            <w:tcW w:w="8494" w:type="dxa"/>
            <w:gridSpan w:val="2"/>
            <w:shd w:val="clear" w:color="auto" w:fill="E7E6E6" w:themeFill="background2"/>
            <w:vAlign w:val="center"/>
          </w:tcPr>
          <w:p w14:paraId="6F14B56E" w14:textId="77777777" w:rsidR="00810665" w:rsidRPr="00246ED1" w:rsidRDefault="00810665" w:rsidP="00EF5C3A">
            <w:pPr>
              <w:pStyle w:val="Default"/>
              <w:jc w:val="center"/>
              <w:rPr>
                <w:sz w:val="22"/>
                <w:szCs w:val="22"/>
              </w:rPr>
            </w:pPr>
            <w:r w:rsidRPr="00246ED1">
              <w:rPr>
                <w:b/>
                <w:bCs/>
                <w:sz w:val="22"/>
                <w:szCs w:val="22"/>
              </w:rPr>
              <w:t>GABINETES CONTRA INCENDIO</w:t>
            </w:r>
          </w:p>
        </w:tc>
      </w:tr>
      <w:tr w:rsidR="00810665" w:rsidRPr="00246ED1" w14:paraId="28A18A61" w14:textId="77777777" w:rsidTr="00EF5C3A">
        <w:trPr>
          <w:trHeight w:val="267"/>
        </w:trPr>
        <w:tc>
          <w:tcPr>
            <w:tcW w:w="4243" w:type="dxa"/>
            <w:shd w:val="clear" w:color="auto" w:fill="E7E6E6" w:themeFill="background2"/>
            <w:vAlign w:val="center"/>
          </w:tcPr>
          <w:p w14:paraId="60E927DE" w14:textId="77777777" w:rsidR="00810665" w:rsidRPr="00246ED1" w:rsidRDefault="00810665" w:rsidP="00EF5C3A">
            <w:pPr>
              <w:pStyle w:val="Default"/>
              <w:jc w:val="center"/>
              <w:rPr>
                <w:sz w:val="22"/>
                <w:szCs w:val="22"/>
              </w:rPr>
            </w:pPr>
            <w:r w:rsidRPr="00246ED1">
              <w:rPr>
                <w:b/>
                <w:bCs/>
                <w:sz w:val="22"/>
                <w:szCs w:val="22"/>
              </w:rPr>
              <w:t>LUGAR</w:t>
            </w:r>
          </w:p>
        </w:tc>
        <w:tc>
          <w:tcPr>
            <w:tcW w:w="4251" w:type="dxa"/>
            <w:shd w:val="clear" w:color="auto" w:fill="E7E6E6" w:themeFill="background2"/>
            <w:vAlign w:val="center"/>
          </w:tcPr>
          <w:p w14:paraId="6BAB607D" w14:textId="77777777" w:rsidR="00810665" w:rsidRPr="00246ED1" w:rsidRDefault="00810665" w:rsidP="00EF5C3A">
            <w:pPr>
              <w:pStyle w:val="Default"/>
              <w:jc w:val="center"/>
              <w:rPr>
                <w:sz w:val="22"/>
                <w:szCs w:val="22"/>
              </w:rPr>
            </w:pPr>
            <w:r w:rsidRPr="00246ED1">
              <w:rPr>
                <w:b/>
                <w:bCs/>
                <w:sz w:val="22"/>
                <w:szCs w:val="22"/>
              </w:rPr>
              <w:t>CANTIDAD</w:t>
            </w:r>
          </w:p>
        </w:tc>
      </w:tr>
      <w:tr w:rsidR="00810665" w:rsidRPr="00246ED1" w14:paraId="790548EB" w14:textId="77777777" w:rsidTr="00EF5C3A">
        <w:trPr>
          <w:trHeight w:val="267"/>
        </w:trPr>
        <w:tc>
          <w:tcPr>
            <w:tcW w:w="4243" w:type="dxa"/>
            <w:shd w:val="clear" w:color="auto" w:fill="auto"/>
            <w:vAlign w:val="center"/>
          </w:tcPr>
          <w:p w14:paraId="58468587" w14:textId="77777777" w:rsidR="00810665" w:rsidRPr="00321090" w:rsidRDefault="00810665" w:rsidP="00EF5C3A">
            <w:pPr>
              <w:pStyle w:val="Default"/>
              <w:jc w:val="center"/>
              <w:rPr>
                <w:bCs/>
                <w:sz w:val="22"/>
                <w:szCs w:val="22"/>
              </w:rPr>
            </w:pPr>
          </w:p>
        </w:tc>
        <w:tc>
          <w:tcPr>
            <w:tcW w:w="4251" w:type="dxa"/>
            <w:shd w:val="clear" w:color="auto" w:fill="auto"/>
            <w:vAlign w:val="center"/>
          </w:tcPr>
          <w:p w14:paraId="247D612A" w14:textId="77777777" w:rsidR="00810665" w:rsidRPr="00246ED1" w:rsidRDefault="00810665" w:rsidP="00EF5C3A">
            <w:pPr>
              <w:pStyle w:val="Default"/>
              <w:jc w:val="center"/>
              <w:rPr>
                <w:bCs/>
                <w:sz w:val="22"/>
                <w:szCs w:val="22"/>
              </w:rPr>
            </w:pPr>
          </w:p>
        </w:tc>
      </w:tr>
    </w:tbl>
    <w:p w14:paraId="5ACB5635" w14:textId="77777777" w:rsidR="00255EE1" w:rsidRPr="008C7E33" w:rsidRDefault="00255EE1" w:rsidP="008C7E33">
      <w:pPr>
        <w:jc w:val="both"/>
        <w:rPr>
          <w:rFonts w:ascii="Arial" w:hAnsi="Arial" w:cs="Arial"/>
          <w:b/>
          <w:bCs/>
        </w:rPr>
      </w:pPr>
    </w:p>
    <w:p w14:paraId="45B70C64" w14:textId="77777777" w:rsidR="00810665" w:rsidRPr="008C7E33" w:rsidRDefault="00810665" w:rsidP="008C7E33">
      <w:pPr>
        <w:jc w:val="both"/>
        <w:rPr>
          <w:rFonts w:ascii="Arial" w:hAnsi="Arial" w:cs="Arial"/>
          <w:b/>
          <w:bCs/>
        </w:rPr>
      </w:pPr>
      <w:r>
        <w:rPr>
          <w:rFonts w:ascii="Arial" w:hAnsi="Arial" w:cs="Arial"/>
          <w:b/>
          <w:bCs/>
        </w:rPr>
        <w:t>Tabla 3. Botiquín de Primeros Auxilios.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810665" w:rsidRPr="00225334" w14:paraId="69439BE8" w14:textId="77777777" w:rsidTr="00EF5C3A">
        <w:trPr>
          <w:trHeight w:val="439"/>
        </w:trPr>
        <w:tc>
          <w:tcPr>
            <w:tcW w:w="8494" w:type="dxa"/>
            <w:gridSpan w:val="2"/>
            <w:shd w:val="clear" w:color="auto" w:fill="E7E6E6" w:themeFill="background2"/>
            <w:vAlign w:val="center"/>
          </w:tcPr>
          <w:p w14:paraId="1A6329B4" w14:textId="77777777" w:rsidR="00810665" w:rsidRPr="00225334" w:rsidRDefault="00810665" w:rsidP="00EF5C3A">
            <w:pPr>
              <w:pStyle w:val="Default"/>
              <w:jc w:val="center"/>
              <w:rPr>
                <w:color w:val="auto"/>
                <w:sz w:val="22"/>
                <w:szCs w:val="22"/>
              </w:rPr>
            </w:pPr>
            <w:r w:rsidRPr="00225334">
              <w:rPr>
                <w:b/>
                <w:bCs/>
                <w:color w:val="auto"/>
                <w:sz w:val="22"/>
                <w:szCs w:val="22"/>
              </w:rPr>
              <w:t>BOTIQUÍN DE PRIMEROS AUXILIOS</w:t>
            </w:r>
          </w:p>
        </w:tc>
      </w:tr>
      <w:tr w:rsidR="00810665" w:rsidRPr="00225334" w14:paraId="0A60801C" w14:textId="77777777" w:rsidTr="00EF5C3A">
        <w:trPr>
          <w:trHeight w:val="267"/>
        </w:trPr>
        <w:tc>
          <w:tcPr>
            <w:tcW w:w="4243" w:type="dxa"/>
            <w:shd w:val="clear" w:color="auto" w:fill="E7E6E6" w:themeFill="background2"/>
            <w:vAlign w:val="center"/>
          </w:tcPr>
          <w:p w14:paraId="61C0F1FD" w14:textId="77777777" w:rsidR="00810665" w:rsidRPr="00225334" w:rsidRDefault="00810665" w:rsidP="00EF5C3A">
            <w:pPr>
              <w:pStyle w:val="Default"/>
              <w:jc w:val="center"/>
              <w:rPr>
                <w:sz w:val="22"/>
                <w:szCs w:val="22"/>
              </w:rPr>
            </w:pPr>
            <w:r w:rsidRPr="00225334">
              <w:rPr>
                <w:b/>
                <w:bCs/>
                <w:sz w:val="22"/>
                <w:szCs w:val="22"/>
              </w:rPr>
              <w:t>LUGAR</w:t>
            </w:r>
          </w:p>
        </w:tc>
        <w:tc>
          <w:tcPr>
            <w:tcW w:w="4251" w:type="dxa"/>
            <w:shd w:val="clear" w:color="auto" w:fill="E7E6E6" w:themeFill="background2"/>
            <w:vAlign w:val="center"/>
          </w:tcPr>
          <w:p w14:paraId="42106787" w14:textId="77777777" w:rsidR="00810665" w:rsidRPr="00225334" w:rsidRDefault="00810665" w:rsidP="00EF5C3A">
            <w:pPr>
              <w:pStyle w:val="Default"/>
              <w:jc w:val="center"/>
              <w:rPr>
                <w:color w:val="auto"/>
                <w:sz w:val="22"/>
                <w:szCs w:val="22"/>
              </w:rPr>
            </w:pPr>
            <w:r w:rsidRPr="00225334">
              <w:rPr>
                <w:b/>
                <w:bCs/>
                <w:color w:val="auto"/>
                <w:sz w:val="22"/>
                <w:szCs w:val="22"/>
              </w:rPr>
              <w:t>CANTIDAD</w:t>
            </w:r>
          </w:p>
        </w:tc>
      </w:tr>
      <w:tr w:rsidR="00810665" w:rsidRPr="00246ED1" w14:paraId="77233B9F" w14:textId="77777777" w:rsidTr="00EF5C3A">
        <w:trPr>
          <w:trHeight w:val="267"/>
        </w:trPr>
        <w:tc>
          <w:tcPr>
            <w:tcW w:w="4243" w:type="dxa"/>
            <w:shd w:val="clear" w:color="auto" w:fill="auto"/>
            <w:vAlign w:val="center"/>
          </w:tcPr>
          <w:p w14:paraId="331F7263" w14:textId="77777777" w:rsidR="00810665" w:rsidRPr="00225334" w:rsidRDefault="008A644E" w:rsidP="00EF5C3A">
            <w:pPr>
              <w:pStyle w:val="Default"/>
              <w:jc w:val="center"/>
              <w:rPr>
                <w:bCs/>
                <w:color w:val="FF0000"/>
                <w:sz w:val="22"/>
                <w:szCs w:val="22"/>
              </w:rPr>
            </w:pPr>
            <w:r w:rsidRPr="00225334">
              <w:rPr>
                <w:bCs/>
                <w:color w:val="auto"/>
                <w:sz w:val="22"/>
                <w:szCs w:val="22"/>
              </w:rPr>
              <w:t>Oficina de administración</w:t>
            </w:r>
          </w:p>
        </w:tc>
        <w:tc>
          <w:tcPr>
            <w:tcW w:w="4251" w:type="dxa"/>
            <w:shd w:val="clear" w:color="auto" w:fill="auto"/>
            <w:vAlign w:val="center"/>
          </w:tcPr>
          <w:p w14:paraId="58740CFD" w14:textId="77777777" w:rsidR="00810665" w:rsidRPr="00810665" w:rsidRDefault="00810665" w:rsidP="00EF5C3A">
            <w:pPr>
              <w:pStyle w:val="Default"/>
              <w:jc w:val="center"/>
              <w:rPr>
                <w:bCs/>
                <w:color w:val="FF0000"/>
                <w:sz w:val="22"/>
                <w:szCs w:val="22"/>
              </w:rPr>
            </w:pPr>
            <w:r w:rsidRPr="00225334">
              <w:rPr>
                <w:bCs/>
                <w:color w:val="auto"/>
                <w:sz w:val="22"/>
                <w:szCs w:val="22"/>
              </w:rPr>
              <w:t>1</w:t>
            </w:r>
          </w:p>
        </w:tc>
      </w:tr>
    </w:tbl>
    <w:p w14:paraId="1DB32A51" w14:textId="77777777" w:rsidR="008C7E33" w:rsidRDefault="008C7E33" w:rsidP="008C7E33">
      <w:pPr>
        <w:pStyle w:val="Default"/>
        <w:jc w:val="both"/>
        <w:rPr>
          <w:b/>
          <w:bCs/>
          <w:color w:val="auto"/>
          <w:sz w:val="22"/>
          <w:szCs w:val="22"/>
        </w:rPr>
      </w:pPr>
    </w:p>
    <w:p w14:paraId="7D6B1A19" w14:textId="77777777" w:rsidR="00255EE1" w:rsidRDefault="00255EE1" w:rsidP="008C7E33">
      <w:pPr>
        <w:pStyle w:val="Default"/>
        <w:jc w:val="both"/>
        <w:rPr>
          <w:b/>
          <w:bCs/>
          <w:color w:val="auto"/>
          <w:sz w:val="22"/>
          <w:szCs w:val="22"/>
        </w:rPr>
      </w:pPr>
    </w:p>
    <w:p w14:paraId="10D52586" w14:textId="77777777" w:rsidR="008C7E33" w:rsidRPr="008C7E33" w:rsidRDefault="008C7E33" w:rsidP="008C7E33">
      <w:pPr>
        <w:pStyle w:val="Default"/>
        <w:jc w:val="both"/>
        <w:rPr>
          <w:b/>
          <w:bCs/>
          <w:sz w:val="22"/>
          <w:szCs w:val="22"/>
        </w:rPr>
      </w:pPr>
      <w:r w:rsidRPr="008C7E33">
        <w:rPr>
          <w:b/>
          <w:bCs/>
          <w:sz w:val="22"/>
          <w:szCs w:val="22"/>
        </w:rPr>
        <w:t xml:space="preserve">Tabla 4. Alarmas. </w:t>
      </w:r>
    </w:p>
    <w:p w14:paraId="5C0D43A5" w14:textId="77777777" w:rsidR="008C7E33" w:rsidRPr="008C7E33" w:rsidRDefault="008C7E33" w:rsidP="008C7E33">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1819"/>
        <w:gridCol w:w="2432"/>
      </w:tblGrid>
      <w:tr w:rsidR="00810665" w:rsidRPr="00225334" w14:paraId="1AC2DDFA" w14:textId="77777777" w:rsidTr="00EF5C3A">
        <w:trPr>
          <w:trHeight w:val="439"/>
        </w:trPr>
        <w:tc>
          <w:tcPr>
            <w:tcW w:w="8494" w:type="dxa"/>
            <w:gridSpan w:val="3"/>
            <w:shd w:val="clear" w:color="auto" w:fill="E7E6E6" w:themeFill="background2"/>
            <w:vAlign w:val="center"/>
          </w:tcPr>
          <w:p w14:paraId="03E8F31A" w14:textId="77777777" w:rsidR="00810665" w:rsidRPr="00225334" w:rsidRDefault="00810665" w:rsidP="00EF5C3A">
            <w:pPr>
              <w:pStyle w:val="Default"/>
              <w:jc w:val="center"/>
              <w:rPr>
                <w:sz w:val="22"/>
                <w:szCs w:val="22"/>
              </w:rPr>
            </w:pPr>
            <w:r w:rsidRPr="00225334">
              <w:rPr>
                <w:b/>
                <w:bCs/>
                <w:sz w:val="22"/>
                <w:szCs w:val="22"/>
              </w:rPr>
              <w:lastRenderedPageBreak/>
              <w:t>ALARMAS</w:t>
            </w:r>
          </w:p>
        </w:tc>
      </w:tr>
      <w:tr w:rsidR="00810665" w:rsidRPr="00225334" w14:paraId="48AF32C7" w14:textId="77777777" w:rsidTr="00EF5C3A">
        <w:trPr>
          <w:trHeight w:val="267"/>
        </w:trPr>
        <w:tc>
          <w:tcPr>
            <w:tcW w:w="4243" w:type="dxa"/>
            <w:shd w:val="clear" w:color="auto" w:fill="E7E6E6" w:themeFill="background2"/>
            <w:vAlign w:val="center"/>
          </w:tcPr>
          <w:p w14:paraId="40CA75C5" w14:textId="77777777" w:rsidR="00810665" w:rsidRPr="00225334" w:rsidRDefault="00810665" w:rsidP="00EF5C3A">
            <w:pPr>
              <w:pStyle w:val="Default"/>
              <w:jc w:val="center"/>
              <w:rPr>
                <w:sz w:val="22"/>
                <w:szCs w:val="22"/>
              </w:rPr>
            </w:pPr>
            <w:r w:rsidRPr="00225334">
              <w:rPr>
                <w:b/>
                <w:bCs/>
                <w:sz w:val="22"/>
                <w:szCs w:val="22"/>
              </w:rPr>
              <w:t>LUGAR</w:t>
            </w:r>
          </w:p>
        </w:tc>
        <w:tc>
          <w:tcPr>
            <w:tcW w:w="1819" w:type="dxa"/>
            <w:shd w:val="clear" w:color="auto" w:fill="E7E6E6" w:themeFill="background2"/>
            <w:vAlign w:val="center"/>
          </w:tcPr>
          <w:p w14:paraId="3214D804" w14:textId="77777777" w:rsidR="00810665" w:rsidRPr="00225334" w:rsidRDefault="00810665" w:rsidP="00EF5C3A">
            <w:pPr>
              <w:pStyle w:val="Default"/>
              <w:jc w:val="center"/>
              <w:rPr>
                <w:sz w:val="22"/>
                <w:szCs w:val="22"/>
              </w:rPr>
            </w:pPr>
            <w:r w:rsidRPr="00225334">
              <w:rPr>
                <w:b/>
                <w:bCs/>
                <w:sz w:val="22"/>
                <w:szCs w:val="22"/>
              </w:rPr>
              <w:t>CANTIDAD</w:t>
            </w:r>
          </w:p>
        </w:tc>
        <w:tc>
          <w:tcPr>
            <w:tcW w:w="2432" w:type="dxa"/>
            <w:shd w:val="clear" w:color="auto" w:fill="E7E6E6" w:themeFill="background2"/>
            <w:vAlign w:val="center"/>
          </w:tcPr>
          <w:p w14:paraId="64AFD5F0" w14:textId="77777777" w:rsidR="00810665" w:rsidRPr="00225334" w:rsidRDefault="00810665" w:rsidP="00EF5C3A">
            <w:pPr>
              <w:pStyle w:val="Default"/>
              <w:jc w:val="center"/>
              <w:rPr>
                <w:b/>
                <w:sz w:val="22"/>
                <w:szCs w:val="22"/>
              </w:rPr>
            </w:pPr>
            <w:r w:rsidRPr="00225334">
              <w:rPr>
                <w:b/>
                <w:sz w:val="22"/>
                <w:szCs w:val="22"/>
              </w:rPr>
              <w:t>TIPO</w:t>
            </w:r>
          </w:p>
        </w:tc>
      </w:tr>
      <w:tr w:rsidR="00810665" w:rsidRPr="00246ED1" w14:paraId="2325611B" w14:textId="77777777" w:rsidTr="00EF5C3A">
        <w:trPr>
          <w:trHeight w:val="267"/>
        </w:trPr>
        <w:tc>
          <w:tcPr>
            <w:tcW w:w="4243" w:type="dxa"/>
            <w:shd w:val="clear" w:color="auto" w:fill="auto"/>
            <w:vAlign w:val="center"/>
          </w:tcPr>
          <w:p w14:paraId="043BC6ED" w14:textId="77777777" w:rsidR="00810665" w:rsidRPr="00225334" w:rsidRDefault="00225334" w:rsidP="003A4D7D">
            <w:pPr>
              <w:pStyle w:val="Default"/>
              <w:rPr>
                <w:bCs/>
                <w:color w:val="FF0000"/>
                <w:sz w:val="22"/>
                <w:szCs w:val="22"/>
              </w:rPr>
            </w:pPr>
            <w:r w:rsidRPr="00225334">
              <w:rPr>
                <w:bCs/>
                <w:color w:val="000000" w:themeColor="text1"/>
                <w:sz w:val="22"/>
                <w:szCs w:val="22"/>
              </w:rPr>
              <w:t>Segundo piso obra</w:t>
            </w:r>
          </w:p>
        </w:tc>
        <w:tc>
          <w:tcPr>
            <w:tcW w:w="1819" w:type="dxa"/>
            <w:shd w:val="clear" w:color="auto" w:fill="auto"/>
            <w:vAlign w:val="center"/>
          </w:tcPr>
          <w:p w14:paraId="044B2248" w14:textId="77777777" w:rsidR="00810665" w:rsidRPr="00225334" w:rsidRDefault="00225334" w:rsidP="00EF5C3A">
            <w:pPr>
              <w:pStyle w:val="Default"/>
              <w:jc w:val="center"/>
              <w:rPr>
                <w:bCs/>
                <w:color w:val="auto"/>
                <w:sz w:val="22"/>
                <w:szCs w:val="22"/>
              </w:rPr>
            </w:pPr>
            <w:r w:rsidRPr="00225334">
              <w:rPr>
                <w:bCs/>
                <w:color w:val="auto"/>
                <w:sz w:val="22"/>
                <w:szCs w:val="22"/>
              </w:rPr>
              <w:t>1</w:t>
            </w:r>
          </w:p>
        </w:tc>
        <w:tc>
          <w:tcPr>
            <w:tcW w:w="2432" w:type="dxa"/>
            <w:shd w:val="clear" w:color="auto" w:fill="auto"/>
            <w:vAlign w:val="center"/>
          </w:tcPr>
          <w:p w14:paraId="516ECFC4" w14:textId="77777777" w:rsidR="00810665" w:rsidRPr="00225334" w:rsidRDefault="00225334" w:rsidP="003A4D7D">
            <w:pPr>
              <w:pStyle w:val="Default"/>
              <w:rPr>
                <w:bCs/>
                <w:color w:val="auto"/>
                <w:sz w:val="22"/>
                <w:szCs w:val="22"/>
              </w:rPr>
            </w:pPr>
            <w:r w:rsidRPr="00225334">
              <w:rPr>
                <w:bCs/>
                <w:color w:val="auto"/>
                <w:sz w:val="22"/>
                <w:szCs w:val="22"/>
              </w:rPr>
              <w:t>Emergencia</w:t>
            </w:r>
          </w:p>
        </w:tc>
      </w:tr>
    </w:tbl>
    <w:p w14:paraId="6C0B068C" w14:textId="77777777" w:rsidR="00186138" w:rsidRDefault="00186138" w:rsidP="00186138">
      <w:pPr>
        <w:spacing w:after="0"/>
        <w:rPr>
          <w:rFonts w:ascii="Arial" w:hAnsi="Arial" w:cs="Arial"/>
        </w:rPr>
      </w:pPr>
    </w:p>
    <w:p w14:paraId="7E071C78" w14:textId="77777777" w:rsidR="00255EE1" w:rsidRPr="008C7E33" w:rsidRDefault="00255EE1" w:rsidP="00186138">
      <w:pPr>
        <w:spacing w:after="0"/>
        <w:rPr>
          <w:rFonts w:ascii="Arial" w:hAnsi="Arial" w:cs="Arial"/>
          <w:vanish/>
        </w:rPr>
      </w:pPr>
    </w:p>
    <w:p w14:paraId="71DC3249" w14:textId="77777777" w:rsidR="008C7E33" w:rsidRPr="008C7E33" w:rsidRDefault="008C7E33" w:rsidP="00186138">
      <w:pPr>
        <w:pStyle w:val="Default"/>
        <w:jc w:val="both"/>
        <w:rPr>
          <w:b/>
          <w:bCs/>
          <w:sz w:val="22"/>
          <w:szCs w:val="22"/>
        </w:rPr>
      </w:pPr>
    </w:p>
    <w:p w14:paraId="2781FCC1" w14:textId="77777777" w:rsidR="008C7E33" w:rsidRPr="008C7E33" w:rsidRDefault="008C7E33" w:rsidP="008C7E33">
      <w:pPr>
        <w:pStyle w:val="Default"/>
        <w:numPr>
          <w:ilvl w:val="1"/>
          <w:numId w:val="16"/>
        </w:numPr>
        <w:jc w:val="both"/>
        <w:rPr>
          <w:b/>
          <w:bCs/>
          <w:sz w:val="22"/>
          <w:szCs w:val="22"/>
        </w:rPr>
      </w:pPr>
      <w:r w:rsidRPr="008C7E33">
        <w:rPr>
          <w:b/>
          <w:bCs/>
          <w:sz w:val="22"/>
          <w:szCs w:val="22"/>
        </w:rPr>
        <w:t xml:space="preserve">RECURSOS EXTERNOS </w:t>
      </w:r>
    </w:p>
    <w:p w14:paraId="40CA30AF" w14:textId="77777777" w:rsidR="008C7E33" w:rsidRPr="008C7E33" w:rsidRDefault="008C7E33" w:rsidP="008C7E33">
      <w:pPr>
        <w:pStyle w:val="Default"/>
        <w:ind w:left="720"/>
        <w:jc w:val="both"/>
        <w:rPr>
          <w:sz w:val="22"/>
          <w:szCs w:val="22"/>
        </w:rPr>
      </w:pPr>
    </w:p>
    <w:p w14:paraId="27BA88BC" w14:textId="77777777" w:rsidR="008C7E33" w:rsidRDefault="008C7E33" w:rsidP="008C7E33">
      <w:pPr>
        <w:pStyle w:val="Default"/>
        <w:jc w:val="both"/>
        <w:rPr>
          <w:sz w:val="22"/>
          <w:szCs w:val="22"/>
        </w:rPr>
      </w:pPr>
      <w:r w:rsidRPr="008C7E33">
        <w:rPr>
          <w:sz w:val="22"/>
          <w:szCs w:val="22"/>
        </w:rPr>
        <w:t>Son los recursos con que cuenta la ciudad como soporte en determinado momento, cuando se presente una emergencia en la institución, los cuales básicamente se refieren a las instituciones encargadas de la Prevención y Atención de Desastres, como también los centros hospitalarios y demás organismos de Emergencias.</w:t>
      </w:r>
    </w:p>
    <w:p w14:paraId="3A1C6200" w14:textId="77777777" w:rsidR="00255EE1" w:rsidRDefault="00255EE1" w:rsidP="00FA2AD6">
      <w:pPr>
        <w:pStyle w:val="Default"/>
        <w:spacing w:before="240"/>
        <w:contextualSpacing/>
        <w:jc w:val="both"/>
        <w:rPr>
          <w:b/>
          <w:bCs/>
          <w:sz w:val="22"/>
          <w:szCs w:val="22"/>
        </w:rPr>
      </w:pPr>
    </w:p>
    <w:p w14:paraId="6DE85B56" w14:textId="77777777" w:rsidR="00255EE1" w:rsidRDefault="00255EE1" w:rsidP="00FA2AD6">
      <w:pPr>
        <w:pStyle w:val="Default"/>
        <w:spacing w:before="240"/>
        <w:contextualSpacing/>
        <w:jc w:val="both"/>
        <w:rPr>
          <w:b/>
          <w:bCs/>
          <w:sz w:val="22"/>
          <w:szCs w:val="22"/>
        </w:rPr>
      </w:pPr>
    </w:p>
    <w:p w14:paraId="0604DB12" w14:textId="77777777" w:rsidR="008C7E33" w:rsidRPr="008C7E33" w:rsidRDefault="008C7E33" w:rsidP="00FA2AD6">
      <w:pPr>
        <w:pStyle w:val="Default"/>
        <w:spacing w:before="240"/>
        <w:contextualSpacing/>
        <w:jc w:val="both"/>
        <w:rPr>
          <w:b/>
          <w:bCs/>
          <w:sz w:val="22"/>
          <w:szCs w:val="22"/>
        </w:rPr>
      </w:pPr>
      <w:r w:rsidRPr="008C7E33">
        <w:rPr>
          <w:b/>
          <w:bCs/>
          <w:sz w:val="22"/>
          <w:szCs w:val="22"/>
        </w:rPr>
        <w:t>1.2.1. Inventario de Recursos Externos</w:t>
      </w:r>
    </w:p>
    <w:p w14:paraId="0354F984" w14:textId="77777777" w:rsidR="008C7E33" w:rsidRPr="008C7E33" w:rsidRDefault="008C7E33" w:rsidP="008C7E33">
      <w:pPr>
        <w:pStyle w:val="Default"/>
        <w:contextualSpacing/>
        <w:jc w:val="both"/>
        <w:rPr>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76"/>
        <w:gridCol w:w="1985"/>
      </w:tblGrid>
      <w:tr w:rsidR="005800D7" w:rsidRPr="00246ED1" w14:paraId="1AE9E567" w14:textId="77777777" w:rsidTr="0021569E">
        <w:trPr>
          <w:trHeight w:val="439"/>
        </w:trPr>
        <w:tc>
          <w:tcPr>
            <w:tcW w:w="3261" w:type="dxa"/>
            <w:shd w:val="clear" w:color="auto" w:fill="E7E6E6" w:themeFill="background2"/>
            <w:vAlign w:val="center"/>
          </w:tcPr>
          <w:p w14:paraId="6DF4E45D" w14:textId="77777777" w:rsidR="005800D7" w:rsidRPr="00246ED1" w:rsidRDefault="005800D7" w:rsidP="00EF5C3A">
            <w:pPr>
              <w:pStyle w:val="Default"/>
              <w:jc w:val="center"/>
              <w:rPr>
                <w:b/>
                <w:sz w:val="22"/>
                <w:szCs w:val="22"/>
              </w:rPr>
            </w:pPr>
            <w:r w:rsidRPr="00246ED1">
              <w:rPr>
                <w:b/>
                <w:sz w:val="22"/>
                <w:szCs w:val="22"/>
              </w:rPr>
              <w:t>CENTRO MÉDICO</w:t>
            </w:r>
          </w:p>
        </w:tc>
        <w:tc>
          <w:tcPr>
            <w:tcW w:w="2976" w:type="dxa"/>
            <w:shd w:val="clear" w:color="auto" w:fill="E7E6E6" w:themeFill="background2"/>
            <w:vAlign w:val="center"/>
          </w:tcPr>
          <w:p w14:paraId="66E9B274" w14:textId="77777777" w:rsidR="005800D7" w:rsidRPr="00246ED1" w:rsidRDefault="005800D7" w:rsidP="00EF5C3A">
            <w:pPr>
              <w:pStyle w:val="Default"/>
              <w:jc w:val="center"/>
              <w:rPr>
                <w:b/>
                <w:sz w:val="22"/>
                <w:szCs w:val="22"/>
              </w:rPr>
            </w:pPr>
            <w:r w:rsidRPr="00246ED1">
              <w:rPr>
                <w:b/>
                <w:sz w:val="22"/>
                <w:szCs w:val="22"/>
              </w:rPr>
              <w:t>DIRECCIÓN</w:t>
            </w:r>
          </w:p>
        </w:tc>
        <w:tc>
          <w:tcPr>
            <w:tcW w:w="1985" w:type="dxa"/>
            <w:shd w:val="clear" w:color="auto" w:fill="E7E6E6" w:themeFill="background2"/>
            <w:vAlign w:val="center"/>
          </w:tcPr>
          <w:p w14:paraId="2E7007D9" w14:textId="77777777" w:rsidR="005800D7" w:rsidRPr="00246ED1" w:rsidRDefault="005800D7" w:rsidP="00EF5C3A">
            <w:pPr>
              <w:pStyle w:val="Default"/>
              <w:jc w:val="center"/>
              <w:rPr>
                <w:b/>
                <w:sz w:val="22"/>
                <w:szCs w:val="22"/>
              </w:rPr>
            </w:pPr>
            <w:r w:rsidRPr="00246ED1">
              <w:rPr>
                <w:b/>
                <w:sz w:val="22"/>
                <w:szCs w:val="22"/>
              </w:rPr>
              <w:t>TELÉFONO</w:t>
            </w:r>
          </w:p>
        </w:tc>
      </w:tr>
      <w:tr w:rsidR="005800D7" w:rsidRPr="00246ED1" w14:paraId="68005416" w14:textId="77777777" w:rsidTr="0021569E">
        <w:trPr>
          <w:trHeight w:val="267"/>
        </w:trPr>
        <w:tc>
          <w:tcPr>
            <w:tcW w:w="3261" w:type="dxa"/>
            <w:shd w:val="clear" w:color="auto" w:fill="auto"/>
            <w:vAlign w:val="center"/>
          </w:tcPr>
          <w:p w14:paraId="1A126488" w14:textId="77777777" w:rsidR="005800D7" w:rsidRPr="0021569E" w:rsidRDefault="00791C9A" w:rsidP="00791C9A">
            <w:pPr>
              <w:pStyle w:val="Default"/>
              <w:spacing w:line="276" w:lineRule="auto"/>
              <w:rPr>
                <w:b/>
                <w:bCs/>
                <w:color w:val="auto"/>
                <w:sz w:val="22"/>
                <w:szCs w:val="22"/>
              </w:rPr>
            </w:pPr>
            <w:r>
              <w:rPr>
                <w:b/>
                <w:color w:val="auto"/>
                <w:sz w:val="22"/>
                <w:szCs w:val="22"/>
              </w:rPr>
              <w:t>Hospital San Pedro</w:t>
            </w:r>
          </w:p>
        </w:tc>
        <w:tc>
          <w:tcPr>
            <w:tcW w:w="2976" w:type="dxa"/>
            <w:shd w:val="clear" w:color="auto" w:fill="auto"/>
            <w:vAlign w:val="center"/>
          </w:tcPr>
          <w:p w14:paraId="4EA76D27" w14:textId="77777777" w:rsidR="005800D7" w:rsidRPr="0021569E" w:rsidRDefault="00791C9A" w:rsidP="0021569E">
            <w:pPr>
              <w:pStyle w:val="Default"/>
              <w:spacing w:line="276" w:lineRule="auto"/>
              <w:jc w:val="center"/>
              <w:rPr>
                <w:bCs/>
                <w:color w:val="auto"/>
                <w:sz w:val="22"/>
                <w:szCs w:val="22"/>
              </w:rPr>
            </w:pPr>
            <w:r w:rsidRPr="00791C9A">
              <w:rPr>
                <w:color w:val="auto"/>
                <w:shd w:val="clear" w:color="auto" w:fill="FFFFFF"/>
              </w:rPr>
              <w:t>Calle 16 Carrera 43 Esquina - Barrio</w:t>
            </w:r>
            <w:r w:rsidRPr="00791C9A">
              <w:rPr>
                <w:rStyle w:val="apple-converted-space"/>
                <w:color w:val="auto"/>
                <w:shd w:val="clear" w:color="auto" w:fill="FFFFFF"/>
              </w:rPr>
              <w:t> </w:t>
            </w:r>
            <w:r w:rsidRPr="00321090">
              <w:rPr>
                <w:rStyle w:val="nfasis"/>
                <w:bCs/>
                <w:i w:val="0"/>
                <w:iCs w:val="0"/>
                <w:color w:val="auto"/>
                <w:shd w:val="clear" w:color="auto" w:fill="FFFFFF"/>
              </w:rPr>
              <w:t>San Pedro</w:t>
            </w:r>
            <w:r w:rsidRPr="00791C9A">
              <w:rPr>
                <w:rStyle w:val="apple-converted-space"/>
                <w:color w:val="auto"/>
                <w:shd w:val="clear" w:color="auto" w:fill="FFFFFF"/>
              </w:rPr>
              <w:t> </w:t>
            </w:r>
          </w:p>
        </w:tc>
        <w:tc>
          <w:tcPr>
            <w:tcW w:w="1985" w:type="dxa"/>
            <w:shd w:val="clear" w:color="auto" w:fill="auto"/>
            <w:vAlign w:val="center"/>
          </w:tcPr>
          <w:p w14:paraId="08135068" w14:textId="77777777" w:rsidR="005800D7" w:rsidRPr="0021569E" w:rsidRDefault="00791C9A" w:rsidP="00791C9A">
            <w:pPr>
              <w:pStyle w:val="Default"/>
              <w:spacing w:line="276" w:lineRule="auto"/>
              <w:jc w:val="center"/>
              <w:rPr>
                <w:bCs/>
                <w:color w:val="auto"/>
                <w:sz w:val="22"/>
                <w:szCs w:val="22"/>
              </w:rPr>
            </w:pPr>
            <w:r w:rsidRPr="00791C9A">
              <w:rPr>
                <w:rFonts w:ascii="Tahoma" w:hAnsi="Tahoma" w:cs="Tahoma"/>
                <w:color w:val="0A2A0A"/>
                <w:szCs w:val="18"/>
                <w:shd w:val="clear" w:color="auto" w:fill="FFFFFF"/>
              </w:rPr>
              <w:t>7 336000</w:t>
            </w:r>
          </w:p>
        </w:tc>
      </w:tr>
    </w:tbl>
    <w:p w14:paraId="6FA6B392" w14:textId="77777777" w:rsidR="008C7E33" w:rsidRDefault="008C7E33" w:rsidP="008C7E33">
      <w:pPr>
        <w:pStyle w:val="Default"/>
        <w:contextualSpacing/>
        <w:jc w:val="both"/>
        <w:rPr>
          <w:b/>
          <w:bCs/>
          <w:color w:val="FF0000"/>
          <w:sz w:val="22"/>
          <w:szCs w:val="22"/>
        </w:rPr>
      </w:pPr>
    </w:p>
    <w:p w14:paraId="6943D13C" w14:textId="77777777" w:rsidR="00255EE1" w:rsidRDefault="00255EE1" w:rsidP="008C7E33">
      <w:pPr>
        <w:pStyle w:val="Default"/>
        <w:contextualSpacing/>
        <w:jc w:val="both"/>
        <w:rPr>
          <w:b/>
          <w:bCs/>
          <w:color w:val="FF0000"/>
          <w:sz w:val="22"/>
          <w:szCs w:val="22"/>
        </w:rPr>
      </w:pPr>
    </w:p>
    <w:p w14:paraId="69BEEBE5" w14:textId="77777777" w:rsidR="008C7E33" w:rsidRPr="008C7E33" w:rsidRDefault="008C7E33" w:rsidP="008C7E33">
      <w:pPr>
        <w:pStyle w:val="Default"/>
        <w:contextualSpacing/>
        <w:jc w:val="both"/>
        <w:rPr>
          <w:b/>
          <w:bCs/>
          <w:color w:val="auto"/>
          <w:sz w:val="22"/>
          <w:szCs w:val="22"/>
        </w:rPr>
      </w:pPr>
      <w:r w:rsidRPr="008C7E33">
        <w:rPr>
          <w:b/>
          <w:bCs/>
          <w:color w:val="auto"/>
          <w:sz w:val="22"/>
          <w:szCs w:val="22"/>
        </w:rPr>
        <w:t>1.2.2. Grupos de Apoyo:</w:t>
      </w:r>
    </w:p>
    <w:p w14:paraId="5C6CAF1E" w14:textId="77777777" w:rsidR="005905D7" w:rsidRPr="00246ED1" w:rsidRDefault="005905D7" w:rsidP="005905D7">
      <w:pPr>
        <w:pStyle w:val="Default"/>
        <w:contextualSpacing/>
        <w:jc w:val="both"/>
        <w:rPr>
          <w:b/>
          <w:bCs/>
          <w:color w:val="auto"/>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27"/>
        <w:gridCol w:w="2193"/>
      </w:tblGrid>
      <w:tr w:rsidR="005905D7" w:rsidRPr="00246ED1" w14:paraId="167AA6E3" w14:textId="77777777" w:rsidTr="00186138">
        <w:trPr>
          <w:trHeight w:val="439"/>
        </w:trPr>
        <w:tc>
          <w:tcPr>
            <w:tcW w:w="1980" w:type="dxa"/>
            <w:shd w:val="clear" w:color="auto" w:fill="E7E6E6" w:themeFill="background2"/>
            <w:vAlign w:val="center"/>
          </w:tcPr>
          <w:p w14:paraId="50870690" w14:textId="77777777" w:rsidR="005905D7" w:rsidRPr="00246ED1" w:rsidRDefault="005905D7" w:rsidP="005905D7">
            <w:pPr>
              <w:pStyle w:val="Default"/>
              <w:jc w:val="center"/>
              <w:rPr>
                <w:b/>
                <w:bCs/>
                <w:color w:val="auto"/>
                <w:sz w:val="22"/>
                <w:szCs w:val="22"/>
              </w:rPr>
            </w:pPr>
            <w:r w:rsidRPr="00246ED1">
              <w:rPr>
                <w:b/>
                <w:bCs/>
                <w:color w:val="auto"/>
                <w:sz w:val="22"/>
                <w:szCs w:val="22"/>
              </w:rPr>
              <w:t>ENTIDAD</w:t>
            </w:r>
          </w:p>
        </w:tc>
        <w:tc>
          <w:tcPr>
            <w:tcW w:w="4327" w:type="dxa"/>
            <w:shd w:val="clear" w:color="auto" w:fill="E7E6E6" w:themeFill="background2"/>
            <w:vAlign w:val="center"/>
          </w:tcPr>
          <w:p w14:paraId="67139508" w14:textId="77777777" w:rsidR="005905D7" w:rsidRPr="00246ED1" w:rsidRDefault="005905D7" w:rsidP="005905D7">
            <w:pPr>
              <w:pStyle w:val="Default"/>
              <w:jc w:val="center"/>
              <w:rPr>
                <w:color w:val="auto"/>
                <w:sz w:val="22"/>
                <w:szCs w:val="22"/>
              </w:rPr>
            </w:pPr>
            <w:r w:rsidRPr="00246ED1">
              <w:rPr>
                <w:b/>
                <w:bCs/>
                <w:color w:val="auto"/>
                <w:sz w:val="22"/>
                <w:szCs w:val="22"/>
              </w:rPr>
              <w:t>DIRECCIÓN</w:t>
            </w:r>
          </w:p>
        </w:tc>
        <w:tc>
          <w:tcPr>
            <w:tcW w:w="2193" w:type="dxa"/>
            <w:shd w:val="clear" w:color="auto" w:fill="E7E6E6" w:themeFill="background2"/>
            <w:vAlign w:val="center"/>
          </w:tcPr>
          <w:p w14:paraId="7549421F" w14:textId="77777777" w:rsidR="005905D7" w:rsidRPr="00246ED1" w:rsidRDefault="005905D7" w:rsidP="005905D7">
            <w:pPr>
              <w:pStyle w:val="Default"/>
              <w:jc w:val="center"/>
              <w:rPr>
                <w:color w:val="auto"/>
                <w:sz w:val="22"/>
                <w:szCs w:val="22"/>
              </w:rPr>
            </w:pPr>
            <w:r w:rsidRPr="00246ED1">
              <w:rPr>
                <w:b/>
                <w:bCs/>
                <w:color w:val="auto"/>
                <w:sz w:val="22"/>
                <w:szCs w:val="22"/>
              </w:rPr>
              <w:t>TELÉFONO</w:t>
            </w:r>
          </w:p>
        </w:tc>
      </w:tr>
      <w:tr w:rsidR="005905D7" w:rsidRPr="00246ED1" w14:paraId="39CB099A" w14:textId="77777777" w:rsidTr="00186138">
        <w:trPr>
          <w:trHeight w:val="267"/>
        </w:trPr>
        <w:tc>
          <w:tcPr>
            <w:tcW w:w="1980" w:type="dxa"/>
            <w:shd w:val="clear" w:color="auto" w:fill="auto"/>
            <w:vAlign w:val="center"/>
          </w:tcPr>
          <w:p w14:paraId="7A60FD3F" w14:textId="77777777" w:rsidR="005905D7" w:rsidRPr="00246ED1" w:rsidRDefault="005905D7" w:rsidP="005905D7">
            <w:pPr>
              <w:pStyle w:val="Default"/>
              <w:rPr>
                <w:b/>
                <w:bCs/>
                <w:color w:val="auto"/>
                <w:sz w:val="22"/>
                <w:szCs w:val="22"/>
              </w:rPr>
            </w:pPr>
            <w:r w:rsidRPr="00246ED1">
              <w:rPr>
                <w:b/>
                <w:bCs/>
                <w:color w:val="auto"/>
                <w:sz w:val="22"/>
                <w:szCs w:val="22"/>
              </w:rPr>
              <w:t>Cuerpo de Bomberos</w:t>
            </w:r>
          </w:p>
        </w:tc>
        <w:tc>
          <w:tcPr>
            <w:tcW w:w="4327" w:type="dxa"/>
            <w:shd w:val="clear" w:color="auto" w:fill="auto"/>
            <w:vAlign w:val="center"/>
          </w:tcPr>
          <w:p w14:paraId="75E04F39" w14:textId="77777777" w:rsidR="005905D7" w:rsidRPr="005905D7" w:rsidRDefault="005905D7" w:rsidP="005905D7">
            <w:pPr>
              <w:shd w:val="clear" w:color="auto" w:fill="FFFFFF"/>
              <w:spacing w:line="240" w:lineRule="auto"/>
              <w:jc w:val="center"/>
              <w:rPr>
                <w:rFonts w:ascii="Arial" w:hAnsi="Arial" w:cs="Arial"/>
                <w:lang w:val="es-CO" w:eastAsia="es-CO"/>
              </w:rPr>
            </w:pPr>
            <w:r w:rsidRPr="005905D7">
              <w:rPr>
                <w:rFonts w:ascii="Arial" w:hAnsi="Arial" w:cs="Arial"/>
                <w:color w:val="222222"/>
                <w:shd w:val="clear" w:color="auto" w:fill="FFFFFF"/>
              </w:rPr>
              <w:t>Estación dos puentes Calle 22 No. 23-10 Avenida Santander</w:t>
            </w:r>
          </w:p>
        </w:tc>
        <w:tc>
          <w:tcPr>
            <w:tcW w:w="2193" w:type="dxa"/>
            <w:shd w:val="clear" w:color="auto" w:fill="auto"/>
            <w:vAlign w:val="center"/>
          </w:tcPr>
          <w:p w14:paraId="394C28EE" w14:textId="77777777" w:rsidR="005905D7" w:rsidRPr="00246ED1" w:rsidRDefault="005905D7" w:rsidP="005905D7">
            <w:pPr>
              <w:shd w:val="clear" w:color="auto" w:fill="FFFFFF"/>
              <w:spacing w:line="240" w:lineRule="auto"/>
              <w:rPr>
                <w:rFonts w:cs="Arial"/>
                <w:b/>
                <w:bCs/>
              </w:rPr>
            </w:pPr>
            <w:r w:rsidRPr="00246ED1">
              <w:rPr>
                <w:rFonts w:cs="Arial"/>
                <w:color w:val="333333"/>
                <w:shd w:val="clear" w:color="auto" w:fill="FFFFFF"/>
              </w:rPr>
              <w:t>7244343 - 7219338</w:t>
            </w:r>
          </w:p>
        </w:tc>
      </w:tr>
      <w:tr w:rsidR="005905D7" w:rsidRPr="00246ED1" w14:paraId="7A8E0B46" w14:textId="77777777" w:rsidTr="00186138">
        <w:trPr>
          <w:trHeight w:val="267"/>
        </w:trPr>
        <w:tc>
          <w:tcPr>
            <w:tcW w:w="1980" w:type="dxa"/>
            <w:shd w:val="clear" w:color="auto" w:fill="auto"/>
            <w:vAlign w:val="center"/>
          </w:tcPr>
          <w:p w14:paraId="3D3C3C4D" w14:textId="77777777" w:rsidR="005905D7" w:rsidRPr="00246ED1" w:rsidRDefault="005905D7" w:rsidP="005905D7">
            <w:pPr>
              <w:pStyle w:val="Default"/>
              <w:rPr>
                <w:b/>
                <w:color w:val="auto"/>
                <w:sz w:val="22"/>
                <w:szCs w:val="22"/>
              </w:rPr>
            </w:pPr>
            <w:r w:rsidRPr="00246ED1">
              <w:rPr>
                <w:b/>
                <w:bCs/>
                <w:color w:val="auto"/>
                <w:sz w:val="22"/>
                <w:szCs w:val="22"/>
              </w:rPr>
              <w:t>Defensa Civil</w:t>
            </w:r>
          </w:p>
        </w:tc>
        <w:tc>
          <w:tcPr>
            <w:tcW w:w="4327" w:type="dxa"/>
            <w:shd w:val="clear" w:color="auto" w:fill="auto"/>
            <w:vAlign w:val="center"/>
          </w:tcPr>
          <w:p w14:paraId="4AE22A44" w14:textId="77777777" w:rsidR="005905D7" w:rsidRPr="00246ED1" w:rsidRDefault="005905D7" w:rsidP="005905D7">
            <w:pPr>
              <w:pStyle w:val="Default"/>
              <w:jc w:val="center"/>
              <w:rPr>
                <w:bCs/>
                <w:color w:val="auto"/>
                <w:sz w:val="22"/>
                <w:szCs w:val="22"/>
              </w:rPr>
            </w:pPr>
            <w:r w:rsidRPr="00246ED1">
              <w:rPr>
                <w:sz w:val="22"/>
                <w:szCs w:val="22"/>
                <w:shd w:val="clear" w:color="auto" w:fill="FFFFFF"/>
              </w:rPr>
              <w:t>Carrera 11 No. 13-36  Barrio Obrero</w:t>
            </w:r>
          </w:p>
        </w:tc>
        <w:tc>
          <w:tcPr>
            <w:tcW w:w="2193" w:type="dxa"/>
            <w:shd w:val="clear" w:color="auto" w:fill="auto"/>
            <w:vAlign w:val="center"/>
          </w:tcPr>
          <w:p w14:paraId="617C59CE" w14:textId="77777777" w:rsidR="005905D7" w:rsidRPr="00246ED1" w:rsidRDefault="005905D7" w:rsidP="005905D7">
            <w:pPr>
              <w:pStyle w:val="Default"/>
              <w:jc w:val="center"/>
              <w:rPr>
                <w:b/>
                <w:bCs/>
                <w:color w:val="auto"/>
                <w:sz w:val="22"/>
                <w:szCs w:val="22"/>
              </w:rPr>
            </w:pPr>
            <w:r w:rsidRPr="00246ED1">
              <w:rPr>
                <w:color w:val="333333"/>
                <w:sz w:val="22"/>
                <w:szCs w:val="22"/>
                <w:shd w:val="clear" w:color="auto" w:fill="FFFFFF"/>
              </w:rPr>
              <w:t>144 Emergencias</w:t>
            </w:r>
          </w:p>
        </w:tc>
      </w:tr>
      <w:tr w:rsidR="005905D7" w:rsidRPr="00246ED1" w14:paraId="225FFBE9" w14:textId="77777777" w:rsidTr="00186138">
        <w:trPr>
          <w:trHeight w:val="267"/>
        </w:trPr>
        <w:tc>
          <w:tcPr>
            <w:tcW w:w="1980" w:type="dxa"/>
            <w:shd w:val="clear" w:color="auto" w:fill="auto"/>
            <w:vAlign w:val="center"/>
          </w:tcPr>
          <w:p w14:paraId="36537BA9" w14:textId="77777777" w:rsidR="005905D7" w:rsidRPr="00246ED1" w:rsidRDefault="005905D7" w:rsidP="005905D7">
            <w:pPr>
              <w:pStyle w:val="Default"/>
              <w:rPr>
                <w:b/>
                <w:color w:val="auto"/>
                <w:sz w:val="22"/>
                <w:szCs w:val="22"/>
              </w:rPr>
            </w:pPr>
            <w:r w:rsidRPr="00246ED1">
              <w:rPr>
                <w:b/>
                <w:bCs/>
                <w:color w:val="auto"/>
                <w:sz w:val="22"/>
                <w:szCs w:val="22"/>
              </w:rPr>
              <w:t>Cruz Roja</w:t>
            </w:r>
          </w:p>
        </w:tc>
        <w:tc>
          <w:tcPr>
            <w:tcW w:w="4327" w:type="dxa"/>
            <w:shd w:val="clear" w:color="auto" w:fill="auto"/>
            <w:vAlign w:val="center"/>
          </w:tcPr>
          <w:p w14:paraId="3BBBC65B" w14:textId="77777777" w:rsidR="005905D7" w:rsidRPr="00246ED1" w:rsidRDefault="005905D7" w:rsidP="005905D7">
            <w:pPr>
              <w:pStyle w:val="Default"/>
              <w:jc w:val="center"/>
              <w:rPr>
                <w:b/>
                <w:bCs/>
                <w:color w:val="auto"/>
                <w:sz w:val="22"/>
                <w:szCs w:val="22"/>
              </w:rPr>
            </w:pPr>
            <w:r w:rsidRPr="00246ED1">
              <w:rPr>
                <w:sz w:val="22"/>
                <w:szCs w:val="22"/>
                <w:shd w:val="clear" w:color="auto" w:fill="FFFFFF"/>
              </w:rPr>
              <w:t>Carrera 25 No. 13-26</w:t>
            </w:r>
          </w:p>
        </w:tc>
        <w:tc>
          <w:tcPr>
            <w:tcW w:w="2193" w:type="dxa"/>
            <w:shd w:val="clear" w:color="auto" w:fill="auto"/>
            <w:vAlign w:val="center"/>
          </w:tcPr>
          <w:p w14:paraId="2DB5613C" w14:textId="77777777" w:rsidR="005905D7" w:rsidRPr="00246ED1" w:rsidRDefault="005905D7" w:rsidP="005905D7">
            <w:pPr>
              <w:pStyle w:val="Default"/>
              <w:jc w:val="center"/>
              <w:rPr>
                <w:b/>
                <w:bCs/>
                <w:color w:val="auto"/>
                <w:sz w:val="22"/>
                <w:szCs w:val="22"/>
              </w:rPr>
            </w:pPr>
            <w:r w:rsidRPr="00246ED1">
              <w:rPr>
                <w:bCs/>
                <w:sz w:val="22"/>
                <w:szCs w:val="22"/>
                <w:shd w:val="clear" w:color="auto" w:fill="FCFBFC"/>
              </w:rPr>
              <w:t>7297429</w:t>
            </w:r>
          </w:p>
        </w:tc>
      </w:tr>
    </w:tbl>
    <w:p w14:paraId="574FED90" w14:textId="77777777" w:rsidR="005905D7" w:rsidRPr="00246ED1" w:rsidRDefault="005905D7" w:rsidP="005905D7">
      <w:pPr>
        <w:pStyle w:val="Default"/>
        <w:contextualSpacing/>
        <w:jc w:val="both"/>
        <w:rPr>
          <w:b/>
          <w:bCs/>
          <w:color w:val="auto"/>
          <w:sz w:val="22"/>
          <w:szCs w:val="22"/>
        </w:rPr>
      </w:pPr>
    </w:p>
    <w:p w14:paraId="305997F0" w14:textId="77777777" w:rsidR="005905D7" w:rsidRPr="00246ED1" w:rsidRDefault="005905D7" w:rsidP="005905D7">
      <w:pPr>
        <w:pStyle w:val="Default"/>
        <w:contextualSpacing/>
        <w:jc w:val="both"/>
        <w:rPr>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tblGrid>
      <w:tr w:rsidR="005905D7" w:rsidRPr="00246ED1" w14:paraId="556E84DB" w14:textId="77777777" w:rsidTr="00EF5C3A">
        <w:trPr>
          <w:trHeight w:val="439"/>
        </w:trPr>
        <w:tc>
          <w:tcPr>
            <w:tcW w:w="3369" w:type="dxa"/>
            <w:shd w:val="clear" w:color="auto" w:fill="E7E6E6" w:themeFill="background2"/>
            <w:vAlign w:val="center"/>
          </w:tcPr>
          <w:p w14:paraId="782697DE" w14:textId="77777777" w:rsidR="005905D7" w:rsidRPr="00246ED1" w:rsidRDefault="005905D7" w:rsidP="00EF5C3A">
            <w:pPr>
              <w:pStyle w:val="Default"/>
              <w:jc w:val="center"/>
              <w:rPr>
                <w:b/>
                <w:bCs/>
                <w:color w:val="auto"/>
                <w:sz w:val="22"/>
                <w:szCs w:val="22"/>
              </w:rPr>
            </w:pPr>
            <w:r w:rsidRPr="00246ED1">
              <w:rPr>
                <w:b/>
                <w:bCs/>
                <w:color w:val="auto"/>
                <w:sz w:val="22"/>
                <w:szCs w:val="22"/>
              </w:rPr>
              <w:t>ENTIDAD</w:t>
            </w:r>
          </w:p>
        </w:tc>
        <w:tc>
          <w:tcPr>
            <w:tcW w:w="2693" w:type="dxa"/>
            <w:shd w:val="clear" w:color="auto" w:fill="E7E6E6" w:themeFill="background2"/>
            <w:vAlign w:val="center"/>
          </w:tcPr>
          <w:p w14:paraId="7B9D1D00" w14:textId="77777777" w:rsidR="005905D7" w:rsidRPr="00246ED1" w:rsidRDefault="005905D7" w:rsidP="00EF5C3A">
            <w:pPr>
              <w:pStyle w:val="Default"/>
              <w:jc w:val="center"/>
              <w:rPr>
                <w:color w:val="auto"/>
                <w:sz w:val="22"/>
                <w:szCs w:val="22"/>
              </w:rPr>
            </w:pPr>
            <w:r w:rsidRPr="00246ED1">
              <w:rPr>
                <w:b/>
                <w:bCs/>
                <w:color w:val="auto"/>
                <w:sz w:val="22"/>
                <w:szCs w:val="22"/>
              </w:rPr>
              <w:t>TELÉFONO</w:t>
            </w:r>
          </w:p>
        </w:tc>
      </w:tr>
      <w:tr w:rsidR="005905D7" w:rsidRPr="00246ED1" w14:paraId="115EC7C0" w14:textId="77777777" w:rsidTr="00EF5C3A">
        <w:trPr>
          <w:trHeight w:val="267"/>
        </w:trPr>
        <w:tc>
          <w:tcPr>
            <w:tcW w:w="3369" w:type="dxa"/>
            <w:shd w:val="clear" w:color="auto" w:fill="auto"/>
          </w:tcPr>
          <w:p w14:paraId="0BEBA924" w14:textId="77777777" w:rsidR="005905D7" w:rsidRPr="005905D7" w:rsidRDefault="005905D7" w:rsidP="00EF5C3A">
            <w:pPr>
              <w:pStyle w:val="Default"/>
              <w:spacing w:line="276" w:lineRule="auto"/>
              <w:jc w:val="both"/>
              <w:rPr>
                <w:color w:val="auto"/>
                <w:sz w:val="22"/>
                <w:szCs w:val="22"/>
              </w:rPr>
            </w:pPr>
            <w:r w:rsidRPr="005905D7">
              <w:rPr>
                <w:b/>
                <w:bCs/>
                <w:color w:val="auto"/>
                <w:sz w:val="22"/>
                <w:szCs w:val="22"/>
              </w:rPr>
              <w:t>Policía Nacional</w:t>
            </w:r>
          </w:p>
        </w:tc>
        <w:tc>
          <w:tcPr>
            <w:tcW w:w="2693" w:type="dxa"/>
            <w:shd w:val="clear" w:color="auto" w:fill="auto"/>
          </w:tcPr>
          <w:p w14:paraId="6AC48CE9" w14:textId="77777777" w:rsidR="005905D7" w:rsidRPr="005905D7" w:rsidRDefault="005905D7" w:rsidP="00B25661">
            <w:pPr>
              <w:pStyle w:val="Default"/>
              <w:spacing w:line="276" w:lineRule="auto"/>
              <w:jc w:val="center"/>
              <w:rPr>
                <w:color w:val="auto"/>
                <w:sz w:val="22"/>
                <w:szCs w:val="22"/>
              </w:rPr>
            </w:pPr>
            <w:r w:rsidRPr="005905D7">
              <w:rPr>
                <w:color w:val="auto"/>
                <w:sz w:val="22"/>
                <w:szCs w:val="22"/>
              </w:rPr>
              <w:t>123 – 112</w:t>
            </w:r>
            <w:r w:rsidRPr="005905D7">
              <w:rPr>
                <w:rStyle w:val="apple-converted-space"/>
                <w:color w:val="auto"/>
                <w:sz w:val="22"/>
                <w:szCs w:val="22"/>
                <w:shd w:val="clear" w:color="auto" w:fill="FFFFFF"/>
              </w:rPr>
              <w:t xml:space="preserve"> </w:t>
            </w:r>
          </w:p>
        </w:tc>
      </w:tr>
      <w:tr w:rsidR="005905D7" w:rsidRPr="00246ED1" w14:paraId="5F15D250" w14:textId="77777777" w:rsidTr="00EF5C3A">
        <w:trPr>
          <w:trHeight w:val="267"/>
        </w:trPr>
        <w:tc>
          <w:tcPr>
            <w:tcW w:w="3369" w:type="dxa"/>
            <w:shd w:val="clear" w:color="auto" w:fill="auto"/>
          </w:tcPr>
          <w:p w14:paraId="7C21C306" w14:textId="77777777" w:rsidR="005905D7" w:rsidRPr="005905D7" w:rsidRDefault="005905D7" w:rsidP="00EF5C3A">
            <w:pPr>
              <w:pStyle w:val="Default"/>
              <w:jc w:val="both"/>
              <w:rPr>
                <w:b/>
                <w:bCs/>
                <w:color w:val="auto"/>
                <w:sz w:val="22"/>
                <w:szCs w:val="22"/>
              </w:rPr>
            </w:pPr>
            <w:r w:rsidRPr="005905D7">
              <w:rPr>
                <w:b/>
                <w:bCs/>
                <w:color w:val="auto"/>
                <w:sz w:val="22"/>
                <w:szCs w:val="22"/>
              </w:rPr>
              <w:t>Cuadrante de policía más cercano</w:t>
            </w:r>
          </w:p>
        </w:tc>
        <w:tc>
          <w:tcPr>
            <w:tcW w:w="2693" w:type="dxa"/>
            <w:shd w:val="clear" w:color="auto" w:fill="auto"/>
          </w:tcPr>
          <w:p w14:paraId="3643B8D0" w14:textId="77777777" w:rsidR="005905D7" w:rsidRPr="005905D7" w:rsidRDefault="00B25661" w:rsidP="00EF5C3A">
            <w:pPr>
              <w:shd w:val="clear" w:color="auto" w:fill="FFFFFF"/>
              <w:spacing w:line="276" w:lineRule="auto"/>
              <w:jc w:val="center"/>
              <w:rPr>
                <w:rFonts w:ascii="Arial" w:hAnsi="Arial" w:cs="Arial"/>
                <w:bCs/>
              </w:rPr>
            </w:pPr>
            <w:r w:rsidRPr="00B25661">
              <w:rPr>
                <w:rFonts w:ascii="Arial" w:hAnsi="Arial" w:cs="Arial"/>
              </w:rPr>
              <w:t>3206383804</w:t>
            </w:r>
          </w:p>
        </w:tc>
      </w:tr>
      <w:tr w:rsidR="005905D7" w:rsidRPr="00246ED1" w14:paraId="40A5FE2D" w14:textId="77777777" w:rsidTr="00EF5C3A">
        <w:trPr>
          <w:trHeight w:val="267"/>
        </w:trPr>
        <w:tc>
          <w:tcPr>
            <w:tcW w:w="3369" w:type="dxa"/>
            <w:shd w:val="clear" w:color="auto" w:fill="auto"/>
          </w:tcPr>
          <w:p w14:paraId="63321D3A" w14:textId="77777777" w:rsidR="005905D7" w:rsidRPr="005905D7" w:rsidRDefault="005905D7" w:rsidP="00EF5C3A">
            <w:pPr>
              <w:pStyle w:val="Default"/>
              <w:jc w:val="both"/>
              <w:rPr>
                <w:color w:val="auto"/>
                <w:sz w:val="22"/>
                <w:szCs w:val="22"/>
              </w:rPr>
            </w:pPr>
            <w:r w:rsidRPr="005905D7">
              <w:rPr>
                <w:b/>
                <w:bCs/>
                <w:color w:val="auto"/>
                <w:sz w:val="22"/>
                <w:szCs w:val="22"/>
              </w:rPr>
              <w:t xml:space="preserve">SIJIN unidad básica de </w:t>
            </w:r>
          </w:p>
          <w:p w14:paraId="149835EE" w14:textId="77777777" w:rsidR="005905D7" w:rsidRPr="005905D7" w:rsidRDefault="005905D7" w:rsidP="00EF5C3A">
            <w:pPr>
              <w:pStyle w:val="Default"/>
              <w:jc w:val="both"/>
              <w:rPr>
                <w:b/>
                <w:bCs/>
                <w:color w:val="auto"/>
                <w:sz w:val="22"/>
                <w:szCs w:val="22"/>
              </w:rPr>
            </w:pPr>
            <w:r w:rsidRPr="005905D7">
              <w:rPr>
                <w:b/>
                <w:bCs/>
                <w:color w:val="auto"/>
                <w:sz w:val="22"/>
                <w:szCs w:val="22"/>
              </w:rPr>
              <w:t>investigación criminal</w:t>
            </w:r>
          </w:p>
        </w:tc>
        <w:tc>
          <w:tcPr>
            <w:tcW w:w="2693" w:type="dxa"/>
            <w:shd w:val="clear" w:color="auto" w:fill="auto"/>
          </w:tcPr>
          <w:p w14:paraId="2E59A89B" w14:textId="77777777" w:rsidR="005905D7" w:rsidRPr="005905D7" w:rsidRDefault="005905D7" w:rsidP="00EF5C3A">
            <w:pPr>
              <w:pStyle w:val="Default"/>
              <w:spacing w:line="276" w:lineRule="auto"/>
              <w:jc w:val="center"/>
              <w:rPr>
                <w:b/>
                <w:bCs/>
                <w:color w:val="auto"/>
                <w:sz w:val="22"/>
                <w:szCs w:val="22"/>
              </w:rPr>
            </w:pPr>
            <w:r w:rsidRPr="005905D7">
              <w:rPr>
                <w:color w:val="auto"/>
                <w:sz w:val="22"/>
                <w:szCs w:val="22"/>
                <w:shd w:val="clear" w:color="auto" w:fill="FFFFFF"/>
              </w:rPr>
              <w:t>7309240</w:t>
            </w:r>
          </w:p>
        </w:tc>
      </w:tr>
    </w:tbl>
    <w:p w14:paraId="3B14E335" w14:textId="77777777" w:rsidR="005905D7" w:rsidRDefault="005905D7" w:rsidP="005905D7">
      <w:pPr>
        <w:pStyle w:val="Default"/>
        <w:jc w:val="both"/>
        <w:rPr>
          <w:b/>
          <w:bCs/>
          <w:color w:val="auto"/>
          <w:sz w:val="22"/>
          <w:szCs w:val="22"/>
        </w:rPr>
      </w:pPr>
    </w:p>
    <w:p w14:paraId="2B5D4072" w14:textId="77777777" w:rsidR="00186138" w:rsidRDefault="00186138" w:rsidP="005905D7">
      <w:pPr>
        <w:pStyle w:val="Default"/>
        <w:jc w:val="both"/>
        <w:rPr>
          <w:b/>
          <w:bCs/>
          <w:color w:val="auto"/>
          <w:sz w:val="22"/>
          <w:szCs w:val="22"/>
        </w:rPr>
      </w:pPr>
    </w:p>
    <w:p w14:paraId="337E273D" w14:textId="77777777" w:rsidR="005905D7" w:rsidRPr="00246ED1" w:rsidRDefault="005905D7" w:rsidP="005905D7">
      <w:pPr>
        <w:pStyle w:val="Default"/>
        <w:jc w:val="both"/>
        <w:rPr>
          <w:b/>
          <w:bCs/>
          <w:color w:val="auto"/>
          <w:sz w:val="22"/>
          <w:szCs w:val="22"/>
        </w:rPr>
      </w:pPr>
      <w:r w:rsidRPr="00246ED1">
        <w:rPr>
          <w:b/>
          <w:bCs/>
          <w:color w:val="auto"/>
          <w:sz w:val="22"/>
          <w:szCs w:val="22"/>
        </w:rPr>
        <w:t>1.2.3. Servicios e instalaciones:</w:t>
      </w:r>
    </w:p>
    <w:p w14:paraId="09B41020" w14:textId="77777777" w:rsidR="005905D7" w:rsidRPr="00246ED1" w:rsidRDefault="005905D7" w:rsidP="005905D7">
      <w:pPr>
        <w:pStyle w:val="Default"/>
        <w:jc w:val="both"/>
        <w:rPr>
          <w:b/>
          <w:bCs/>
          <w:color w:val="auto"/>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48"/>
        <w:gridCol w:w="2581"/>
        <w:gridCol w:w="2126"/>
      </w:tblGrid>
      <w:tr w:rsidR="005905D7" w:rsidRPr="00246ED1" w14:paraId="20A32512" w14:textId="77777777" w:rsidTr="00EF5C3A">
        <w:trPr>
          <w:trHeight w:val="439"/>
        </w:trPr>
        <w:tc>
          <w:tcPr>
            <w:tcW w:w="2087" w:type="dxa"/>
            <w:shd w:val="clear" w:color="auto" w:fill="E7E6E6" w:themeFill="background2"/>
            <w:vAlign w:val="center"/>
          </w:tcPr>
          <w:p w14:paraId="5BDB619B" w14:textId="77777777" w:rsidR="005905D7" w:rsidRPr="00246ED1" w:rsidRDefault="005905D7" w:rsidP="00EF5C3A">
            <w:pPr>
              <w:pStyle w:val="Default"/>
              <w:jc w:val="center"/>
              <w:rPr>
                <w:b/>
                <w:bCs/>
                <w:color w:val="auto"/>
                <w:sz w:val="22"/>
                <w:szCs w:val="22"/>
              </w:rPr>
            </w:pPr>
            <w:r w:rsidRPr="00246ED1">
              <w:rPr>
                <w:b/>
                <w:bCs/>
                <w:color w:val="auto"/>
                <w:sz w:val="22"/>
                <w:szCs w:val="22"/>
              </w:rPr>
              <w:t>SERVICIO</w:t>
            </w:r>
          </w:p>
        </w:tc>
        <w:tc>
          <w:tcPr>
            <w:tcW w:w="1848" w:type="dxa"/>
            <w:shd w:val="clear" w:color="auto" w:fill="E7E6E6" w:themeFill="background2"/>
            <w:vAlign w:val="center"/>
          </w:tcPr>
          <w:p w14:paraId="0A3C6A2D" w14:textId="77777777" w:rsidR="005905D7" w:rsidRPr="00246ED1" w:rsidRDefault="005905D7" w:rsidP="00EF5C3A">
            <w:pPr>
              <w:pStyle w:val="Default"/>
              <w:jc w:val="center"/>
              <w:rPr>
                <w:b/>
                <w:bCs/>
                <w:color w:val="auto"/>
                <w:sz w:val="22"/>
                <w:szCs w:val="22"/>
              </w:rPr>
            </w:pPr>
            <w:r w:rsidRPr="00246ED1">
              <w:rPr>
                <w:b/>
                <w:bCs/>
                <w:color w:val="auto"/>
                <w:sz w:val="22"/>
                <w:szCs w:val="22"/>
              </w:rPr>
              <w:t>EMPRESA</w:t>
            </w:r>
          </w:p>
        </w:tc>
        <w:tc>
          <w:tcPr>
            <w:tcW w:w="2581" w:type="dxa"/>
            <w:shd w:val="clear" w:color="auto" w:fill="E7E6E6" w:themeFill="background2"/>
            <w:vAlign w:val="center"/>
          </w:tcPr>
          <w:p w14:paraId="4AC20548" w14:textId="77777777" w:rsidR="005905D7" w:rsidRPr="00246ED1" w:rsidRDefault="005905D7" w:rsidP="00EF5C3A">
            <w:pPr>
              <w:pStyle w:val="Default"/>
              <w:jc w:val="center"/>
              <w:rPr>
                <w:b/>
                <w:bCs/>
                <w:color w:val="auto"/>
                <w:sz w:val="22"/>
                <w:szCs w:val="22"/>
              </w:rPr>
            </w:pPr>
            <w:r w:rsidRPr="00246ED1">
              <w:rPr>
                <w:b/>
                <w:bCs/>
                <w:color w:val="auto"/>
                <w:sz w:val="22"/>
                <w:szCs w:val="22"/>
              </w:rPr>
              <w:t>DIRECCIÓN</w:t>
            </w:r>
          </w:p>
        </w:tc>
        <w:tc>
          <w:tcPr>
            <w:tcW w:w="2126" w:type="dxa"/>
            <w:shd w:val="clear" w:color="auto" w:fill="E7E6E6" w:themeFill="background2"/>
            <w:vAlign w:val="center"/>
          </w:tcPr>
          <w:p w14:paraId="10517932" w14:textId="77777777" w:rsidR="005905D7" w:rsidRPr="00246ED1" w:rsidRDefault="005905D7" w:rsidP="00EF5C3A">
            <w:pPr>
              <w:pStyle w:val="Default"/>
              <w:jc w:val="center"/>
              <w:rPr>
                <w:b/>
                <w:bCs/>
                <w:color w:val="auto"/>
                <w:sz w:val="22"/>
                <w:szCs w:val="22"/>
              </w:rPr>
            </w:pPr>
            <w:r w:rsidRPr="00246ED1">
              <w:rPr>
                <w:b/>
                <w:bCs/>
                <w:color w:val="auto"/>
                <w:sz w:val="22"/>
                <w:szCs w:val="22"/>
              </w:rPr>
              <w:t>TELÉFONO</w:t>
            </w:r>
          </w:p>
        </w:tc>
      </w:tr>
      <w:tr w:rsidR="005905D7" w:rsidRPr="00246ED1" w14:paraId="5BDBADCC" w14:textId="77777777" w:rsidTr="00EF5C3A">
        <w:trPr>
          <w:trHeight w:val="267"/>
        </w:trPr>
        <w:tc>
          <w:tcPr>
            <w:tcW w:w="2087" w:type="dxa"/>
            <w:shd w:val="clear" w:color="auto" w:fill="auto"/>
            <w:vAlign w:val="center"/>
          </w:tcPr>
          <w:p w14:paraId="2DD1D5F8" w14:textId="77777777" w:rsidR="005905D7" w:rsidRPr="005905D7" w:rsidRDefault="005905D7" w:rsidP="00EF5C3A">
            <w:pPr>
              <w:pStyle w:val="Default"/>
              <w:spacing w:line="276" w:lineRule="auto"/>
              <w:rPr>
                <w:b/>
                <w:bCs/>
                <w:color w:val="auto"/>
                <w:sz w:val="22"/>
                <w:szCs w:val="22"/>
              </w:rPr>
            </w:pPr>
            <w:r w:rsidRPr="005905D7">
              <w:rPr>
                <w:b/>
                <w:color w:val="auto"/>
                <w:sz w:val="22"/>
                <w:szCs w:val="22"/>
              </w:rPr>
              <w:t>Recarga Extintores</w:t>
            </w:r>
          </w:p>
        </w:tc>
        <w:tc>
          <w:tcPr>
            <w:tcW w:w="1848" w:type="dxa"/>
            <w:shd w:val="clear" w:color="auto" w:fill="auto"/>
          </w:tcPr>
          <w:p w14:paraId="660A47EF" w14:textId="77777777" w:rsidR="005905D7" w:rsidRPr="005905D7" w:rsidRDefault="005905D7" w:rsidP="00EF5C3A">
            <w:pPr>
              <w:pStyle w:val="Default"/>
              <w:spacing w:line="276" w:lineRule="auto"/>
              <w:jc w:val="center"/>
              <w:rPr>
                <w:bCs/>
                <w:color w:val="auto"/>
                <w:sz w:val="22"/>
                <w:szCs w:val="22"/>
              </w:rPr>
            </w:pPr>
            <w:r w:rsidRPr="005905D7">
              <w:rPr>
                <w:bCs/>
                <w:color w:val="auto"/>
                <w:sz w:val="22"/>
                <w:szCs w:val="22"/>
              </w:rPr>
              <w:t>BOMBEROS</w:t>
            </w:r>
          </w:p>
        </w:tc>
        <w:tc>
          <w:tcPr>
            <w:tcW w:w="2581" w:type="dxa"/>
          </w:tcPr>
          <w:p w14:paraId="3376888C" w14:textId="77777777" w:rsidR="005905D7" w:rsidRPr="005905D7" w:rsidRDefault="005905D7" w:rsidP="00EF5C3A">
            <w:pPr>
              <w:pStyle w:val="Default"/>
              <w:jc w:val="center"/>
              <w:rPr>
                <w:color w:val="auto"/>
                <w:sz w:val="22"/>
                <w:szCs w:val="22"/>
                <w:shd w:val="clear" w:color="auto" w:fill="FFFFFF"/>
              </w:rPr>
            </w:pPr>
            <w:r w:rsidRPr="005905D7">
              <w:rPr>
                <w:color w:val="333333"/>
                <w:sz w:val="22"/>
                <w:szCs w:val="22"/>
                <w:shd w:val="clear" w:color="auto" w:fill="FFFFFF"/>
              </w:rPr>
              <w:t>Calle 22 No. 23 – 10 Avenida Santander</w:t>
            </w:r>
          </w:p>
        </w:tc>
        <w:tc>
          <w:tcPr>
            <w:tcW w:w="2126" w:type="dxa"/>
          </w:tcPr>
          <w:p w14:paraId="65612BD6" w14:textId="77777777" w:rsidR="005905D7" w:rsidRPr="005905D7" w:rsidRDefault="005905D7" w:rsidP="00EF5C3A">
            <w:pPr>
              <w:pStyle w:val="Default"/>
              <w:spacing w:line="276" w:lineRule="auto"/>
              <w:jc w:val="center"/>
              <w:rPr>
                <w:color w:val="auto"/>
                <w:sz w:val="22"/>
                <w:szCs w:val="22"/>
                <w:shd w:val="clear" w:color="auto" w:fill="FFFFFF"/>
              </w:rPr>
            </w:pPr>
            <w:r w:rsidRPr="005905D7">
              <w:rPr>
                <w:sz w:val="22"/>
                <w:szCs w:val="22"/>
              </w:rPr>
              <w:t>7215090</w:t>
            </w:r>
          </w:p>
        </w:tc>
      </w:tr>
    </w:tbl>
    <w:p w14:paraId="15A74B05" w14:textId="77777777" w:rsidR="005905D7" w:rsidRPr="00246ED1" w:rsidRDefault="005905D7" w:rsidP="005905D7">
      <w:pPr>
        <w:pStyle w:val="Default"/>
        <w:jc w:val="both"/>
        <w:rPr>
          <w:b/>
          <w:bCs/>
          <w:color w:val="auto"/>
          <w:sz w:val="22"/>
          <w:szCs w:val="22"/>
        </w:rPr>
      </w:pPr>
    </w:p>
    <w:p w14:paraId="4DF5C579" w14:textId="77777777" w:rsidR="00514FEC" w:rsidRDefault="00514FEC" w:rsidP="008C7E33">
      <w:pPr>
        <w:rPr>
          <w:rFonts w:ascii="Arial" w:hAnsi="Arial" w:cs="Arial"/>
          <w:b/>
          <w:bCs/>
        </w:rPr>
      </w:pPr>
    </w:p>
    <w:p w14:paraId="68A597CF" w14:textId="77777777" w:rsidR="008C7E33" w:rsidRPr="008C7E33" w:rsidRDefault="008C7E33" w:rsidP="008C7E33">
      <w:pPr>
        <w:rPr>
          <w:rFonts w:ascii="Arial" w:hAnsi="Arial" w:cs="Arial"/>
          <w:b/>
          <w:bCs/>
          <w:color w:val="000000"/>
          <w:lang w:val="es-CO"/>
        </w:rPr>
      </w:pPr>
      <w:r w:rsidRPr="008C7E33">
        <w:rPr>
          <w:rFonts w:ascii="Arial" w:hAnsi="Arial" w:cs="Arial"/>
          <w:b/>
          <w:bCs/>
        </w:rPr>
        <w:t>2.  P</w:t>
      </w:r>
      <w:r w:rsidRPr="008C7E33">
        <w:rPr>
          <w:rFonts w:ascii="Arial" w:hAnsi="Arial" w:cs="Arial"/>
          <w:b/>
          <w:bCs/>
          <w:color w:val="000000"/>
          <w:lang w:val="es-CO"/>
        </w:rPr>
        <w:t xml:space="preserve">ROCEDIMIENTOS OPERATIVOS NORMALIZADOS (PON`S) </w:t>
      </w:r>
    </w:p>
    <w:p w14:paraId="33BDCCC5" w14:textId="77777777" w:rsid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Con el </w:t>
      </w:r>
      <w:r w:rsidRPr="005905D7">
        <w:rPr>
          <w:rFonts w:ascii="Arial" w:hAnsi="Arial" w:cs="Arial"/>
          <w:lang w:val="es-CO"/>
        </w:rPr>
        <w:t>objetivo de lograr los mejores resultados al finalizar la atención de una emergencia,</w:t>
      </w:r>
      <w:r w:rsidR="004C0B0A">
        <w:rPr>
          <w:rFonts w:ascii="Arial" w:hAnsi="Arial" w:cs="Arial"/>
          <w:lang w:val="es-CO"/>
        </w:rPr>
        <w:t xml:space="preserve"> </w:t>
      </w:r>
      <w:r w:rsidR="00AC015F">
        <w:rPr>
          <w:rFonts w:ascii="Arial" w:hAnsi="Arial" w:cs="Arial"/>
          <w:b/>
          <w:szCs w:val="16"/>
          <w:lang w:val="es-CO"/>
        </w:rPr>
        <w:t>MH CONSTRUYENDO OBRAS S.A.S</w:t>
      </w:r>
      <w:r w:rsidR="002B7263" w:rsidRPr="00B12E9E">
        <w:rPr>
          <w:rFonts w:ascii="Arial" w:hAnsi="Arial" w:cs="Arial"/>
          <w:lang w:val="es-CO"/>
        </w:rPr>
        <w:t xml:space="preserve"> </w:t>
      </w:r>
      <w:r w:rsidRPr="005905D7">
        <w:rPr>
          <w:rFonts w:ascii="Arial" w:hAnsi="Arial" w:cs="Arial"/>
          <w:lang w:val="es-CO"/>
        </w:rPr>
        <w:t xml:space="preserve">contempla dentro de su plan de emergencia el diseño de los procedimientos operativos normalizados </w:t>
      </w:r>
      <w:r w:rsidRPr="008C7E33">
        <w:rPr>
          <w:rFonts w:ascii="Arial" w:hAnsi="Arial" w:cs="Arial"/>
          <w:color w:val="000000"/>
          <w:lang w:val="es-CO"/>
        </w:rPr>
        <w:t xml:space="preserve">(PON´S), los cuales son la base fundamental para la realización de tareas específicas durante una emergencia. </w:t>
      </w:r>
    </w:p>
    <w:p w14:paraId="136582FA" w14:textId="77777777" w:rsidR="00186138" w:rsidRDefault="00186138" w:rsidP="008C7E33">
      <w:pPr>
        <w:autoSpaceDE w:val="0"/>
        <w:autoSpaceDN w:val="0"/>
        <w:adjustRightInd w:val="0"/>
        <w:jc w:val="both"/>
        <w:rPr>
          <w:rFonts w:ascii="Arial" w:hAnsi="Arial" w:cs="Arial"/>
          <w:color w:val="000000"/>
          <w:lang w:val="es-CO"/>
        </w:rPr>
      </w:pPr>
    </w:p>
    <w:p w14:paraId="385E6964"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2.1 PROCEDIMIENTO DE COMUNICACIÓN </w:t>
      </w:r>
    </w:p>
    <w:p w14:paraId="18FE007D" w14:textId="77777777" w:rsidR="008C7E33" w:rsidRPr="005905D7" w:rsidRDefault="008C7E33" w:rsidP="008C7E33">
      <w:pPr>
        <w:autoSpaceDE w:val="0"/>
        <w:autoSpaceDN w:val="0"/>
        <w:adjustRightInd w:val="0"/>
        <w:jc w:val="both"/>
        <w:rPr>
          <w:rFonts w:ascii="Arial" w:hAnsi="Arial" w:cs="Arial"/>
          <w:lang w:val="es-CO"/>
        </w:rPr>
      </w:pPr>
      <w:r w:rsidRPr="008C7E33">
        <w:rPr>
          <w:rFonts w:ascii="Arial" w:hAnsi="Arial" w:cs="Arial"/>
          <w:color w:val="000000"/>
          <w:lang w:val="es-CO"/>
        </w:rPr>
        <w:t xml:space="preserve">En caso de presentarse una emergencia se procederá a dar la voz de alarma e indicará el tipo de emergencia presentada, a su vez se da aviso a los organismos de socorro como </w:t>
      </w:r>
      <w:r w:rsidRPr="005905D7">
        <w:rPr>
          <w:rFonts w:ascii="Arial" w:hAnsi="Arial" w:cs="Arial"/>
          <w:lang w:val="es-CO"/>
        </w:rPr>
        <w:t>BOMBEROS, DEFENSA CIVIL, CRUZ ROJA, POLICÍA NACIONAL, DAS, GAULA, CTI.</w:t>
      </w:r>
    </w:p>
    <w:p w14:paraId="6365891C" w14:textId="77777777" w:rsidR="008C7E33" w:rsidRPr="005905D7" w:rsidRDefault="008C7E33" w:rsidP="008C7E33">
      <w:pPr>
        <w:pStyle w:val="Default"/>
        <w:jc w:val="both"/>
        <w:rPr>
          <w:color w:val="auto"/>
          <w:sz w:val="22"/>
          <w:szCs w:val="22"/>
          <w:lang w:val="es-CO"/>
        </w:rPr>
      </w:pPr>
      <w:r w:rsidRPr="005905D7">
        <w:rPr>
          <w:color w:val="auto"/>
          <w:sz w:val="22"/>
          <w:szCs w:val="22"/>
          <w:lang w:val="es-CO"/>
        </w:rPr>
        <w:t>Si</w:t>
      </w:r>
      <w:r w:rsidR="00CB60F6">
        <w:rPr>
          <w:color w:val="auto"/>
          <w:sz w:val="22"/>
          <w:szCs w:val="22"/>
          <w:lang w:val="es-CO"/>
        </w:rPr>
        <w:t xml:space="preserve"> </w:t>
      </w:r>
      <w:r w:rsidR="00805D53">
        <w:rPr>
          <w:b/>
          <w:sz w:val="22"/>
          <w:szCs w:val="16"/>
          <w:lang w:val="es-CO"/>
        </w:rPr>
        <w:t>MH CONSTRUYENDO OBRAS S.A.S</w:t>
      </w:r>
      <w:r w:rsidR="002B7263" w:rsidRPr="00B12E9E">
        <w:rPr>
          <w:lang w:val="es-CO"/>
        </w:rPr>
        <w:t xml:space="preserve"> </w:t>
      </w:r>
      <w:r w:rsidRPr="005905D7">
        <w:rPr>
          <w:color w:val="auto"/>
          <w:sz w:val="22"/>
          <w:szCs w:val="22"/>
          <w:lang w:val="es-CO"/>
        </w:rPr>
        <w:t>cuenta con un sistema de comunicación como Radio, será operado por el personal de seguridad y salud ocupacional (brigadista) para efectos de coordinación y control del evento presentado.</w:t>
      </w:r>
    </w:p>
    <w:p w14:paraId="4949DEDF" w14:textId="77777777" w:rsidR="006F26F4" w:rsidRPr="005905D7" w:rsidRDefault="006F26F4" w:rsidP="008C7E33">
      <w:pPr>
        <w:pStyle w:val="Default"/>
        <w:jc w:val="both"/>
        <w:rPr>
          <w:color w:val="auto"/>
          <w:sz w:val="22"/>
          <w:szCs w:val="22"/>
          <w:lang w:val="es-CO"/>
        </w:rPr>
      </w:pPr>
    </w:p>
    <w:p w14:paraId="31F7F9D6" w14:textId="77777777" w:rsidR="008C7E33" w:rsidRPr="005905D7" w:rsidRDefault="008C7E33" w:rsidP="008C7E33">
      <w:pPr>
        <w:autoSpaceDE w:val="0"/>
        <w:autoSpaceDN w:val="0"/>
        <w:adjustRightInd w:val="0"/>
        <w:jc w:val="both"/>
        <w:rPr>
          <w:rFonts w:ascii="Arial" w:hAnsi="Arial" w:cs="Arial"/>
          <w:b/>
          <w:bCs/>
          <w:lang w:val="es-CO"/>
        </w:rPr>
      </w:pPr>
      <w:r w:rsidRPr="005905D7">
        <w:rPr>
          <w:rFonts w:ascii="Arial" w:hAnsi="Arial" w:cs="Arial"/>
          <w:b/>
          <w:bCs/>
          <w:lang w:val="es-CO"/>
        </w:rPr>
        <w:t xml:space="preserve">2.1.1 Distribución lista. </w:t>
      </w:r>
    </w:p>
    <w:p w14:paraId="11386501" w14:textId="77777777" w:rsidR="008C7E33" w:rsidRPr="008C7E33" w:rsidRDefault="008C7E33" w:rsidP="008C7E33">
      <w:pPr>
        <w:pStyle w:val="Default"/>
        <w:jc w:val="both"/>
        <w:rPr>
          <w:sz w:val="22"/>
          <w:szCs w:val="22"/>
          <w:lang w:val="es-CO"/>
        </w:rPr>
      </w:pPr>
      <w:r w:rsidRPr="005905D7">
        <w:rPr>
          <w:color w:val="auto"/>
          <w:sz w:val="22"/>
          <w:szCs w:val="22"/>
          <w:lang w:val="es-CO"/>
        </w:rPr>
        <w:t xml:space="preserve">La lista para la cadena de llamado se debe encontrar en la administración, cada uno de los que componen </w:t>
      </w:r>
      <w:r w:rsidR="00805D53">
        <w:rPr>
          <w:b/>
          <w:sz w:val="22"/>
          <w:szCs w:val="16"/>
          <w:lang w:val="es-CO"/>
        </w:rPr>
        <w:t>MH CONSTRUYENDO OBRAS S.A.S</w:t>
      </w:r>
      <w:r w:rsidRPr="005905D7">
        <w:rPr>
          <w:bCs/>
          <w:color w:val="auto"/>
          <w:sz w:val="22"/>
          <w:szCs w:val="22"/>
          <w:lang w:val="es-CO"/>
        </w:rPr>
        <w:t>,</w:t>
      </w:r>
      <w:r w:rsidRPr="005905D7">
        <w:rPr>
          <w:b/>
          <w:bCs/>
          <w:color w:val="auto"/>
          <w:sz w:val="22"/>
          <w:szCs w:val="22"/>
          <w:lang w:val="es-CO"/>
        </w:rPr>
        <w:t xml:space="preserve"> </w:t>
      </w:r>
      <w:r w:rsidRPr="005905D7">
        <w:rPr>
          <w:color w:val="auto"/>
          <w:sz w:val="22"/>
          <w:szCs w:val="22"/>
          <w:lang w:val="es-CO"/>
        </w:rPr>
        <w:t xml:space="preserve">u área de fácil acceso </w:t>
      </w:r>
      <w:r w:rsidRPr="008C7E33">
        <w:rPr>
          <w:sz w:val="22"/>
          <w:szCs w:val="22"/>
          <w:lang w:val="es-CO"/>
        </w:rPr>
        <w:t>sin verse comprometida con la emergencia.</w:t>
      </w:r>
    </w:p>
    <w:p w14:paraId="3B879E2C" w14:textId="77777777" w:rsidR="008C7E33" w:rsidRDefault="008C7E33" w:rsidP="008C7E33">
      <w:pPr>
        <w:autoSpaceDE w:val="0"/>
        <w:autoSpaceDN w:val="0"/>
        <w:adjustRightInd w:val="0"/>
        <w:jc w:val="both"/>
        <w:rPr>
          <w:rFonts w:ascii="Arial" w:hAnsi="Arial" w:cs="Arial"/>
          <w:b/>
          <w:bCs/>
          <w:color w:val="000000"/>
        </w:rPr>
      </w:pPr>
    </w:p>
    <w:p w14:paraId="5CCBCA69"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2.2 CARACTERISTICAS DE LOS PON´S </w:t>
      </w:r>
    </w:p>
    <w:p w14:paraId="1121027A" w14:textId="77777777" w:rsidR="008C7E33" w:rsidRPr="008C7E33" w:rsidRDefault="008C7E33" w:rsidP="00FA2AD6">
      <w:pPr>
        <w:pStyle w:val="Prrafodelista"/>
        <w:numPr>
          <w:ilvl w:val="0"/>
          <w:numId w:val="1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Facilidad en su aplicación. </w:t>
      </w:r>
    </w:p>
    <w:p w14:paraId="3A68BE1D" w14:textId="77777777" w:rsidR="008C7E33" w:rsidRPr="008C7E33" w:rsidRDefault="008C7E33" w:rsidP="00FA2AD6">
      <w:pPr>
        <w:pStyle w:val="Prrafodelista"/>
        <w:numPr>
          <w:ilvl w:val="0"/>
          <w:numId w:val="1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Define acciones claras y coordinadas. </w:t>
      </w:r>
    </w:p>
    <w:p w14:paraId="5F52366D" w14:textId="77777777" w:rsidR="008C7E33" w:rsidRPr="008C7E33" w:rsidRDefault="008C7E33" w:rsidP="00FA2AD6">
      <w:pPr>
        <w:pStyle w:val="Prrafodelista"/>
        <w:numPr>
          <w:ilvl w:val="0"/>
          <w:numId w:val="1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Señala los recursos necesarios para la atención de la emergencia </w:t>
      </w:r>
    </w:p>
    <w:p w14:paraId="6FFECFE8" w14:textId="77777777" w:rsidR="008C7E33" w:rsidRPr="008C7E33" w:rsidRDefault="008C7E33" w:rsidP="00FA2AD6">
      <w:pPr>
        <w:pStyle w:val="Prrafodelista"/>
        <w:numPr>
          <w:ilvl w:val="0"/>
          <w:numId w:val="1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Describe los grupos de reacción participantes y los responsables de su ejecución. </w:t>
      </w:r>
    </w:p>
    <w:p w14:paraId="1D7AEF18" w14:textId="77777777" w:rsidR="008C7E33" w:rsidRPr="008C7E33" w:rsidRDefault="008C7E33" w:rsidP="00FA2AD6">
      <w:pPr>
        <w:pStyle w:val="Prrafodelista"/>
        <w:numPr>
          <w:ilvl w:val="0"/>
          <w:numId w:val="1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Identifica la posibilidad de ocurrencia de riesgos asociados que impidan su ejecución </w:t>
      </w:r>
    </w:p>
    <w:p w14:paraId="10333048" w14:textId="77777777" w:rsidR="008C7E33" w:rsidRPr="008C7E33" w:rsidRDefault="008C7E33" w:rsidP="00FA2AD6">
      <w:pPr>
        <w:pStyle w:val="Default"/>
        <w:numPr>
          <w:ilvl w:val="0"/>
          <w:numId w:val="17"/>
        </w:numPr>
        <w:ind w:left="284" w:hanging="294"/>
        <w:jc w:val="both"/>
        <w:rPr>
          <w:b/>
          <w:bCs/>
          <w:sz w:val="22"/>
          <w:szCs w:val="22"/>
        </w:rPr>
      </w:pPr>
      <w:r w:rsidRPr="008C7E33">
        <w:rPr>
          <w:sz w:val="22"/>
          <w:szCs w:val="22"/>
          <w:lang w:val="es-CO"/>
        </w:rPr>
        <w:t>Establece criterios de decisión y acción a seguir.</w:t>
      </w:r>
    </w:p>
    <w:p w14:paraId="16CFF55A" w14:textId="77777777" w:rsidR="008C7E33" w:rsidRPr="008C7E33" w:rsidRDefault="008C7E33" w:rsidP="008C7E33">
      <w:pPr>
        <w:pStyle w:val="Default"/>
        <w:jc w:val="both"/>
        <w:rPr>
          <w:b/>
          <w:bCs/>
          <w:sz w:val="22"/>
          <w:szCs w:val="22"/>
        </w:rPr>
      </w:pPr>
    </w:p>
    <w:p w14:paraId="43044434" w14:textId="77777777" w:rsidR="00FA2AD6" w:rsidRDefault="00FA2AD6" w:rsidP="008C7E33">
      <w:pPr>
        <w:pStyle w:val="Default"/>
        <w:jc w:val="both"/>
        <w:rPr>
          <w:b/>
          <w:bCs/>
          <w:sz w:val="22"/>
          <w:szCs w:val="22"/>
        </w:rPr>
      </w:pPr>
    </w:p>
    <w:p w14:paraId="15B955CF" w14:textId="77777777" w:rsidR="008C7E33" w:rsidRDefault="008C7E33" w:rsidP="008C7E33">
      <w:pPr>
        <w:pStyle w:val="Default"/>
        <w:jc w:val="both"/>
        <w:rPr>
          <w:b/>
          <w:bCs/>
          <w:sz w:val="22"/>
          <w:szCs w:val="22"/>
        </w:rPr>
      </w:pPr>
      <w:r w:rsidRPr="008C7E33">
        <w:rPr>
          <w:b/>
          <w:bCs/>
          <w:sz w:val="22"/>
          <w:szCs w:val="22"/>
        </w:rPr>
        <w:t>2.2.1 SIGNIFICADOS DE LOS SIMBOLOS DE UN PON</w:t>
      </w:r>
    </w:p>
    <w:p w14:paraId="021DB4A7" w14:textId="77777777" w:rsidR="008C7E33" w:rsidRPr="008C7E33" w:rsidRDefault="008C7E33" w:rsidP="008C7E33">
      <w:pPr>
        <w:pStyle w:val="Default"/>
        <w:jc w:val="both"/>
        <w:rPr>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3931"/>
      </w:tblGrid>
      <w:tr w:rsidR="008C7E33" w:rsidRPr="008C7E33" w14:paraId="5D14B525" w14:textId="77777777" w:rsidTr="006343B6">
        <w:tc>
          <w:tcPr>
            <w:tcW w:w="2686" w:type="pct"/>
            <w:vAlign w:val="center"/>
          </w:tcPr>
          <w:p w14:paraId="48A824F6" w14:textId="77777777" w:rsidR="008C7E33" w:rsidRPr="008C7E33" w:rsidRDefault="008C7E33" w:rsidP="002B25E9">
            <w:pPr>
              <w:spacing w:after="0" w:line="240" w:lineRule="auto"/>
              <w:jc w:val="center"/>
              <w:rPr>
                <w:rFonts w:ascii="Arial" w:hAnsi="Arial" w:cs="Arial"/>
              </w:rPr>
            </w:pPr>
            <w:r w:rsidRPr="008C7E33">
              <w:rPr>
                <w:rFonts w:ascii="Arial" w:hAnsi="Arial" w:cs="Arial"/>
                <w:noProof/>
                <w:lang w:val="es-CO" w:eastAsia="es-CO"/>
              </w:rPr>
              <mc:AlternateContent>
                <mc:Choice Requires="wps">
                  <w:drawing>
                    <wp:anchor distT="0" distB="0" distL="114300" distR="114300" simplePos="0" relativeHeight="251636224" behindDoc="0" locked="0" layoutInCell="1" allowOverlap="1" wp14:anchorId="0B70825C" wp14:editId="7645B15A">
                      <wp:simplePos x="0" y="0"/>
                      <wp:positionH relativeFrom="column">
                        <wp:posOffset>912495</wp:posOffset>
                      </wp:positionH>
                      <wp:positionV relativeFrom="paragraph">
                        <wp:posOffset>62865</wp:posOffset>
                      </wp:positionV>
                      <wp:extent cx="914400" cy="233045"/>
                      <wp:effectExtent l="11430" t="13335" r="7620" b="10795"/>
                      <wp:wrapNone/>
                      <wp:docPr id="48" name="E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33045"/>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5A86076D" id="Elipse 48" o:spid="_x0000_s1026" style="position:absolute;margin-left:71.85pt;margin-top:4.95pt;width:1in;height:18.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DBwIAABwEAAAOAAAAZHJzL2Uyb0RvYy54bWysU9uO0zAQfUfiHyy/06TdLgtR0xXa3SKk&#10;BVZa+ICp4zQWjseMnabl65k42VIu4gHhB8vjGR+fOTOzuj60Vuw1BYOulPNZLoV2CivjdqX8/Gnz&#10;4pUUIYKrwKLTpTzqIK/Xz5+tel/oBTZoK02CQVwoel/KJkZfZFlQjW4hzNBrx84aqYXIJu2yiqBn&#10;9NZmizx/mfVIlSdUOgS+vR2dcp3w61qr+LGug47ClpK5xbRT2rfDnq1XUOwIfGPURAP+gUULxvGn&#10;J6hbiCA6Mr9BtUYRBqzjTGGbYV0bpVMOnM08/yWbxwa8TrmwOMGfZAr/D1Z92D+QMFUpl1wpBy3X&#10;6M4aH7TgC1an96HgoEf/QEN+wd+j+hLYkf3kGYzAMWLbv8eKQaCLmBQ51NQOLzlXcUjCH0/C60MU&#10;ii9fz5fLnMuj2LW4uMiXl8PXGRRPjz2F+FZjK4ZDKbVNFBM+7O9DHKOfohJRtKbaGGuTQbvtjSWx&#10;B26DTVrTB+E8zDrRcxMvrpjL3zHytP6EQdi5iulA0Wio7qZzBGPHMydl3aTeINio8BarI4tHODYo&#10;DxQfGqRvUvTcnKUMXzsgLYV957j6SS/u5mQsL68WrB2de7bnHnCKoUqpIkkxGjdxnIHOk9k1/Nc8&#10;JezwDZetNknPoaQjr4kut2AqyjQuQ4+f2ynqx1CvvwMAAP//AwBQSwMEFAAGAAgAAAAhAI/Wme3d&#10;AAAACAEAAA8AAABkcnMvZG93bnJldi54bWxMj8FOwzAQRO9I/IO1SFwq6lCqpA1xqgrUM6KAytGJ&#10;t0mEvY5it0n5epYTHJ9mNPu22EzOijMOofOk4H6egECqvemoUfD+trtbgQhRk9HWEyq4YIBNeX1V&#10;6Nz4kV7xvI+N4BEKuVbQxtjnUoa6RafD3PdInB394HRkHBppBj3yuLNykSSpdLojvtDqHp9arL/2&#10;J6fgI26PfnxJqln2OUsPB/t8sbtvpW5vpu0jiIhT/CvDrz6rQ8lOlT+RCcIyLx8yripYr0Fwvlhl&#10;zJWCZZqCLAv5/4HyBwAA//8DAFBLAQItABQABgAIAAAAIQC2gziS/gAAAOEBAAATAAAAAAAAAAAA&#10;AAAAAAAAAABbQ29udGVudF9UeXBlc10ueG1sUEsBAi0AFAAGAAgAAAAhADj9If/WAAAAlAEAAAsA&#10;AAAAAAAAAAAAAAAALwEAAF9yZWxzLy5yZWxzUEsBAi0AFAAGAAgAAAAhAHDCbMMHAgAAHAQAAA4A&#10;AAAAAAAAAAAAAAAALgIAAGRycy9lMm9Eb2MueG1sUEsBAi0AFAAGAAgAAAAhAI/Wme3dAAAACAEA&#10;AA8AAAAAAAAAAAAAAAAAYQQAAGRycy9kb3ducmV2LnhtbFBLBQYAAAAABAAEAPMAAABrBQAAAAA=&#10;" strokeweight="1pt">
                      <v:path arrowok="t"/>
                    </v:oval>
                  </w:pict>
                </mc:Fallback>
              </mc:AlternateContent>
            </w:r>
          </w:p>
          <w:p w14:paraId="759ED758" w14:textId="77777777" w:rsidR="008C7E33" w:rsidRPr="008C7E33" w:rsidRDefault="008C7E33" w:rsidP="002B25E9">
            <w:pPr>
              <w:spacing w:after="0" w:line="240" w:lineRule="auto"/>
              <w:jc w:val="center"/>
              <w:rPr>
                <w:rFonts w:ascii="Arial" w:hAnsi="Arial" w:cs="Arial"/>
              </w:rPr>
            </w:pPr>
          </w:p>
        </w:tc>
        <w:tc>
          <w:tcPr>
            <w:tcW w:w="2314" w:type="pct"/>
            <w:vAlign w:val="center"/>
          </w:tcPr>
          <w:p w14:paraId="69B843FA" w14:textId="77777777" w:rsidR="008C7E33" w:rsidRPr="008C7E33" w:rsidRDefault="008C7E33" w:rsidP="002B25E9">
            <w:pPr>
              <w:spacing w:after="0" w:line="240" w:lineRule="auto"/>
              <w:jc w:val="center"/>
              <w:rPr>
                <w:rFonts w:ascii="Arial" w:hAnsi="Arial" w:cs="Arial"/>
              </w:rPr>
            </w:pPr>
            <w:r w:rsidRPr="008C7E33">
              <w:rPr>
                <w:rFonts w:ascii="Arial" w:hAnsi="Arial" w:cs="Arial"/>
                <w:noProof/>
                <w:lang w:val="es-CO" w:eastAsia="es-CO"/>
              </w:rPr>
              <mc:AlternateContent>
                <mc:Choice Requires="wps">
                  <w:drawing>
                    <wp:anchor distT="0" distB="0" distL="114300" distR="114300" simplePos="0" relativeHeight="251638272" behindDoc="0" locked="0" layoutInCell="1" allowOverlap="1" wp14:anchorId="6AB1B0CB" wp14:editId="3DD8598D">
                      <wp:simplePos x="0" y="0"/>
                      <wp:positionH relativeFrom="column">
                        <wp:posOffset>766445</wp:posOffset>
                      </wp:positionH>
                      <wp:positionV relativeFrom="paragraph">
                        <wp:posOffset>61595</wp:posOffset>
                      </wp:positionV>
                      <wp:extent cx="847725" cy="264795"/>
                      <wp:effectExtent l="12065" t="12065" r="6985" b="889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ADB6" id="Rectángulo 47" o:spid="_x0000_s1026" style="position:absolute;margin-left:60.35pt;margin-top:4.85pt;width:66.75pt;height:2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UiJQIAAD8EAAAOAAAAZHJzL2Uyb0RvYy54bWysU12O0zAQfkfiDpbfadoq3W6jpqtVlyKk&#10;BVYsHMB1nMTC9pix27TchrNwMSZOt5Qf8YDwg+XxjD9/883M8uZgDdsrDBpcySejMWfKSai0a0r+&#10;8cPmxTVnIQpXCQNOlfyoAr9ZPX+27HyhptCCqRQyAnGh6HzJ2xh9kWVBtsqKMAKvHDlrQCsimdhk&#10;FYqO0K3JpuPxVdYBVh5BqhDo9m5w8lXCr2sl47u6DioyU3LiFtOOad/2e7ZaiqJB4VstTzTEP7Cw&#10;Qjv69Ax1J6JgO9S/QVktEQLUcSTBZlDXWqqUA2UzGf+SzWMrvEq5kDjBn2UK/w9Wvt0/INNVyfM5&#10;Z05YqtF7Uu3bV9fsDDC6JYk6HwqKfPQP2CcZ/D3IT4E5WLfCNeoWEbpWiYqITfr47KcHvRHoKdt2&#10;b6CiD8QuQlLrUKPtAUkHdkhFOZ6Log6RSbq8zufz6YwzSa7pVT5fzNIPonh67DHEVwos6w8lR2Kf&#10;wMX+PsSejCieQhJ5MLraaGOSgc12bZDtBfXHJq0TergMM451JV/MiMffIcZp/QnC6kiNbrSljM5B&#10;ouhVe+mq1IZRaDOcibJxJxl75YYKbKE6kooIQxfT1NGhBfzCWUcdXPLweSdQcWZeO6rEYpLnfcsn&#10;I5/Np2TgpWd76RFOElTJI2fDcR2HMdl51E1LP01S7g5uqXq1Tsr2lR1YnchSlybBTxPVj8GlnaJ+&#10;zP3qOwAAAP//AwBQSwMEFAAGAAgAAAAhANyTn73eAAAACAEAAA8AAABkcnMvZG93bnJldi54bWxM&#10;j8FOwzAQRO9I/IO1SNyoU9NCG+JUCFQkjm164baJt0kgtqPYaQNfz3Iqp9VoRrNvss1kO3GiIbTe&#10;aZjPEhDkKm9aV2s4FNu7FYgQ0RnsvCMN3xRgk19fZZgaf3Y7Ou1jLbjEhRQ1NDH2qZShashimPme&#10;HHtHP1iMLIdamgHPXG47qZLkQVpsHX9osKeXhqqv/Wg1lK064M+ueEvsensf36fic/x41fr2Znp+&#10;AhFpipcw/OEzOuTMVPrRmSA61ip55KiGNR/21XKhQJQalvMFyDyT/wfkvwAAAP//AwBQSwECLQAU&#10;AAYACAAAACEAtoM4kv4AAADhAQAAEwAAAAAAAAAAAAAAAAAAAAAAW0NvbnRlbnRfVHlwZXNdLnht&#10;bFBLAQItABQABgAIAAAAIQA4/SH/1gAAAJQBAAALAAAAAAAAAAAAAAAAAC8BAABfcmVscy8ucmVs&#10;c1BLAQItABQABgAIAAAAIQAJAxUiJQIAAD8EAAAOAAAAAAAAAAAAAAAAAC4CAABkcnMvZTJvRG9j&#10;LnhtbFBLAQItABQABgAIAAAAIQDck5+93gAAAAgBAAAPAAAAAAAAAAAAAAAAAH8EAABkcnMvZG93&#10;bnJldi54bWxQSwUGAAAAAAQABADzAAAAigUAAAAA&#10;"/>
                  </w:pict>
                </mc:Fallback>
              </mc:AlternateContent>
            </w:r>
          </w:p>
        </w:tc>
      </w:tr>
      <w:tr w:rsidR="008C7E33" w:rsidRPr="008C7E33" w14:paraId="3883EE79" w14:textId="77777777" w:rsidTr="006343B6">
        <w:trPr>
          <w:trHeight w:val="322"/>
        </w:trPr>
        <w:tc>
          <w:tcPr>
            <w:tcW w:w="2686" w:type="pct"/>
            <w:vAlign w:val="center"/>
          </w:tcPr>
          <w:p w14:paraId="7E7638C9" w14:textId="77777777" w:rsidR="008C7E33" w:rsidRPr="008C7E33" w:rsidRDefault="008C7E33" w:rsidP="002B25E9">
            <w:pPr>
              <w:pStyle w:val="Default"/>
              <w:rPr>
                <w:sz w:val="22"/>
                <w:szCs w:val="22"/>
              </w:rPr>
            </w:pPr>
            <w:r w:rsidRPr="008C7E33">
              <w:rPr>
                <w:sz w:val="22"/>
                <w:szCs w:val="22"/>
              </w:rPr>
              <w:t>Entidad, organismo Coordinador o institución</w:t>
            </w:r>
          </w:p>
        </w:tc>
        <w:tc>
          <w:tcPr>
            <w:tcW w:w="2314" w:type="pct"/>
            <w:vAlign w:val="center"/>
          </w:tcPr>
          <w:p w14:paraId="186D69E3" w14:textId="77777777" w:rsidR="008C7E33" w:rsidRPr="008C7E33" w:rsidRDefault="008C7E33" w:rsidP="002B25E9">
            <w:pPr>
              <w:pStyle w:val="Default"/>
              <w:jc w:val="center"/>
              <w:rPr>
                <w:sz w:val="22"/>
                <w:szCs w:val="22"/>
              </w:rPr>
            </w:pPr>
            <w:r w:rsidRPr="008C7E33">
              <w:rPr>
                <w:sz w:val="22"/>
                <w:szCs w:val="22"/>
              </w:rPr>
              <w:t>Acción, labor o Actividad</w:t>
            </w:r>
          </w:p>
        </w:tc>
      </w:tr>
      <w:tr w:rsidR="008C7E33" w:rsidRPr="008C7E33" w14:paraId="0F8582CD" w14:textId="77777777" w:rsidTr="006343B6">
        <w:tc>
          <w:tcPr>
            <w:tcW w:w="2686" w:type="pct"/>
            <w:vAlign w:val="center"/>
          </w:tcPr>
          <w:p w14:paraId="38607CF6" w14:textId="77777777" w:rsidR="008C7E33" w:rsidRPr="008C7E33" w:rsidRDefault="008C7E33" w:rsidP="002B25E9">
            <w:pPr>
              <w:spacing w:after="0" w:line="240" w:lineRule="auto"/>
              <w:jc w:val="center"/>
              <w:rPr>
                <w:rFonts w:ascii="Arial" w:hAnsi="Arial" w:cs="Arial"/>
              </w:rPr>
            </w:pPr>
            <w:r w:rsidRPr="008C7E33">
              <w:rPr>
                <w:rFonts w:ascii="Arial" w:hAnsi="Arial" w:cs="Arial"/>
                <w:noProof/>
                <w:lang w:val="es-CO" w:eastAsia="es-CO"/>
              </w:rPr>
              <w:drawing>
                <wp:anchor distT="0" distB="0" distL="114300" distR="114300" simplePos="0" relativeHeight="251637248" behindDoc="1" locked="0" layoutInCell="1" allowOverlap="1" wp14:anchorId="2FF04F17" wp14:editId="3116E92B">
                  <wp:simplePos x="0" y="0"/>
                  <wp:positionH relativeFrom="column">
                    <wp:posOffset>907415</wp:posOffset>
                  </wp:positionH>
                  <wp:positionV relativeFrom="paragraph">
                    <wp:posOffset>-3810</wp:posOffset>
                  </wp:positionV>
                  <wp:extent cx="737870" cy="362585"/>
                  <wp:effectExtent l="0" t="0" r="508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1">
                            <a:extLst>
                              <a:ext uri="{28A0092B-C50C-407E-A947-70E740481C1C}">
                                <a14:useLocalDpi xmlns:a14="http://schemas.microsoft.com/office/drawing/2010/main" val="0"/>
                              </a:ext>
                            </a:extLst>
                          </a:blip>
                          <a:srcRect l="29872" t="67622" r="63577" b="24989"/>
                          <a:stretch>
                            <a:fillRect/>
                          </a:stretch>
                        </pic:blipFill>
                        <pic:spPr bwMode="auto">
                          <a:xfrm>
                            <a:off x="0" y="0"/>
                            <a:ext cx="73787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6BD82" w14:textId="77777777" w:rsidR="008C7E33" w:rsidRPr="008C7E33" w:rsidRDefault="008C7E33" w:rsidP="002B25E9">
            <w:pPr>
              <w:spacing w:after="0" w:line="240" w:lineRule="auto"/>
              <w:jc w:val="center"/>
              <w:rPr>
                <w:rFonts w:ascii="Arial" w:hAnsi="Arial" w:cs="Arial"/>
              </w:rPr>
            </w:pPr>
          </w:p>
        </w:tc>
        <w:tc>
          <w:tcPr>
            <w:tcW w:w="2314" w:type="pct"/>
            <w:vAlign w:val="center"/>
          </w:tcPr>
          <w:p w14:paraId="5FC123C1" w14:textId="77777777" w:rsidR="008C7E33" w:rsidRPr="008C7E33" w:rsidRDefault="008C7E33" w:rsidP="002B25E9">
            <w:pPr>
              <w:spacing w:after="0" w:line="240" w:lineRule="auto"/>
              <w:jc w:val="center"/>
              <w:rPr>
                <w:rFonts w:ascii="Arial" w:hAnsi="Arial" w:cs="Arial"/>
              </w:rPr>
            </w:pPr>
            <w:r w:rsidRPr="008C7E33">
              <w:rPr>
                <w:rFonts w:ascii="Arial" w:hAnsi="Arial" w:cs="Arial"/>
                <w:noProof/>
                <w:lang w:val="es-CO" w:eastAsia="es-CO"/>
              </w:rPr>
              <mc:AlternateContent>
                <mc:Choice Requires="wps">
                  <w:drawing>
                    <wp:anchor distT="0" distB="0" distL="114300" distR="114300" simplePos="0" relativeHeight="251639296" behindDoc="0" locked="0" layoutInCell="1" allowOverlap="1" wp14:anchorId="56FBD8DB" wp14:editId="16BB3948">
                      <wp:simplePos x="0" y="0"/>
                      <wp:positionH relativeFrom="column">
                        <wp:posOffset>748030</wp:posOffset>
                      </wp:positionH>
                      <wp:positionV relativeFrom="paragraph">
                        <wp:posOffset>81280</wp:posOffset>
                      </wp:positionV>
                      <wp:extent cx="904875" cy="0"/>
                      <wp:effectExtent l="12700" t="56515" r="15875" b="5778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1E9CF" id="_x0000_t32" coordsize="21600,21600" o:spt="32" o:oned="t" path="m,l21600,21600e" filled="f">
                      <v:path arrowok="t" fillok="f" o:connecttype="none"/>
                      <o:lock v:ext="edit" shapetype="t"/>
                    </v:shapetype>
                    <v:shape id="Conector recto de flecha 45" o:spid="_x0000_s1026" type="#_x0000_t32" style="position:absolute;margin-left:58.9pt;margin-top:6.4pt;width:71.2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G0PAIAAG0EAAAOAAAAZHJzL2Uyb0RvYy54bWysVE2P2yAQvVfqf0DcE9ups5tYcVaVnfSy&#10;7Uba7Q8ggG1UDAhInKjqf++Ak3S3vVRVfcCDmY/3Zh5ePZx6iY7cOqFVibNpihFXVDOh2hJ/fdlO&#10;Fhg5TxQjUite4jN3+GH9/t1qMAWf6U5Lxi2CJMoVgylx570pksTRjvfETbXhCg4bbXviYWvbhFky&#10;QPZeJrM0vUsGbZmxmnLn4Gs9HuJ1zN80nPqnpnHcI1liwObjauO6D2uyXpGitcR0gl5gkH9A0ROh&#10;oOgtVU08QQcr/kjVC2q1042fUt0numkE5ZEDsMnS39g8d8TwyAWa48ytTe7/paVfjjuLBCtxPsdI&#10;kR5mVMGkqNcW2fBCjKNGctoRBC7Qr8G4AsIqtbOBMT2pZ/Oo6TeHlK46oloecb+cDeTKQkTyJiRs&#10;nIGq++GzZuBDDl7H5p0a24eU0BZ0ijM632bETx5R+LhM88U9QKXXo4QU1zhjnf/EdY+CUWLnLRFt&#10;54HPSCiLVcjx0fmAihTXgFBU6a2QMupBKjRApflsHgOcloKFw+DmbLuvpEVHEhQVn0gRTl67WX1Q&#10;LCbrOGGbi+2JkGAjH3vjrYBuSY5DtZ4zjCSHSxSsEZ5UoSIwB8AXaxTV92W63Cw2i3ySz+42kzyt&#10;68nHbZVP7rbZ/bz+UFdVnf0I4LO86ARjXAX8V4Fn+d8J6HLVRmneJH5rVPI2e+wogL2+I+g4+jDt&#10;UTd7zc47G9gFFYCmo/Pl/oVL83ofvX79JdY/AQAA//8DAFBLAwQUAAYACAAAACEAldrR994AAAAJ&#10;AQAADwAAAGRycy9kb3ducmV2LnhtbEyPQU/DMAyF70j8h8hI3Fi6IhUoTSdgQvTCJDaEOGaNaSIa&#10;p2qyrePXY8QBTvazn54/V4vJ92KPY3SBFMxnGQikNhhHnYLXzePFNYiYNBndB0IFR4ywqE9PKl2a&#10;cKAX3K9TJziEYqkV2JSGUsrYWvQ6zsKAxLuPMHqdWI6dNKM+cLjvZZ5lhfTaEV+wesAHi+3neucV&#10;pOX70RZv7f2NW22engv31TTNUqnzs+nuFkTCKf2Z4Qef0aFmpm3YkYmiZz2/YvTETc6VDXmRXYLY&#10;/g5kXcn/H9TfAAAA//8DAFBLAQItABQABgAIAAAAIQC2gziS/gAAAOEBAAATAAAAAAAAAAAAAAAA&#10;AAAAAABbQ29udGVudF9UeXBlc10ueG1sUEsBAi0AFAAGAAgAAAAhADj9If/WAAAAlAEAAAsAAAAA&#10;AAAAAAAAAAAALwEAAF9yZWxzLy5yZWxzUEsBAi0AFAAGAAgAAAAhANsKkbQ8AgAAbQQAAA4AAAAA&#10;AAAAAAAAAAAALgIAAGRycy9lMm9Eb2MueG1sUEsBAi0AFAAGAAgAAAAhAJXa0ffeAAAACQEAAA8A&#10;AAAAAAAAAAAAAAAAlgQAAGRycy9kb3ducmV2LnhtbFBLBQYAAAAABAAEAPMAAAChBQAAAAA=&#10;">
                      <v:stroke endarrow="block"/>
                    </v:shape>
                  </w:pict>
                </mc:Fallback>
              </mc:AlternateContent>
            </w:r>
          </w:p>
        </w:tc>
      </w:tr>
      <w:tr w:rsidR="008C7E33" w:rsidRPr="008C7E33" w14:paraId="5BC3BC2E" w14:textId="77777777" w:rsidTr="006343B6">
        <w:trPr>
          <w:trHeight w:val="420"/>
        </w:trPr>
        <w:tc>
          <w:tcPr>
            <w:tcW w:w="2686" w:type="pct"/>
            <w:vAlign w:val="center"/>
          </w:tcPr>
          <w:p w14:paraId="0FF7A43A" w14:textId="77777777" w:rsidR="008C7E33" w:rsidRPr="008C7E33" w:rsidRDefault="008C7E33" w:rsidP="002B25E9">
            <w:pPr>
              <w:pStyle w:val="Default"/>
              <w:rPr>
                <w:sz w:val="22"/>
                <w:szCs w:val="22"/>
              </w:rPr>
            </w:pPr>
            <w:r w:rsidRPr="008C7E33">
              <w:rPr>
                <w:sz w:val="22"/>
                <w:szCs w:val="22"/>
              </w:rPr>
              <w:t>Criterio de dirección. Que encamina una acción</w:t>
            </w:r>
          </w:p>
        </w:tc>
        <w:tc>
          <w:tcPr>
            <w:tcW w:w="2314" w:type="pct"/>
            <w:vAlign w:val="center"/>
          </w:tcPr>
          <w:p w14:paraId="2A640FED" w14:textId="77777777" w:rsidR="008C7E33" w:rsidRPr="008C7E33" w:rsidRDefault="008C7E33" w:rsidP="002B25E9">
            <w:pPr>
              <w:pStyle w:val="Default"/>
              <w:jc w:val="center"/>
              <w:rPr>
                <w:sz w:val="22"/>
                <w:szCs w:val="22"/>
              </w:rPr>
            </w:pPr>
            <w:r w:rsidRPr="008C7E33">
              <w:rPr>
                <w:sz w:val="22"/>
                <w:szCs w:val="22"/>
              </w:rPr>
              <w:t>Dirección de flujo</w:t>
            </w:r>
          </w:p>
        </w:tc>
      </w:tr>
    </w:tbl>
    <w:p w14:paraId="7F171CAE" w14:textId="77777777" w:rsidR="008C7E33" w:rsidRDefault="008C7E33" w:rsidP="008C7E33">
      <w:pPr>
        <w:jc w:val="both"/>
        <w:rPr>
          <w:rFonts w:ascii="Arial" w:hAnsi="Arial" w:cs="Arial"/>
        </w:rPr>
      </w:pPr>
    </w:p>
    <w:p w14:paraId="34B43599" w14:textId="77777777" w:rsidR="002B25E9" w:rsidRDefault="002B25E9" w:rsidP="002B25E9">
      <w:pPr>
        <w:spacing w:after="0" w:line="240" w:lineRule="auto"/>
        <w:jc w:val="both"/>
        <w:rPr>
          <w:rFonts w:ascii="Arial" w:hAnsi="Arial" w:cs="Arial"/>
          <w:b/>
          <w:bCs/>
          <w:sz w:val="24"/>
          <w:szCs w:val="24"/>
        </w:rPr>
      </w:pPr>
      <w:r w:rsidRPr="00871AA2">
        <w:rPr>
          <w:rFonts w:ascii="Arial" w:hAnsi="Arial" w:cs="Arial"/>
          <w:b/>
          <w:bCs/>
          <w:sz w:val="24"/>
          <w:szCs w:val="24"/>
        </w:rPr>
        <w:lastRenderedPageBreak/>
        <w:t>2.3 RESPUESTA GENERAL EN CASO DE EMERGENCIA</w:t>
      </w:r>
    </w:p>
    <w:p w14:paraId="00790820" w14:textId="77777777" w:rsidR="002B25E9" w:rsidRPr="00871AA2" w:rsidRDefault="002B25E9" w:rsidP="002B25E9">
      <w:pPr>
        <w:spacing w:after="0" w:line="240" w:lineRule="auto"/>
        <w:jc w:val="both"/>
        <w:rPr>
          <w:rFonts w:ascii="Arial" w:hAnsi="Arial" w:cs="Arial"/>
          <w:b/>
          <w:bCs/>
          <w:sz w:val="24"/>
          <w:szCs w:val="24"/>
        </w:rPr>
      </w:pPr>
    </w:p>
    <w:p w14:paraId="3E39696D"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3392" behindDoc="0" locked="0" layoutInCell="1" allowOverlap="1" wp14:anchorId="27912BF7" wp14:editId="07506E0A">
                <wp:simplePos x="0" y="0"/>
                <wp:positionH relativeFrom="column">
                  <wp:posOffset>1751965</wp:posOffset>
                </wp:positionH>
                <wp:positionV relativeFrom="paragraph">
                  <wp:posOffset>37465</wp:posOffset>
                </wp:positionV>
                <wp:extent cx="967740" cy="539750"/>
                <wp:effectExtent l="12700" t="10160" r="10160" b="1206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539750"/>
                        </a:xfrm>
                        <a:prstGeom prst="rect">
                          <a:avLst/>
                        </a:prstGeom>
                        <a:solidFill>
                          <a:srgbClr val="FFFFFF"/>
                        </a:solidFill>
                        <a:ln w="9525">
                          <a:solidFill>
                            <a:srgbClr val="000000"/>
                          </a:solidFill>
                          <a:miter lim="800000"/>
                          <a:headEnd/>
                          <a:tailEnd/>
                        </a:ln>
                      </wps:spPr>
                      <wps:txbx>
                        <w:txbxContent>
                          <w:p w14:paraId="2D3CAFC3" w14:textId="77777777" w:rsidR="00D6262F" w:rsidRPr="00F807AD" w:rsidRDefault="00D6262F" w:rsidP="002B25E9">
                            <w:pPr>
                              <w:rPr>
                                <w:rFonts w:ascii="Arial Narrow" w:hAnsi="Arial Narrow"/>
                                <w:sz w:val="24"/>
                                <w:szCs w:val="24"/>
                                <w:lang w:val="es-CO"/>
                              </w:rPr>
                            </w:pPr>
                            <w:r w:rsidRPr="00F807AD">
                              <w:rPr>
                                <w:rFonts w:ascii="Arial Narrow" w:hAnsi="Arial Narrow"/>
                                <w:sz w:val="24"/>
                                <w:szCs w:val="24"/>
                                <w:lang w:val="es-CO"/>
                              </w:rPr>
                              <w:t>Espere instrucciones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8" o:spid="_x0000_s1026" style="position:absolute;left:0;text-align:left;margin-left:137.95pt;margin-top:2.95pt;width:76.2pt;height: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9LgIAAEoEAAAOAAAAZHJzL2Uyb0RvYy54bWysVFGO0zAQ/UfiDpb/adrSbrdR09WqSxHS&#10;AisWDuA4TmLheMzYbbrcZs/CxRg73dIFvhD5sDwe+/nNe+Osrg6dYXuFXoMt+GQ05kxZCZW2TcG/&#10;fN6+uuTMB2ErYcCqgj8oz6/WL1+seperKbRgKoWMQKzPe1fwNgSXZ5mXreqEH4FTlpI1YCcChdhk&#10;FYqe0DuTTcfji6wHrByCVN7T6s2Q5OuEX9dKho917VVgpuDELaQR01jGMVuvRN6gcK2WRxriH1h0&#10;Qlu69AR1I4JgO9R/QHVaIniow0hCl0Fda6lSDVTNZPxbNfetcCrVQuJ4d5LJ/z9Y+WF/h0xXBb8k&#10;p6zoyKNPpNqPR9vsDDBaJYl653Paee/uMBbp3S3Ir55Z2LTCNuoaEfpWiYqITeL+7NmBGHg6ysr+&#10;PVR0gdgFSGodauwiIOnADsmUh5Mp6hCYpMXlxWIxI+skpeavl4t5Mi0T+dNhhz68VdCxOCk4EvsE&#10;Lva3PkQyIn/aksiD0dVWG5MCbMqNQbYX1B/b9CX+VOP5NmNZT0zm03lCfpbz5xDj9P0NotOBGt3o&#10;jpQ+bRJ5VO2NrVIbBqHNMCfKxh5ljMoNDoRDeTiaUUL1QIIiDA1ND5AmLeB3znpq5oL7bzuBijPz&#10;zpIpy8ksShhSMJsvphTgeaY8zwgrCarggbNhugnDi9k51E1LN02SDBauychaJ5GjyQOrI29q2KT9&#10;8XHFF3Eep12/fgHrnwAAAP//AwBQSwMEFAAGAAgAAAAhAIu3B5PeAAAACAEAAA8AAABkcnMvZG93&#10;bnJldi54bWxMj81OwzAQhO9IvIO1SNyoTcpPE7KpEKhIHNv0wm0TmyQQr6PYaQNPj3sqp9FqRjPf&#10;5uvZ9uJgRt85RrhdKBCGa6c7bhD25eZmBcIHYk29Y4PwYzysi8uLnDLtjrw1h11oRCxhnxFCG8KQ&#10;Senr1ljyCzcYjt6nGy2FeI6N1CMdY7ntZaLUg7TUcVxoaTAvram/d5NFqLpkT7/b8k3ZdLMM73P5&#10;NX28Il5fzc9PIIKZwzkMJ/yIDkVkqtzE2oseIXm8T2MU4STRv0tWSxAVQqpSkEUu/z9Q/AEAAP//&#10;AwBQSwECLQAUAAYACAAAACEAtoM4kv4AAADhAQAAEwAAAAAAAAAAAAAAAAAAAAAAW0NvbnRlbnRf&#10;VHlwZXNdLnhtbFBLAQItABQABgAIAAAAIQA4/SH/1gAAAJQBAAALAAAAAAAAAAAAAAAAAC8BAABf&#10;cmVscy8ucmVsc1BLAQItABQABgAIAAAAIQC0/OU9LgIAAEoEAAAOAAAAAAAAAAAAAAAAAC4CAABk&#10;cnMvZTJvRG9jLnhtbFBLAQItABQABgAIAAAAIQCLtweT3gAAAAgBAAAPAAAAAAAAAAAAAAAAAIgE&#10;AABkcnMvZG93bnJldi54bWxQSwUGAAAAAAQABADzAAAAkwUAAAAA&#10;">
                <v:textbox>
                  <w:txbxContent>
                    <w:p w:rsidR="00D6262F" w:rsidRPr="00F807AD" w:rsidRDefault="00D6262F" w:rsidP="002B25E9">
                      <w:pPr>
                        <w:rPr>
                          <w:rFonts w:ascii="Arial Narrow" w:hAnsi="Arial Narrow"/>
                          <w:sz w:val="24"/>
                          <w:szCs w:val="24"/>
                          <w:lang w:val="es-CO"/>
                        </w:rPr>
                      </w:pPr>
                      <w:r w:rsidRPr="00F807AD">
                        <w:rPr>
                          <w:rFonts w:ascii="Arial Narrow" w:hAnsi="Arial Narrow"/>
                          <w:sz w:val="24"/>
                          <w:szCs w:val="24"/>
                          <w:lang w:val="es-CO"/>
                        </w:rPr>
                        <w:t>Espere instrucciones</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42368" behindDoc="0" locked="0" layoutInCell="1" allowOverlap="1" wp14:anchorId="339A17CD" wp14:editId="398FE6B8">
                <wp:simplePos x="0" y="0"/>
                <wp:positionH relativeFrom="column">
                  <wp:posOffset>186690</wp:posOffset>
                </wp:positionH>
                <wp:positionV relativeFrom="paragraph">
                  <wp:posOffset>37465</wp:posOffset>
                </wp:positionV>
                <wp:extent cx="967740" cy="539750"/>
                <wp:effectExtent l="9525" t="10160" r="13335" b="1206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539750"/>
                        </a:xfrm>
                        <a:prstGeom prst="rect">
                          <a:avLst/>
                        </a:prstGeom>
                        <a:solidFill>
                          <a:srgbClr val="FFFFFF"/>
                        </a:solidFill>
                        <a:ln w="9525">
                          <a:solidFill>
                            <a:srgbClr val="000000"/>
                          </a:solidFill>
                          <a:miter lim="800000"/>
                          <a:headEnd/>
                          <a:tailEnd/>
                        </a:ln>
                      </wps:spPr>
                      <wps:txbx>
                        <w:txbxContent>
                          <w:p w14:paraId="178CDD12" w14:textId="77777777" w:rsidR="00D6262F" w:rsidRPr="00F807AD" w:rsidRDefault="00D6262F" w:rsidP="002B25E9">
                            <w:pPr>
                              <w:rPr>
                                <w:rFonts w:ascii="Arial Narrow" w:hAnsi="Arial Narrow"/>
                                <w:sz w:val="24"/>
                                <w:szCs w:val="24"/>
                                <w:lang w:val="es-CO"/>
                              </w:rPr>
                            </w:pPr>
                            <w:r w:rsidRPr="00F807AD">
                              <w:rPr>
                                <w:rFonts w:ascii="Arial Narrow" w:hAnsi="Arial Narrow"/>
                                <w:sz w:val="24"/>
                                <w:szCs w:val="24"/>
                                <w:lang w:val="es-CO"/>
                              </w:rPr>
                              <w:t>Le informa</w:t>
                            </w:r>
                            <w:r>
                              <w:rPr>
                                <w:rFonts w:ascii="Arial Narrow" w:hAnsi="Arial Narrow"/>
                                <w:sz w:val="24"/>
                                <w:szCs w:val="24"/>
                                <w:lang w:val="es-CO"/>
                              </w:rPr>
                              <w:t>n</w:t>
                            </w:r>
                            <w:r w:rsidRPr="00F807AD">
                              <w:rPr>
                                <w:rFonts w:ascii="Arial Narrow" w:hAnsi="Arial Narrow"/>
                                <w:sz w:val="24"/>
                                <w:szCs w:val="24"/>
                                <w:lang w:val="es-CO"/>
                              </w:rPr>
                              <w:t xml:space="preserve"> lo sucedido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7" o:spid="_x0000_s1027" style="position:absolute;left:0;text-align:left;margin-left:14.7pt;margin-top:2.95pt;width:76.2pt;height: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haMAIAAFEEAAAOAAAAZHJzL2Uyb0RvYy54bWysVFGO0zAQ/UfiDpb/adrSbrdR09WqSxHS&#10;AisWDuA4TmLheMzYbbrchrNwMcZOt9sFvhD5sDye8fObNzNZXR06w/YKvQZb8MlozJmyEiptm4J/&#10;+bx9dcmZD8JWwoBVBX9Qnl+tX75Y9S5XU2jBVAoZgVif967gbQguzzIvW9UJPwKnLDlrwE4EMrHJ&#10;KhQ9oXcmm47HF1kPWDkEqbyn05vBydcJv66VDB/r2qvATMGJW0grprWMa7ZeibxB4VotjzTEP7Do&#10;hLb06AnqRgTBdqj/gOq0RPBQh5GELoO61lKlHCibyfi3bO5b4VTKhcTx7iST/3+w8sP+DpmuCn65&#10;4MyKjmr0iVT7+cM2OwOMTkmi3vmcIu/dHcYkvbsF+dUzC5tW2EZdI0LfKlERsUmMz55diIanq6zs&#10;30NFD4hdgKTWocYuApIO7JCK8nAqijoEJulwebFYzKh0klzz18vFPBUtE/njZYc+vFXQsbgpOBL7&#10;BC72tz5EMiJ/DEnkwehqq41JBjblxiDbC+qPbfoSf8rxPMxY1hOT+XSekJ/5/DnEOH1/g+h0oEY3&#10;uiOlT0Eij6q9sVVqwyC0GfZE2dijjFG5oQLhUB5SqZLGUdUSqgfSFWHoa5pD2rSA3znrqacL7r/t&#10;BCrOzDtLtVlOZlHJkIzZfDElA8895blHWElQBQ+cDdtNGAZn51A3Lb00SWpYuKZ61jpp/cTqSJ/6&#10;NpXgOGNxMM7tFPX0J1j/AgAA//8DAFBLAwQUAAYACAAAACEA2R1XsN0AAAAHAQAADwAAAGRycy9k&#10;b3ducmV2LnhtbEyPzU7DMBCE70i8g7VI3KjT8KM6zaZCoCJxbNMLt03sJoF4HcVOG3h63BMcRzOa&#10;+SbfzLYXJzP6zjHCcpGAMFw73XGDcCi3dysQPhBr6h0bhG/jYVNcX+WUaXfmnTntQyNiCfuMENoQ&#10;hkxKX7fGkl+4wXD0jm60FKIcG6lHOsdy28s0SZ6kpY7jQkuDeWlN/bWfLELVpQf62ZVviVXb+/A+&#10;l5/Txyvi7c38vAYRzBz+wnDBj+hQRKbKTay96BFS9RCTCI8KxMVeLeOTCkElCmSRy//8xS8AAAD/&#10;/wMAUEsBAi0AFAAGAAgAAAAhALaDOJL+AAAA4QEAABMAAAAAAAAAAAAAAAAAAAAAAFtDb250ZW50&#10;X1R5cGVzXS54bWxQSwECLQAUAAYACAAAACEAOP0h/9YAAACUAQAACwAAAAAAAAAAAAAAAAAvAQAA&#10;X3JlbHMvLnJlbHNQSwECLQAUAAYACAAAACEAzbWoWjACAABRBAAADgAAAAAAAAAAAAAAAAAuAgAA&#10;ZHJzL2Uyb0RvYy54bWxQSwECLQAUAAYACAAAACEA2R1XsN0AAAAHAQAADwAAAAAAAAAAAAAAAACK&#10;BAAAZHJzL2Rvd25yZXYueG1sUEsFBgAAAAAEAAQA8wAAAJQFAAAAAA==&#10;">
                <v:textbox>
                  <w:txbxContent>
                    <w:p w:rsidR="00D6262F" w:rsidRPr="00F807AD" w:rsidRDefault="00D6262F" w:rsidP="002B25E9">
                      <w:pPr>
                        <w:rPr>
                          <w:rFonts w:ascii="Arial Narrow" w:hAnsi="Arial Narrow"/>
                          <w:sz w:val="24"/>
                          <w:szCs w:val="24"/>
                          <w:lang w:val="es-CO"/>
                        </w:rPr>
                      </w:pPr>
                      <w:r w:rsidRPr="00F807AD">
                        <w:rPr>
                          <w:rFonts w:ascii="Arial Narrow" w:hAnsi="Arial Narrow"/>
                          <w:sz w:val="24"/>
                          <w:szCs w:val="24"/>
                          <w:lang w:val="es-CO"/>
                        </w:rPr>
                        <w:t>Le informa</w:t>
                      </w:r>
                      <w:r>
                        <w:rPr>
                          <w:rFonts w:ascii="Arial Narrow" w:hAnsi="Arial Narrow"/>
                          <w:sz w:val="24"/>
                          <w:szCs w:val="24"/>
                          <w:lang w:val="es-CO"/>
                        </w:rPr>
                        <w:t>n</w:t>
                      </w:r>
                      <w:r w:rsidRPr="00F807AD">
                        <w:rPr>
                          <w:rFonts w:ascii="Arial Narrow" w:hAnsi="Arial Narrow"/>
                          <w:sz w:val="24"/>
                          <w:szCs w:val="24"/>
                          <w:lang w:val="es-CO"/>
                        </w:rPr>
                        <w:t xml:space="preserve"> lo sucedido</w:t>
                      </w:r>
                    </w:p>
                  </w:txbxContent>
                </v:textbox>
              </v:rect>
            </w:pict>
          </mc:Fallback>
        </mc:AlternateContent>
      </w:r>
    </w:p>
    <w:p w14:paraId="3B8E3E1C" w14:textId="77777777" w:rsidR="002B25E9" w:rsidRPr="00871AA2" w:rsidRDefault="002B25E9" w:rsidP="002B25E9">
      <w:pPr>
        <w:tabs>
          <w:tab w:val="left" w:pos="77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8512" behindDoc="0" locked="0" layoutInCell="1" allowOverlap="1" wp14:anchorId="6092F31D" wp14:editId="00858A50">
                <wp:simplePos x="0" y="0"/>
                <wp:positionH relativeFrom="column">
                  <wp:posOffset>1154430</wp:posOffset>
                </wp:positionH>
                <wp:positionV relativeFrom="paragraph">
                  <wp:posOffset>101600</wp:posOffset>
                </wp:positionV>
                <wp:extent cx="597535" cy="0"/>
                <wp:effectExtent l="5715" t="59055" r="15875" b="55245"/>
                <wp:wrapNone/>
                <wp:docPr id="86" name="Conector recto de flech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86B9E" id="Conector recto de flecha 86" o:spid="_x0000_s1026" type="#_x0000_t32" style="position:absolute;margin-left:90.9pt;margin-top:8pt;width:47.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YnPgIAAG0EAAAOAAAAZHJzL2Uyb0RvYy54bWysVE2P2yAQvVfqf0Dcs7azTjax4qwqO+ll&#10;20ba7Q8ggG1UDAhInKjqf++Ak3S3vVRVfcCDmY/3Zh5ePZ56iY7cOqFVibO7FCOuqGZCtSX++rKd&#10;LDBynihGpFa8xGfu8OP6/bvVYAo+1Z2WjFsESZQrBlPizntTJImjHe+Ju9OGKzhstO2Jh61tE2bJ&#10;ANl7mUzTdJ4M2jJjNeXOwdd6PMTrmL9pOPVfmsZxj2SJAZuPq43rPqzJekWK1hLTCXqBQf4BRU+E&#10;gqK3VDXxBB2s+CNVL6jVTjf+juo+0U0jKI8cgE2W/sbmuSOGRy7QHGdubXL/Ly39fNxZJFiJF3OM&#10;FOlhRhVMinptkQ0vxDhqJKcdQeAC/RqMKyCsUjsbGNOTejZPmn5zSOmqI6rlEffL2UCuLEQkb0LC&#10;xhmouh8+aQY+5OB1bN6psX1ICW1Bpzij821G/OQRhY+z5cPsfoYRvR4lpLjGGev8R657FIwSO2+J&#10;aDsPfEZCWaxCjk/OB1SkuAaEokpvhZRRD1KhocTL2XQWA5yWgoXD4OZsu6+kRUcSFBWfSBFOXrtZ&#10;fVAsJus4YZuL7YmQYCMfe+OtgG5JjkO1njOMJIdLFKwRnlShIjAHwBdrFNX3ZbrcLDaLfJJP55tJ&#10;ntb15MO2yifzbfYwq+/rqqqzHwF8lhedYIyrgP8q8Cz/OwFdrtoozZvEb41K3maPHQWw13cEHUcf&#10;pj3qZq/ZeWcDu6AC0HR0vty/cGle76PXr7/E+icAAAD//wMAUEsDBBQABgAIAAAAIQA+TWCd3wAA&#10;AAkBAAAPAAAAZHJzL2Rvd25yZXYueG1sTI9BT8MwDIXvSPyHyEjcWLpJlK00nYAJ0QuT2BDimDWm&#10;iWicqsm2jl+PEQe4+dlPz98rl6PvxAGH6AIpmE4yEEhNMI5aBa/bx6s5iJg0Gd0FQgUnjLCszs9K&#10;XZhwpBc8bFIrOIRioRXYlPpCythY9DpOQo/Et48weJ1YDq00gz5yuO/kLMty6bUj/mB1jw8Wm8/N&#10;3itIq/eTzd+a+4Vbb5+ec/dV1/VKqcuL8e4WRMIx/ZnhB5/RoWKmXdiTiaJjPZ8yeuIh505smN1c&#10;L0DsfheyKuX/BtU3AAAA//8DAFBLAQItABQABgAIAAAAIQC2gziS/gAAAOEBAAATAAAAAAAAAAAA&#10;AAAAAAAAAABbQ29udGVudF9UeXBlc10ueG1sUEsBAi0AFAAGAAgAAAAhADj9If/WAAAAlAEAAAsA&#10;AAAAAAAAAAAAAAAALwEAAF9yZWxzLy5yZWxzUEsBAi0AFAAGAAgAAAAhABgiVic+AgAAbQQAAA4A&#10;AAAAAAAAAAAAAAAALgIAAGRycy9lMm9Eb2MueG1sUEsBAi0AFAAGAAgAAAAhAD5NYJ3fAAAACQEA&#10;AA8AAAAAAAAAAAAAAAAAmAQAAGRycy9kb3ducmV2LnhtbFBLBQYAAAAABAAEAPMAAACkBQAAAAA=&#10;">
                <v:stroke endarrow="block"/>
              </v:shape>
            </w:pict>
          </mc:Fallback>
        </mc:AlternateContent>
      </w:r>
    </w:p>
    <w:p w14:paraId="5AF1905C"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9536" behindDoc="0" locked="0" layoutInCell="1" allowOverlap="1" wp14:anchorId="1E17CC52" wp14:editId="1206348B">
                <wp:simplePos x="0" y="0"/>
                <wp:positionH relativeFrom="column">
                  <wp:posOffset>2178685</wp:posOffset>
                </wp:positionH>
                <wp:positionV relativeFrom="paragraph">
                  <wp:posOffset>227965</wp:posOffset>
                </wp:positionV>
                <wp:extent cx="9525" cy="398780"/>
                <wp:effectExtent l="48895" t="8255" r="55880" b="21590"/>
                <wp:wrapNone/>
                <wp:docPr id="85" name="Conector recto de flech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23E39" id="Conector recto de flecha 85" o:spid="_x0000_s1026" type="#_x0000_t32" style="position:absolute;margin-left:171.55pt;margin-top:17.95pt;width:.75pt;height:3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lbPAIAAHAEAAAOAAAAZHJzL2Uyb0RvYy54bWysVMGO2yAQvVfqPyDuie2ss5tYcVaVnfSy&#10;bSPt9gMIYBsVAwISJ6r67x2Ik3a3l6qqD3gwM2/emxm8ejz1Eh25dUKrEmfTFCOuqGZCtSX++rKd&#10;LDBynihGpFa8xGfu8OP6/bvVYAo+052WjFsEIMoVgylx570pksTRjvfETbXhCg4bbXviYWvbhFky&#10;AHovk1ma3ieDtsxYTblz8LW+HOJ1xG8aTv2XpnHcI1li4ObjauO6D2uyXpGitcR0go40yD+w6IlQ&#10;kPQGVRNP0MGKP6B6Qa12uvFTqvtEN42gPGoANVn6Rs1zRwyPWqA4ztzK5P4fLP183FkkWIkXc4wU&#10;6aFHFXSKem2RDS/EOGokpx1B4AL1GowrIKxSOxsU05N6Nk+afnNI6aojquWR98vZAFYWIpJXIWHj&#10;DGTdD580Ax9y8DoW79TYPkBCWdAp9uh86xE/eUTh43I+A6IUDu6Wi4dF7GBCimuosc5/5LpHwSix&#10;85aItvMg6aIpi4nI8cn5QIwU14CQV+mtkDKOhFRoGJOFE6elYOEwbmy7r6RFRxKGKj5R5Rs3qw+K&#10;RbCOE7YZbU+EBBv5WB5vBRRMchyy9ZxhJDnco2Bd6EkVMoJ4IDxal7n6vkyXm8VmkU/y2f1mkqd1&#10;PfmwrfLJ/TZ7mNd3dVXV2Y+gNsuLTjDGVeB/nfEs/7sZGm/bZTpvU34rVPIaPVYUyF7fkXTsfmj4&#10;ZXT2mp13NqgLgwBjHZ3HKxjuze/76PXrR7H+CQAA//8DAFBLAwQUAAYACAAAACEAeMNBnuEAAAAJ&#10;AQAADwAAAGRycy9kb3ducmV2LnhtbEyPwU7DMAyG70i8Q2QkbiwdLWUtTSdgQvQCEhtCHLMmNBGN&#10;UzXZ1vH0Mye42fKn399fLSfXs70eg/UoYD5LgGlsvbLYCXjfPF0tgIUoUcneoxZw1AGW9flZJUvl&#10;D/im9+vYMQrBUEoBJsah5Dy0RjsZZn7QSLcvPzoZaR07rkZ5oHDX8+skybmTFumDkYN+NLr9Xu+c&#10;gLj6PJr8o30o7Ovm+SW3P03TrIS4vJju74BFPcU/GH71SR1qctr6HarAegFpls4JpeGmAEZAmmU5&#10;sK2AYnELvK74/wb1CQAA//8DAFBLAQItABQABgAIAAAAIQC2gziS/gAAAOEBAAATAAAAAAAAAAAA&#10;AAAAAAAAAABbQ29udGVudF9UeXBlc10ueG1sUEsBAi0AFAAGAAgAAAAhADj9If/WAAAAlAEAAAsA&#10;AAAAAAAAAAAAAAAALwEAAF9yZWxzLy5yZWxzUEsBAi0AFAAGAAgAAAAhAPSG6Vs8AgAAcAQAAA4A&#10;AAAAAAAAAAAAAAAALgIAAGRycy9lMm9Eb2MueG1sUEsBAi0AFAAGAAgAAAAhAHjDQZ7hAAAACQEA&#10;AA8AAAAAAAAAAAAAAAAAlgQAAGRycy9kb3ducmV2LnhtbFBLBQYAAAAABAAEAPMAAACkBQAAAAA=&#10;">
                <v:stroke endarrow="block"/>
              </v:shape>
            </w:pict>
          </mc:Fallback>
        </mc:AlternateContent>
      </w:r>
      <w:r w:rsidRPr="00871AA2">
        <w:rPr>
          <w:rFonts w:ascii="Arial" w:hAnsi="Arial" w:cs="Arial"/>
          <w:sz w:val="24"/>
          <w:szCs w:val="24"/>
        </w:rPr>
        <w:br w:type="textWrapping" w:clear="all"/>
        <w:t xml:space="preserve">                                                                                                                                 </w:t>
      </w:r>
    </w:p>
    <w:p w14:paraId="003C119C"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52608" behindDoc="0" locked="0" layoutInCell="1" allowOverlap="1" wp14:anchorId="131A73CE" wp14:editId="78D9639C">
                <wp:simplePos x="0" y="0"/>
                <wp:positionH relativeFrom="column">
                  <wp:posOffset>3819525</wp:posOffset>
                </wp:positionH>
                <wp:positionV relativeFrom="paragraph">
                  <wp:posOffset>99695</wp:posOffset>
                </wp:positionV>
                <wp:extent cx="635" cy="251460"/>
                <wp:effectExtent l="13335" t="11430" r="5080" b="13335"/>
                <wp:wrapNone/>
                <wp:docPr id="84" name="Conector recto de flech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50D57" id="Conector recto de flecha 84" o:spid="_x0000_s1026" type="#_x0000_t32" style="position:absolute;margin-left:300.75pt;margin-top:7.85pt;width:.05pt;height:19.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X1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VuJ5jpEi&#10;HfSogk5Rry2yYUKMo0Zy2hIELlCv3rgCwiq1tSFjelLP5knTbw4pXbVE7Xnk/XI2gJWFiORVSFg4&#10;A7fu+o+agQ85eB2Ld2psB3cJ8zUEBnAoEDrFbp1v3eInjyhszh6mGFHYn0yzfBZbmZAiYIRIY53/&#10;wHWHglFi5y0R+9ZDbkNyAz45PjkfGP4KCMFKb4SUURtSob7Ei+lkGgk5LQULh8HN2f2ukhYdSVBX&#10;/GK6cHLvZvVBsQjWcsLWF9sTIQcbLpcq4EFmQOdiDfL5vkgX6/l6no/yyWw9ytO6Hr3fVPlotsne&#10;TeuHuqrq7EegluVFKxjjKrC7SjnL/04ql0c1iPAm5lsZktfosV5A9jpH0rHJoa+DQnaanbf22nxQ&#10;b3S+vLTwPO7XYN//D1Y/AQAA//8DAFBLAwQUAAYACAAAACEAaGfSBd0AAAAJAQAADwAAAGRycy9k&#10;b3ducmV2LnhtbEyPwU7DMAyG70i8Q2QkbizdoN3UNZ0mJBAHVGkD7lnjtYXGKU3Wdm8/cxpH+//0&#10;+3O2mWwrBux940jBfBaBQCqdaahS8Pnx8rAC4YMmo1tHqOCMHjb57U2mU+NG2uGwD5XgEvKpVlCH&#10;0KVS+rJGq/3MdUicHV1vdeCxr6Tp9cjltpWLKEqk1Q3xhVp3+Fxj+bM/WQW/tDx/Pclh9V0UIXl9&#10;e68Ii1Gp+7tpuwYRcApXGP70WR1ydjq4ExkvWgVJNI8Z5SBegmCAFwmIg4I4fgSZZ/L/B/kFAAD/&#10;/wMAUEsBAi0AFAAGAAgAAAAhALaDOJL+AAAA4QEAABMAAAAAAAAAAAAAAAAAAAAAAFtDb250ZW50&#10;X1R5cGVzXS54bWxQSwECLQAUAAYACAAAACEAOP0h/9YAAACUAQAACwAAAAAAAAAAAAAAAAAvAQAA&#10;X3JlbHMvLnJlbHNQSwECLQAUAAYACAAAACEAvR519TACAABXBAAADgAAAAAAAAAAAAAAAAAuAgAA&#10;ZHJzL2Uyb0RvYy54bWxQSwECLQAUAAYACAAAACEAaGfSBd0AAAAJAQAADwAAAAAAAAAAAAAAAACK&#10;BAAAZHJzL2Rvd25yZXYueG1sUEsFBgAAAAAEAAQA8wAAAJQFAAAAAA==&#10;"/>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54656" behindDoc="0" locked="0" layoutInCell="1" allowOverlap="1" wp14:anchorId="46CF61F4" wp14:editId="1CED9CB1">
                <wp:simplePos x="0" y="0"/>
                <wp:positionH relativeFrom="column">
                  <wp:posOffset>2188210</wp:posOffset>
                </wp:positionH>
                <wp:positionV relativeFrom="paragraph">
                  <wp:posOffset>99695</wp:posOffset>
                </wp:positionV>
                <wp:extent cx="1631315" cy="0"/>
                <wp:effectExtent l="20320" t="59055" r="5715" b="55245"/>
                <wp:wrapNone/>
                <wp:docPr id="83"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98C44" id="Conector recto de flecha 83" o:spid="_x0000_s1026" type="#_x0000_t32" style="position:absolute;margin-left:172.3pt;margin-top:7.85pt;width:128.4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cRAIAAHgEAAAOAAAAZHJzL2Uyb0RvYy54bWysVE2P2yAQvVfqf0DcE9v5amLFWVV20h62&#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sfTnuLBCvwcoqR&#10;Ih3MqIRJUa8tsuGFGEe15LQlCFygX71xOYSVam9DxfSsHs29pt8dUrpsiWp45P10MYCVhYjkTUjY&#10;OANZD/0XzcCHHL2OzTvXtoNcwnwOgQEcGoTOcVqX27T42SMKH7PFNJtmc4zo81lC8gARAo11/hPX&#10;HQpGgZ23RDSth9KG2gZ4crp3PhB8CQjBSu+ElFEaUqG+wKv5ZB75OC0FC4fBzdnmUEqLTiSIKz6x&#10;Wjh57Wb1UbEI1nLCtlfbEyHBRj62yVsBjZMch2wdZxhJDvcpWAM9qUJGKB0IX61BXz9W6Wq73C5n&#10;o9lksR3N0qoafdyVs9Fil32YV9OqLKvsZyCfzfJWMMZV4P+s9Wz2d1q63rpBpTe13xqVvEWPHQWy&#10;z+9IOqogDH6Q0EGzy96G6oIgQN7R+XoVw/15vY9eLz+MzS8AAAD//wMAUEsDBBQABgAIAAAAIQBL&#10;aYO+3wAAAAkBAAAPAAAAZHJzL2Rvd25yZXYueG1sTI/BTsMwDIbvSLxDZCQuaEs31jKVphMCxk5o&#10;ohv3rDFttcapmmxr3x4jDnC0/0+/P2erwbbijL1vHCmYTSMQSKUzDVUK9rv1ZAnCB01Gt45QwYge&#10;Vvn1VaZT4y70geciVIJLyKdaQR1Cl0rpyxqt9lPXIXH25XqrA499JU2vL1xuWzmPokRa3RBfqHWH&#10;zzWWx+JkFbwU23j9ebcf5mO5eS/elsctja9K3d4MT48gAg7hD4YffVaHnJ0O7kTGi1bB/WKRMMpB&#10;/ACCgSSaxSAOvwuZZ/L/B/k3AAAA//8DAFBLAQItABQABgAIAAAAIQC2gziS/gAAAOEBAAATAAAA&#10;AAAAAAAAAAAAAAAAAABbQ29udGVudF9UeXBlc10ueG1sUEsBAi0AFAAGAAgAAAAhADj9If/WAAAA&#10;lAEAAAsAAAAAAAAAAAAAAAAALwEAAF9yZWxzLy5yZWxzUEsBAi0AFAAGAAgAAAAhAIXCo9xEAgAA&#10;eAQAAA4AAAAAAAAAAAAAAAAALgIAAGRycy9lMm9Eb2MueG1sUEsBAi0AFAAGAAgAAAAhAEtpg77f&#10;AAAACQEAAA8AAAAAAAAAAAAAAAAAngQAAGRycy9kb3ducmV2LnhtbFBLBQYAAAAABAAEAPMAAACq&#10;BQAAAAA=&#10;">
                <v:stroke endarrow="block"/>
              </v:shape>
            </w:pict>
          </mc:Fallback>
        </mc:AlternateContent>
      </w:r>
    </w:p>
    <w:p w14:paraId="1B7C4EA3" w14:textId="77777777" w:rsidR="002B25E9" w:rsidRPr="00871AA2" w:rsidRDefault="002B25E9" w:rsidP="002B25E9">
      <w:pPr>
        <w:tabs>
          <w:tab w:val="left" w:pos="30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4416" behindDoc="0" locked="0" layoutInCell="1" allowOverlap="1" wp14:anchorId="62A0FDFA" wp14:editId="553C4B31">
                <wp:simplePos x="0" y="0"/>
                <wp:positionH relativeFrom="column">
                  <wp:posOffset>1571625</wp:posOffset>
                </wp:positionH>
                <wp:positionV relativeFrom="paragraph">
                  <wp:posOffset>101600</wp:posOffset>
                </wp:positionV>
                <wp:extent cx="1233170" cy="1159510"/>
                <wp:effectExtent l="13335" t="17145" r="20320" b="13970"/>
                <wp:wrapNone/>
                <wp:docPr id="82" name="Romb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1159510"/>
                        </a:xfrm>
                        <a:prstGeom prst="diamond">
                          <a:avLst/>
                        </a:prstGeom>
                        <a:solidFill>
                          <a:srgbClr val="FFFFFF"/>
                        </a:solidFill>
                        <a:ln w="9525">
                          <a:solidFill>
                            <a:srgbClr val="000000"/>
                          </a:solidFill>
                          <a:miter lim="800000"/>
                          <a:headEnd/>
                          <a:tailEnd/>
                        </a:ln>
                      </wps:spPr>
                      <wps:txbx>
                        <w:txbxContent>
                          <w:p w14:paraId="1BA27A90" w14:textId="77777777" w:rsidR="00D6262F" w:rsidRPr="00F807AD" w:rsidRDefault="00D6262F" w:rsidP="002B25E9">
                            <w:pPr>
                              <w:rPr>
                                <w:rFonts w:ascii="Arial Narrow" w:hAnsi="Arial Narrow"/>
                                <w:sz w:val="24"/>
                                <w:szCs w:val="24"/>
                                <w:lang w:val="es-CO"/>
                              </w:rPr>
                            </w:pPr>
                            <w:r w:rsidRPr="002B25E9">
                              <w:rPr>
                                <w:sz w:val="20"/>
                                <w:szCs w:val="20"/>
                                <w:lang w:val="es-CO"/>
                              </w:rPr>
                              <w:t>¿Orden de evacuar</w:t>
                            </w:r>
                            <w:r>
                              <w:rPr>
                                <w:rFonts w:ascii="Arial Narrow" w:hAnsi="Arial Narrow"/>
                                <w:sz w:val="24"/>
                                <w:szCs w:val="24"/>
                                <w:lang w:val="es-C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ombo 82" o:spid="_x0000_s1028" type="#_x0000_t4" style="position:absolute;left:0;text-align:left;margin-left:123.75pt;margin-top:8pt;width:97.1pt;height:9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dIHKwIAAFAEAAAOAAAAZHJzL2Uyb0RvYy54bWysVFFv0zAQfkfiP1h+p2m6lm3R0mnqKEIa&#10;MDH4ARfbaSxsn7HdpuPX7+J0pQOeEHmwfL7z57vvu8vV9d4atlMhanQ1LydTzpQTKLXb1Pzb1/Wb&#10;C85iAifBoFM1f1SRXy9fv7rqfaVm2KGRKjACcbHqfc27lHxVFFF0ykKcoFeOnC0GC4nMsClkgJ7Q&#10;rSlm0+nboscgfUChYqTT29HJlxm/bZVIn9s2qsRMzSm3lNeQ12ZYi+UVVJsAvtPikAb8QxYWtKNH&#10;j1C3kIBtg/4DymoRMGKbJgJtgW2rhco1UDXl9LdqHjrwKtdC5ER/pCn+P1jxaXcfmJY1v5hx5sCS&#10;Rl/QNsjIJnJ6HyuKefD3YSgv+jsU3yNzuOrAbdRNCNh3CiSlVA7xxYsLgxHpKmv6jygJGrYJM0/7&#10;NtgBkBhg+yzH41EOtU9M0GE5Ozsrz0k1Qb6yXFwuyixYAdXzdR9ieq/QsmFTc6nBopP5BdjdxTRk&#10;BNVzVK4AjZZrbUw2wqZZmcB2QO2xzl8uggo9DTOO9TW/XMwWGfmFL55CTPP3NwirE/W50ZaIPgZB&#10;NVD3zsnchQm0GfeUsnEHLgf6RhnSvtlnpY7CNCgfidyAY1vTGNKmw/CTs55auubxxxaC4sx8cCTQ&#10;ZTmfDzOQjfnifEZGOPU0px5wgqBqnjgbt6s0zs3WB73p6KUys+HwhkRtdeZ6EHzM6pA+tW2W4DBi&#10;w1yc2jnq149g+QQAAP//AwBQSwMEFAAGAAgAAAAhAHGwEOvfAAAACgEAAA8AAABkcnMvZG93bnJl&#10;di54bWxMj8FOwzAQRO9I/IO1SNyo0yqkIcSpEBISgl4a+AAnduNAvE5tNwl/z3Iqx515mp0pd4sd&#10;2KR96B0KWK8SYBpbp3rsBHx+vNzlwEKUqOTgUAv40QF21fVVKQvlZjzoqY4doxAMhRRgYhwLzkNr&#10;tJVh5UaN5B2dtzLS6TuuvJwp3A58kyQZt7JH+mDkqJ+Nbr/rsxXw1Yxm3uenY1K3fuJve/96OrwL&#10;cXuzPD0Ci3qJFxj+6lN1qKhT486oAhsEbNLtPaFkZLSJgDRdb4E1JDzkGfCq5P8nVL8AAAD//wMA&#10;UEsBAi0AFAAGAAgAAAAhALaDOJL+AAAA4QEAABMAAAAAAAAAAAAAAAAAAAAAAFtDb250ZW50X1R5&#10;cGVzXS54bWxQSwECLQAUAAYACAAAACEAOP0h/9YAAACUAQAACwAAAAAAAAAAAAAAAAAvAQAAX3Jl&#10;bHMvLnJlbHNQSwECLQAUAAYACAAAACEAvVXSBysCAABQBAAADgAAAAAAAAAAAAAAAAAuAgAAZHJz&#10;L2Uyb0RvYy54bWxQSwECLQAUAAYACAAAACEAcbAQ698AAAAKAQAADwAAAAAAAAAAAAAAAACFBAAA&#10;ZHJzL2Rvd25yZXYueG1sUEsFBgAAAAAEAAQA8wAAAJEFAAAAAA==&#10;">
                <v:textbox>
                  <w:txbxContent>
                    <w:p w:rsidR="00D6262F" w:rsidRPr="00F807AD" w:rsidRDefault="00D6262F" w:rsidP="002B25E9">
                      <w:pPr>
                        <w:rPr>
                          <w:rFonts w:ascii="Arial Narrow" w:hAnsi="Arial Narrow"/>
                          <w:sz w:val="24"/>
                          <w:szCs w:val="24"/>
                          <w:lang w:val="es-CO"/>
                        </w:rPr>
                      </w:pPr>
                      <w:r w:rsidRPr="002B25E9">
                        <w:rPr>
                          <w:sz w:val="20"/>
                          <w:szCs w:val="20"/>
                          <w:lang w:val="es-CO"/>
                        </w:rPr>
                        <w:t>¿Orden de evacuar</w:t>
                      </w:r>
                      <w:r>
                        <w:rPr>
                          <w:rFonts w:ascii="Arial Narrow" w:hAnsi="Arial Narrow"/>
                          <w:sz w:val="24"/>
                          <w:szCs w:val="24"/>
                          <w:lang w:val="es-CO"/>
                        </w:rPr>
                        <w:t>?</w:t>
                      </w:r>
                    </w:p>
                  </w:txbxContent>
                </v:textbox>
              </v:shape>
            </w:pict>
          </mc:Fallback>
        </mc:AlternateContent>
      </w:r>
      <w:r w:rsidRPr="00871AA2">
        <w:rPr>
          <w:rFonts w:ascii="Arial" w:hAnsi="Arial" w:cs="Arial"/>
          <w:sz w:val="24"/>
          <w:szCs w:val="24"/>
        </w:rPr>
        <w:tab/>
      </w:r>
    </w:p>
    <w:p w14:paraId="0AE18934" w14:textId="77777777" w:rsidR="002B25E9" w:rsidRPr="00871AA2" w:rsidRDefault="002B25E9" w:rsidP="002B25E9">
      <w:pPr>
        <w:tabs>
          <w:tab w:val="left" w:pos="30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6464" behindDoc="0" locked="0" layoutInCell="1" allowOverlap="1" wp14:anchorId="051D7BCF" wp14:editId="572361FB">
                <wp:simplePos x="0" y="0"/>
                <wp:positionH relativeFrom="column">
                  <wp:posOffset>3373755</wp:posOffset>
                </wp:positionH>
                <wp:positionV relativeFrom="paragraph">
                  <wp:posOffset>1270</wp:posOffset>
                </wp:positionV>
                <wp:extent cx="967740" cy="775335"/>
                <wp:effectExtent l="5715" t="6350" r="7620" b="889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775335"/>
                        </a:xfrm>
                        <a:prstGeom prst="rect">
                          <a:avLst/>
                        </a:prstGeom>
                        <a:solidFill>
                          <a:srgbClr val="FFFFFF"/>
                        </a:solidFill>
                        <a:ln w="9525">
                          <a:solidFill>
                            <a:srgbClr val="000000"/>
                          </a:solidFill>
                          <a:miter lim="800000"/>
                          <a:headEnd/>
                          <a:tailEnd/>
                        </a:ln>
                      </wps:spPr>
                      <wps:txbx>
                        <w:txbxContent>
                          <w:p w14:paraId="3C5EEE71" w14:textId="77777777" w:rsidR="00D6262F" w:rsidRPr="002B25E9" w:rsidRDefault="00D6262F" w:rsidP="002B25E9">
                            <w:pPr>
                              <w:rPr>
                                <w:sz w:val="20"/>
                                <w:szCs w:val="20"/>
                                <w:lang w:val="es-CO"/>
                              </w:rPr>
                            </w:pPr>
                            <w:r w:rsidRPr="002B25E9">
                              <w:rPr>
                                <w:sz w:val="20"/>
                                <w:szCs w:val="20"/>
                                <w:lang w:val="es-CO"/>
                              </w:rPr>
                              <w:t>Permanecer alerta. Espere Instrucciones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9" style="position:absolute;left:0;text-align:left;margin-left:265.65pt;margin-top:.1pt;width:76.2pt;height:6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3LgIAAFEEAAAOAAAAZHJzL2Uyb0RvYy54bWysVF2O0zAQfkfiDpbfafq73Y2arlZdipAW&#10;WLFwAMdxEgvHY8Zuk3IbzsLFmDht6QJPiDxYHs/48zffzGR12zWG7RV6DTbjk9GYM2UlFNpWGf/8&#10;afvqmjMfhC2EAasyflCe365fvli1LlVTqMEUChmBWJ+2LuN1CC5NEi9r1Qg/AqcsOUvARgQysUoK&#10;FC2hNyaZjsdXSQtYOASpvKfT+8HJ1xG/LJUMH8rSq8BMxolbiCvGNe/XZL0SaYXC1VoeaYh/YNEI&#10;benRM9S9CILtUP8B1WiJ4KEMIwlNAmWppYo5UDaT8W/ZPNXCqZgLiePdWSb//2Dl+/0jMl1k/HrC&#10;mRUN1egjqfbju612BhidkkSt8ylFPrlH7JP07gHkF88sbGphK3WHCG2tREHEYnzy7EJveLrK8vYd&#10;FPSA2AWIanUlNj0g6cC6WJTDuSiqC0zS4c3Vcjmn0klyLZeL2WzRM0pEerrs0Ic3ChrWbzKOxD6C&#10;i/2DD0PoKSSSB6OLrTYmGljlG4NsL6g/tvE7ovvLMGNZS0wW00VEfubzlxDj+P0NotGBGt3ohpQ+&#10;B4m0V+21LWIbBqHNsKfsjKUkT8oNFQhd3sVSzU41yaE4kK4IQ1/THNKmBvzGWUs9nXH/dSdQcWbe&#10;WqrNzWTeKxmiMV8sp2TgpSe/9AgrCSrjgbNhuwnD4Owc6qqmlyZRDQt3VM9SR617xgOrI33q21it&#10;44z1g3Fpx6hff4L1TwAAAP//AwBQSwMEFAAGAAgAAAAhANqPVG/dAAAACAEAAA8AAABkcnMvZG93&#10;bnJldi54bWxMj8FOwzAQRO9I/IO1SNyo01iUksapEKhIHNv0wm0Tb5NAvI5ipw18PeYEx9U8zbzN&#10;t7PtxZlG3znWsFwkIIhrZzpuNBzL3d0ahA/IBnvHpOGLPGyL66scM+MuvKfzITQilrDPUEMbwpBJ&#10;6euWLPqFG4hjdnKjxRDPsZFmxEsst71Mk2QlLXYcF1oc6Lml+vMwWQ1Vlx7xe1++JvZxp8LbXH5M&#10;7y9a397MTxsQgebwB8OvflSHIjpVbmLjRa/hXi1VRDWkIGK8WqsHEFXk0lSBLHL5/4HiBwAA//8D&#10;AFBLAQItABQABgAIAAAAIQC2gziS/gAAAOEBAAATAAAAAAAAAAAAAAAAAAAAAABbQ29udGVudF9U&#10;eXBlc10ueG1sUEsBAi0AFAAGAAgAAAAhADj9If/WAAAAlAEAAAsAAAAAAAAAAAAAAAAALwEAAF9y&#10;ZWxzLy5yZWxzUEsBAi0AFAAGAAgAAAAhAL+/DzcuAgAAUQQAAA4AAAAAAAAAAAAAAAAALgIAAGRy&#10;cy9lMm9Eb2MueG1sUEsBAi0AFAAGAAgAAAAhANqPVG/dAAAACAEAAA8AAAAAAAAAAAAAAAAAiAQA&#10;AGRycy9kb3ducmV2LnhtbFBLBQYAAAAABAAEAPMAAACSBQAAAAA=&#10;">
                <v:textbox>
                  <w:txbxContent>
                    <w:p w:rsidR="00D6262F" w:rsidRPr="002B25E9" w:rsidRDefault="00D6262F" w:rsidP="002B25E9">
                      <w:pPr>
                        <w:rPr>
                          <w:sz w:val="20"/>
                          <w:szCs w:val="20"/>
                          <w:lang w:val="es-CO"/>
                        </w:rPr>
                      </w:pPr>
                      <w:r w:rsidRPr="002B25E9">
                        <w:rPr>
                          <w:sz w:val="20"/>
                          <w:szCs w:val="20"/>
                          <w:lang w:val="es-CO"/>
                        </w:rPr>
                        <w:t>Permanecer alerta. Espere Instrucciones</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0800" behindDoc="0" locked="0" layoutInCell="1" allowOverlap="1" wp14:anchorId="0372B35A" wp14:editId="62573D04">
                <wp:simplePos x="0" y="0"/>
                <wp:positionH relativeFrom="column">
                  <wp:posOffset>1296670</wp:posOffset>
                </wp:positionH>
                <wp:positionV relativeFrom="paragraph">
                  <wp:posOffset>68580</wp:posOffset>
                </wp:positionV>
                <wp:extent cx="351155" cy="265430"/>
                <wp:effectExtent l="5080" t="6985" r="5715" b="13335"/>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65430"/>
                        </a:xfrm>
                        <a:prstGeom prst="rect">
                          <a:avLst/>
                        </a:prstGeom>
                        <a:solidFill>
                          <a:srgbClr val="FFFFFF"/>
                        </a:solidFill>
                        <a:ln w="9525">
                          <a:solidFill>
                            <a:srgbClr val="FFFFFF"/>
                          </a:solidFill>
                          <a:miter lim="800000"/>
                          <a:headEnd/>
                          <a:tailEnd/>
                        </a:ln>
                      </wps:spPr>
                      <wps:txbx>
                        <w:txbxContent>
                          <w:p w14:paraId="6B6BCAFA" w14:textId="77777777" w:rsidR="00D6262F" w:rsidRPr="003F378F" w:rsidRDefault="00D6262F" w:rsidP="002B25E9">
                            <w:pPr>
                              <w:jc w:val="center"/>
                              <w:rPr>
                                <w:lang w:val="es-CO"/>
                              </w:rPr>
                            </w:pPr>
                            <w:r>
                              <w:rPr>
                                <w:lang w:val="es-CO"/>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0" o:spid="_x0000_s1030" type="#_x0000_t202" style="position:absolute;left:0;text-align:left;margin-left:102.1pt;margin-top:5.4pt;width:27.6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NTLQIAAF8EAAAOAAAAZHJzL2Uyb0RvYy54bWysVNtu2zAMfR+wfxD0vjhJ46416hRdugwD&#10;ugvQ7QMUSY6FyaJGKbGzry8lp1nQvRXzgyCK1NHhIemb26GzbK8xGHA1n02mnGknQRm3rfnPH+t3&#10;V5yFKJwSFpyu+UEHfrt8++am95WeQwtWaWQE4kLV+5q3MfqqKIJsdSfCBLx25GwAOxHJxG2hUPSE&#10;3tliPp1eFj2g8ghSh0Cn96OTLzN+02gZvzVN0JHZmhO3mFfM6yatxfJGVFsUvjXySEO8gkUnjKNH&#10;T1D3Igq2Q/MPVGckQoAmTiR0BTSNkTrnQNnMpi+yeWyF1zkXEif4k0zh/8HKr/vvyIyq+RXJ40RH&#10;NVrthEJgSrOohwiMPCRT70NF0Y+e4uPwAQYqd045+AeQvwJzsGqF2+o7ROhbLRTRnKWbxdnVESck&#10;kE3/BRQ9J3YRMtDQYJc0JFUYoROfw6lERIRJOrwoZ7Oy5EySa35ZLi4yt0JUz5c9hvhJQ8fSpuZI&#10;HZDBxf4hxERGVM8h6a0A1qi1sTYbuN2sLLK9oG5Z5y/zfxFmHetrfl3OyzH/V0B0JlLbW9Ml3dM3&#10;NmJS7aNTuSmjMHbcE2XrjjIm5UYN47AZcuEWz9XZgDqQrghjl9NU0qYF/MNZTx1e8/B7J1BzZj87&#10;qs31bLFII5GNRfl+TgaeezbnHuEkQdU8cjZuV3Eco51Hs23ppbEbHNxRPRuTtU6FH1kd6VMX5xIc&#10;Jy6Nybmdo/7+F5ZPAAAA//8DAFBLAwQUAAYACAAAACEAOKSgvt0AAAAJAQAADwAAAGRycy9kb3du&#10;cmV2LnhtbEyPwU7DMBBE70j8g7VIXBC1sUgFIU5VVSDObblwc+NtEhGvk9htUr6e5QTH1TzNvilW&#10;s+/EGcfYBjLwsFAgkKrgWqoNfOzf7p9AxGTJ2S4QGrhghFV5fVXY3IWJtnjepVpwCcXcGmhS6nMp&#10;Y9Wgt3EReiTOjmH0NvE51tKNduJy30mt1FJ62xJ/aGyPmwarr93JGwjT68UHHJS++/z275v1sD3q&#10;wZjbm3n9AiLhnP5g+NVndSjZ6RBO5KLoDGj1qBnlQPEEBnT2nIE4GMj0EmRZyP8Lyh8AAAD//wMA&#10;UEsBAi0AFAAGAAgAAAAhALaDOJL+AAAA4QEAABMAAAAAAAAAAAAAAAAAAAAAAFtDb250ZW50X1R5&#10;cGVzXS54bWxQSwECLQAUAAYACAAAACEAOP0h/9YAAACUAQAACwAAAAAAAAAAAAAAAAAvAQAAX3Jl&#10;bHMvLnJlbHNQSwECLQAUAAYACAAAACEAae4TUy0CAABfBAAADgAAAAAAAAAAAAAAAAAuAgAAZHJz&#10;L2Uyb0RvYy54bWxQSwECLQAUAAYACAAAACEAOKSgvt0AAAAJAQAADwAAAAAAAAAAAAAAAACHBAAA&#10;ZHJzL2Rvd25yZXYueG1sUEsFBgAAAAAEAAQA8wAAAJEFAAAAAA==&#10;" strokecolor="white">
                <v:textbox>
                  <w:txbxContent>
                    <w:p w:rsidR="00D6262F" w:rsidRPr="003F378F" w:rsidRDefault="00D6262F" w:rsidP="002B25E9">
                      <w:pPr>
                        <w:jc w:val="center"/>
                        <w:rPr>
                          <w:lang w:val="es-CO"/>
                        </w:rPr>
                      </w:pPr>
                      <w:r>
                        <w:rPr>
                          <w:lang w:val="es-CO"/>
                        </w:rPr>
                        <w:t>SI</w:t>
                      </w:r>
                    </w:p>
                  </w:txbxContent>
                </v:textbox>
              </v:shape>
            </w:pict>
          </mc:Fallback>
        </mc:AlternateContent>
      </w:r>
      <w:r w:rsidRPr="00871AA2">
        <w:rPr>
          <w:rFonts w:ascii="Arial" w:hAnsi="Arial" w:cs="Arial"/>
          <w:sz w:val="24"/>
          <w:szCs w:val="24"/>
        </w:rPr>
        <w:tab/>
      </w:r>
    </w:p>
    <w:p w14:paraId="0959446B" w14:textId="77777777" w:rsidR="002B25E9" w:rsidRPr="00871AA2" w:rsidRDefault="002B25E9" w:rsidP="002B25E9">
      <w:pPr>
        <w:tabs>
          <w:tab w:val="left" w:pos="30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58752" behindDoc="0" locked="0" layoutInCell="1" allowOverlap="1" wp14:anchorId="47CC9A92" wp14:editId="0F529DE5">
                <wp:simplePos x="0" y="0"/>
                <wp:positionH relativeFrom="column">
                  <wp:posOffset>2833370</wp:posOffset>
                </wp:positionH>
                <wp:positionV relativeFrom="paragraph">
                  <wp:posOffset>0</wp:posOffset>
                </wp:positionV>
                <wp:extent cx="445770" cy="266065"/>
                <wp:effectExtent l="8255" t="8890" r="12700" b="1079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6065"/>
                        </a:xfrm>
                        <a:prstGeom prst="rect">
                          <a:avLst/>
                        </a:prstGeom>
                        <a:solidFill>
                          <a:srgbClr val="FFFFFF"/>
                        </a:solidFill>
                        <a:ln w="9525">
                          <a:solidFill>
                            <a:srgbClr val="FFFFFF"/>
                          </a:solidFill>
                          <a:miter lim="800000"/>
                          <a:headEnd/>
                          <a:tailEnd/>
                        </a:ln>
                      </wps:spPr>
                      <wps:txbx>
                        <w:txbxContent>
                          <w:p w14:paraId="19948697" w14:textId="77777777" w:rsidR="00D6262F" w:rsidRPr="003F378F" w:rsidRDefault="00D6262F" w:rsidP="002B25E9">
                            <w:pPr>
                              <w:jc w:val="center"/>
                              <w:rPr>
                                <w:lang w:val="es-CO"/>
                              </w:rPr>
                            </w:pPr>
                            <w:r>
                              <w:rPr>
                                <w:lang w:val="es-CO"/>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9" o:spid="_x0000_s1031" type="#_x0000_t202" style="position:absolute;left:0;text-align:left;margin-left:223.1pt;margin-top:0;width:35.1pt;height:2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riLAIAAF8EAAAOAAAAZHJzL2Uyb0RvYy54bWysVMFu2zAMvQ/YPwi6r3aCJG2MOEWXLsOA&#10;rhvQ7QMYSY6FyaImKbG7rx8lp2223Yr5IJAi9Ug+kl5dD51hR+WDRlvzyUXJmbICpbb7mn//tn13&#10;xVmIYCUYtKrmjyrw6/XbN6veVWqKLRqpPCMQG6re1byN0VVFEUSrOggX6JQlY4O+g0iq3xfSQ0/o&#10;nSmmZbkoevTSeRQqBLq9HY18nfGbRon4pWmCiszUnHKL+fT53KWzWK+g2ntwrRanNOAVWXSgLQV9&#10;hrqFCOzg9T9QnRYeAzbxQmBXYNNooXINVM2k/KuahxacyrUQOcE90xT+H6y4P371TMuaXy45s9BR&#10;jzYHkB6ZVCyqISIjC9HUu1CR94Mj/zi8x4HanUsO7g7Fj8Asblqwe3XjPfatAklpTtLL4uzpiBMS&#10;yK7/jJLCwSFiBhoa3yUOiRVG6NSux+cWUSJM0OVsNr+8JIsg03SxKBfzHAGqp8fOh/hRYceSUHNP&#10;E5DB4XgXYkoGqieXFCug0XKrjcmK3+82xrMj0LRs83dC/8PNWNbXfDmfzsf6XwHR6Uhjb3RX86sy&#10;fSkOVIm1D1ZmOYI2o0wpG3uiMTE3chiH3ZAblxlIFO9QPhKvHscpp60koUX/i7OeJrzm4ecBvOLM&#10;fLLUm+VkNksrkRWidUqKP7fszi1gBUHVPHI2ips4rtHBeb1vKdI4DRZvqJ+Nzly/ZHVKn6Y4t+C0&#10;cWlNzvXs9fJfWP8GAAD//wMAUEsDBBQABgAIAAAAIQDvkwSz3AAAAAcBAAAPAAAAZHJzL2Rvd25y&#10;ZXYueG1sTI9BT4NAEIXvTfwPmzHpxdgFgkSRpWmaGs+tXrxt2SkQ2Vlgt4X66x1P9vjmvbz3TbGe&#10;bScuOPrWkYJ4FYFAqpxpqVbw+fH2+AzCB01Gd45QwRU9rMu7RaFz4yba4+UQasEl5HOtoAmhz6X0&#10;VYNW+5Xrkdg7udHqwHKspRn1xOW2k0kUZdLqlnih0T1uG6y+D2erwE27q3U4RMnD1499326G/SkZ&#10;lFrez5tXEAHn8B+GP3xGh5KZju5MxotOQZpmCUcV8EdsP8VZCuLI9/gFZFnIW/7yFwAA//8DAFBL&#10;AQItABQABgAIAAAAIQC2gziS/gAAAOEBAAATAAAAAAAAAAAAAAAAAAAAAABbQ29udGVudF9UeXBl&#10;c10ueG1sUEsBAi0AFAAGAAgAAAAhADj9If/WAAAAlAEAAAsAAAAAAAAAAAAAAAAALwEAAF9yZWxz&#10;Ly5yZWxzUEsBAi0AFAAGAAgAAAAhANfuauIsAgAAXwQAAA4AAAAAAAAAAAAAAAAALgIAAGRycy9l&#10;Mm9Eb2MueG1sUEsBAi0AFAAGAAgAAAAhAO+TBLPcAAAABwEAAA8AAAAAAAAAAAAAAAAAhgQAAGRy&#10;cy9kb3ducmV2LnhtbFBLBQYAAAAABAAEAPMAAACPBQAAAAA=&#10;" strokecolor="white">
                <v:textbox>
                  <w:txbxContent>
                    <w:p w:rsidR="00D6262F" w:rsidRPr="003F378F" w:rsidRDefault="00D6262F" w:rsidP="002B25E9">
                      <w:pPr>
                        <w:jc w:val="center"/>
                        <w:rPr>
                          <w:lang w:val="es-CO"/>
                        </w:rPr>
                      </w:pPr>
                      <w:r>
                        <w:rPr>
                          <w:lang w:val="es-CO"/>
                        </w:rPr>
                        <w:t>NO</w:t>
                      </w:r>
                    </w:p>
                  </w:txbxContent>
                </v:textbox>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45440" behindDoc="0" locked="0" layoutInCell="1" allowOverlap="1" wp14:anchorId="6F801F46" wp14:editId="213CAC67">
                <wp:simplePos x="0" y="0"/>
                <wp:positionH relativeFrom="column">
                  <wp:posOffset>186690</wp:posOffset>
                </wp:positionH>
                <wp:positionV relativeFrom="paragraph">
                  <wp:posOffset>62230</wp:posOffset>
                </wp:positionV>
                <wp:extent cx="1052830" cy="539750"/>
                <wp:effectExtent l="9525" t="13970" r="13970" b="825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39750"/>
                        </a:xfrm>
                        <a:prstGeom prst="rect">
                          <a:avLst/>
                        </a:prstGeom>
                        <a:solidFill>
                          <a:srgbClr val="FFFFFF"/>
                        </a:solidFill>
                        <a:ln w="9525">
                          <a:solidFill>
                            <a:srgbClr val="000000"/>
                          </a:solidFill>
                          <a:miter lim="800000"/>
                          <a:headEnd/>
                          <a:tailEnd/>
                        </a:ln>
                      </wps:spPr>
                      <wps:txbx>
                        <w:txbxContent>
                          <w:p w14:paraId="6E0BD05D" w14:textId="77777777" w:rsidR="00D6262F" w:rsidRPr="00371961" w:rsidRDefault="00D6262F" w:rsidP="002B25E9">
                            <w:pPr>
                              <w:rPr>
                                <w:rFonts w:ascii="Arial Narrow" w:hAnsi="Arial Narrow"/>
                                <w:sz w:val="24"/>
                                <w:szCs w:val="24"/>
                                <w:lang w:val="es-CO"/>
                              </w:rPr>
                            </w:pPr>
                            <w:r w:rsidRPr="00371961">
                              <w:rPr>
                                <w:rFonts w:ascii="Arial Narrow" w:hAnsi="Arial Narrow"/>
                                <w:sz w:val="24"/>
                                <w:szCs w:val="24"/>
                                <w:lang w:val="es-CO"/>
                              </w:rPr>
                              <w:t>Ejecute PON´S de Evacuación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32" style="position:absolute;left:0;text-align:left;margin-left:14.7pt;margin-top:4.9pt;width:82.9pt;height: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PSMwIAAFIEAAAOAAAAZHJzL2Uyb0RvYy54bWysVFGO0zAQ/UfiDpb/adpuu9tGTVerLkVI&#10;C6xYOIDjOImF4zFjt0m5DWfhYkyctnSBL0Q+LI9n/Dzz3kxWt11j2F6h12AzPhmNOVNWQqFtlfHP&#10;n7avFpz5IGwhDFiV8YPy/Hb98sWqdamaQg2mUMgIxPq0dRmvQ3BpknhZq0b4EThlyVkCNiKQiVVS&#10;oGgJvTHJdDy+TlrAwiFI5T2d3g9Ovo74Zalk+FCWXgVmMk65hbhiXPN+TdYrkVYoXK3lMQ3xD1k0&#10;Qlt69Ax1L4JgO9R/QDVaIngow0hCk0BZaqliDVTNZPxbNU+1cCrWQuR4d6bJ/z9Y+X7/iEwXGb8h&#10;paxoSKOPxNqP77baGWB0ShS1zqcU+eQesS/SuweQXzyzsKmFrdQdIrS1EgUlNunjk2cXesPTVZa3&#10;76CgB8QuQGSrK7HpAYkH1kVRDmdRVBeYpMPJeD5dXJF2knzzq+XNPKqWiPR026EPbxQ0rN9kHCn9&#10;iC72Dz702Yj0FBKzB6OLrTYmGljlG4NsL6hBtvGLBVCRl2HGsjbjy/l0HpGf+fwlxDh+f4NodKBO&#10;N7rJ+OIcJNKette2iH0YhDbDnlI29shjT90gQejyLmp1fRIlh+JAxCIMjU2DSJsa8BtnLTV1xv3X&#10;nUDFmXlrSZzlZDbrpyAas/nNlAy89OSXHmElQWU8cDZsN2GYnJ1DXdX00iSyYeGOBC115LoXe8jq&#10;mD41bpTgOGT9ZFzaMerXr2D9EwAA//8DAFBLAwQUAAYACAAAACEA1JSXdNsAAAAHAQAADwAAAGRy&#10;cy9kb3ducmV2LnhtbEyPQU+DQBSE7yb+h80z8WYXsZpCWRqjqYnHll68PeAVUPYtYZcW/fW+nvQ4&#10;mcnMN9lmtr060eg7xwbuFxEo4srVHTcGDsX2bgXKB+Qae8dk4Js8bPLrqwzT2p15R6d9aJSUsE/R&#10;QBvCkGrtq5Ys+oUbiMU7utFiEDk2uh7xLOW213EUPWmLHctCiwO9tFR97SdroOziA/7sirfIJtuH&#10;8D4Xn9PHqzG3N/PzGlSgOfyF4YIv6JALU+kmrr3qDcTJUpIGEjlwsZPHGFQperkCnWf6P3/+CwAA&#10;//8DAFBLAQItABQABgAIAAAAIQC2gziS/gAAAOEBAAATAAAAAAAAAAAAAAAAAAAAAABbQ29udGVu&#10;dF9UeXBlc10ueG1sUEsBAi0AFAAGAAgAAAAhADj9If/WAAAAlAEAAAsAAAAAAAAAAAAAAAAALwEA&#10;AF9yZWxzLy5yZWxzUEsBAi0AFAAGAAgAAAAhACsH09IzAgAAUgQAAA4AAAAAAAAAAAAAAAAALgIA&#10;AGRycy9lMm9Eb2MueG1sUEsBAi0AFAAGAAgAAAAhANSUl3TbAAAABwEAAA8AAAAAAAAAAAAAAAAA&#10;jQQAAGRycy9kb3ducmV2LnhtbFBLBQYAAAAABAAEAPMAAACVBQAAAAA=&#10;">
                <v:textbox>
                  <w:txbxContent>
                    <w:p w:rsidR="00D6262F" w:rsidRPr="00371961" w:rsidRDefault="00D6262F" w:rsidP="002B25E9">
                      <w:pPr>
                        <w:rPr>
                          <w:rFonts w:ascii="Arial Narrow" w:hAnsi="Arial Narrow"/>
                          <w:sz w:val="24"/>
                          <w:szCs w:val="24"/>
                          <w:lang w:val="es-CO"/>
                        </w:rPr>
                      </w:pPr>
                      <w:r w:rsidRPr="00371961">
                        <w:rPr>
                          <w:rFonts w:ascii="Arial Narrow" w:hAnsi="Arial Narrow"/>
                          <w:sz w:val="24"/>
                          <w:szCs w:val="24"/>
                          <w:lang w:val="es-CO"/>
                        </w:rPr>
                        <w:t>Ejecute PON´S de Evacuación</w:t>
                      </w:r>
                    </w:p>
                  </w:txbxContent>
                </v:textbox>
              </v:rect>
            </w:pict>
          </mc:Fallback>
        </mc:AlternateContent>
      </w:r>
      <w:r w:rsidRPr="00871AA2">
        <w:rPr>
          <w:rFonts w:ascii="Arial" w:hAnsi="Arial" w:cs="Arial"/>
          <w:sz w:val="24"/>
          <w:szCs w:val="24"/>
        </w:rPr>
        <w:tab/>
      </w:r>
    </w:p>
    <w:p w14:paraId="40A27D03" w14:textId="77777777" w:rsidR="002B25E9" w:rsidRPr="00871AA2" w:rsidRDefault="002B25E9" w:rsidP="002B25E9">
      <w:pPr>
        <w:tabs>
          <w:tab w:val="left" w:pos="30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55680" behindDoc="0" locked="0" layoutInCell="1" allowOverlap="1" wp14:anchorId="2FAEBB85" wp14:editId="5D5C9776">
                <wp:simplePos x="0" y="0"/>
                <wp:positionH relativeFrom="column">
                  <wp:posOffset>4939030</wp:posOffset>
                </wp:positionH>
                <wp:positionV relativeFrom="paragraph">
                  <wp:posOffset>99060</wp:posOffset>
                </wp:positionV>
                <wp:extent cx="0" cy="1204595"/>
                <wp:effectExtent l="8890" t="6985" r="10160" b="7620"/>
                <wp:wrapNone/>
                <wp:docPr id="77" name="Conector recto de flech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4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0BBE4" id="Conector recto de flecha 77" o:spid="_x0000_s1026" type="#_x0000_t32" style="position:absolute;margin-left:388.9pt;margin-top:7.8pt;width:0;height:94.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vyLAIAAFYEAAAOAAAAZHJzL2Uyb0RvYy54bWysVMGO2jAQvVfqP1i+QxIaWIgIqyqBXrYt&#10;0m57N7ZDrDq2ZRsCqvrvHTtAl/ZSVeXgjO2ZN29mnlk+njqJjtw6oVWJs3GKEVdUM6H2Jf7yshnN&#10;MXKeKEakVrzEZ+7w4+rtm2VvCj7RrZaMWwQgyhW9KXHrvSmSxNGWd8SNteEKLhttO+Jha/cJs6QH&#10;9E4mkzSdJb22zFhNuXNwWg+XeBXxm4ZT/7lpHPdIlhi4+bjauO7CmqyWpNhbYlpBLzTIP7DoiFCQ&#10;9AZVE0/QwYo/oDpBrXa68WOqu0Q3jaA81gDVZOlv1Ty3xPBYCzTHmVub3P+DpZ+OW4sEK/HDA0aK&#10;dDCjCiZFvbbIhg9iHDWS05YgcIF+9cYVEFaprQ0V05N6Nk+afnNI6aolas8j75ezAawsRCR3IWHj&#10;DGTd9R81Ax9y8Do279TYDnIJ8zUEBnBoEDrFaZ1v0+Inj+hwSOE0m6T5dDGNeUgRIEKgsc5/4LpD&#10;wSix85aIfeuhtKG2AZ4cn5wPBH8FhGClN0LKKA2pUF/ixXQyjXycloKFy+Dm7H5XSYuOJIgr/i4s&#10;7tysPigWwVpO2PpieyLkYENyqQIeFAZ0Ltagnu+LdLGer+f5KJ/M1qM8revR+02Vj2ab7GFav6ur&#10;qs5+BGpZXrSCMa4Cu6uSs/zvlHJ5U4MGb1q+tSG5R4/9ArLXbyQdZxzGOghkp9l5a6+zB/FG58tD&#10;C6/j9R7s138Hq58AAAD//wMAUEsDBBQABgAIAAAAIQDKXCtJ3gAAAAoBAAAPAAAAZHJzL2Rvd25y&#10;ZXYueG1sTI/BTsMwEETvSP0Haytxo04LTao0TlUhgTigSBS4u/E2CcTrELtJ+vcs4gDH2RnNvM12&#10;k23FgL1vHClYLiIQSKUzDVUK3l4fbjYgfNBkdOsIFVzQwy6fXWU6NW6kFxwOoRJcQj7VCuoQulRK&#10;X9ZotV+4Dom9k+utDiz7Sppej1xuW7mKolha3RAv1LrD+xrLz8PZKvii5PJ+J4fNR1GE+PHpuSIs&#10;RqWu59N+CyLgFP7C8IPP6JAz09GdyXjRKkiShNEDG+sYBAd+D0cFq2h9CzLP5P8X8m8AAAD//wMA&#10;UEsBAi0AFAAGAAgAAAAhALaDOJL+AAAA4QEAABMAAAAAAAAAAAAAAAAAAAAAAFtDb250ZW50X1R5&#10;cGVzXS54bWxQSwECLQAUAAYACAAAACEAOP0h/9YAAACUAQAACwAAAAAAAAAAAAAAAAAvAQAAX3Jl&#10;bHMvLnJlbHNQSwECLQAUAAYACAAAACEA6HS78iwCAABWBAAADgAAAAAAAAAAAAAAAAAuAgAAZHJz&#10;L2Uyb0RvYy54bWxQSwECLQAUAAYACAAAACEAylwrSd4AAAAKAQAADwAAAAAAAAAAAAAAAACGBAAA&#10;ZHJzL2Rvd25yZXYueG1sUEsFBgAAAAAEAAQA8wAAAJEFAAAAAA==&#10;"/>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50560" behindDoc="0" locked="0" layoutInCell="1" allowOverlap="1" wp14:anchorId="442B61E8" wp14:editId="4F57EB87">
                <wp:simplePos x="0" y="0"/>
                <wp:positionH relativeFrom="column">
                  <wp:posOffset>1239520</wp:posOffset>
                </wp:positionH>
                <wp:positionV relativeFrom="paragraph">
                  <wp:posOffset>99060</wp:posOffset>
                </wp:positionV>
                <wp:extent cx="332105" cy="0"/>
                <wp:effectExtent l="14605" t="54610" r="5715" b="59690"/>
                <wp:wrapNone/>
                <wp:docPr id="76" name="Conector recto de flecha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40C2A" id="Conector recto de flecha 76" o:spid="_x0000_s1026" type="#_x0000_t32" style="position:absolute;margin-left:97.6pt;margin-top:7.8pt;width:26.1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rfQwIAAHcEAAAOAAAAZHJzL2Uyb0RvYy54bWysVE2P2yAQvVfqf0DcE9v52sSKs6rspD1s&#10;20i7/QEEsI2KAQGJE1X97x1wNrvbXqqqPuDBzLx5M/Pw+v7cSXTi1gmtCpyNU4y4opoJ1RT429Nu&#10;tMTIeaIYkVrxAl+4w/eb9+/Wvcn5RLdaMm4RgCiX96bArfcmTxJHW94RN9aGKziste2Ih61tEmZJ&#10;D+idTCZpukh6bZmxmnLn4Gs1HOJNxK9rTv3XunbcI1lg4ObjauN6CGuyWZO8scS0gl5pkH9g0RGh&#10;IOkNqiKeoKMVf0B1glrtdO3HVHeJrmtBeawBqsnS36p5bInhsRZojjO3Nrn/B0u/nPYWCVbguwVG&#10;inQwoxImRb22yIYXYhzVktOWIHCBfvXG5RBWqr0NFdOzejQPmn53SOmyJarhkffTxQBWFiKSNyFh&#10;4wxkPfSfNQMfcvQ6Nu9c2w5yCfMpBAZwaBA6x2ldbtPiZ48ofJxOJ1k6x4g+HyUkDwghzljnP3Ld&#10;oWAU2HlLRNN6qGwobUAnpwfnA7+XgBCs9E5IGZUhFeoLvJpP5pGO01KwcBjcnG0OpbToRIK24hOL&#10;hZPXblYfFYtgLSdse7U9ERJs5GOXvBXQN8lxyNZxhpHkcJ2CNdCTKmSEyoHw1Rrk9WOVrrbL7XI2&#10;mk0W29EsrarRh105Gy122d28mlZlWWU/A/lslreCMa4C/2epZ7O/k9L10g0ivYn91qjkLXrsKJB9&#10;fkfSUQRh7oOCDppd9jZUF/QA6o7O15sYrs/rffR6+V9sfgEAAP//AwBQSwMEFAAGAAgAAAAhALMh&#10;tJXeAAAACQEAAA8AAABkcnMvZG93bnJldi54bWxMj0FPwzAMhe9I/IfISFwQS6noGKXphICxE5rW&#10;bfesMW21xqmabGv/PUYc2M3Pfnr+XjYfbCtO2PvGkYKHSQQCqXSmoUrBdrO4n4HwQZPRrSNUMKKH&#10;eX59lenUuDOt8VSESnAI+VQrqEPoUil9WaPVfuI6JL59u97qwLKvpOn1mcNtK+MomkqrG+IPte7w&#10;rcbyUBytgvdilSx2d9shHsvlV/E5O6xo/FDq9mZ4fQERcAj/ZvjFZ3TImWnvjmS8aFk/JzFbeUim&#10;INgQPz4lIPZ/C5ln8rJB/gMAAP//AwBQSwECLQAUAAYACAAAACEAtoM4kv4AAADhAQAAEwAAAAAA&#10;AAAAAAAAAAAAAAAAW0NvbnRlbnRfVHlwZXNdLnhtbFBLAQItABQABgAIAAAAIQA4/SH/1gAAAJQB&#10;AAALAAAAAAAAAAAAAAAAAC8BAABfcmVscy8ucmVsc1BLAQItABQABgAIAAAAIQA3EtrfQwIAAHcE&#10;AAAOAAAAAAAAAAAAAAAAAC4CAABkcnMvZTJvRG9jLnhtbFBLAQItABQABgAIAAAAIQCzIbSV3gAA&#10;AAkBAAAPAAAAAAAAAAAAAAAAAJ0EAABkcnMvZG93bnJldi54bWxQSwUGAAAAAAQABADzAAAAqAUA&#10;AAAA&#10;">
                <v:stroke endarrow="block"/>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41344" behindDoc="0" locked="0" layoutInCell="1" allowOverlap="1" wp14:anchorId="7AF3899C" wp14:editId="6BF31144">
                <wp:simplePos x="0" y="0"/>
                <wp:positionH relativeFrom="column">
                  <wp:posOffset>4351020</wp:posOffset>
                </wp:positionH>
                <wp:positionV relativeFrom="paragraph">
                  <wp:posOffset>90805</wp:posOffset>
                </wp:positionV>
                <wp:extent cx="588010" cy="0"/>
                <wp:effectExtent l="20955" t="55880" r="10160" b="58420"/>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4356F" id="Conector recto de flecha 75" o:spid="_x0000_s1026" type="#_x0000_t32" style="position:absolute;margin-left:342.6pt;margin-top:7.15pt;width:46.3pt;height: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L5QgIAAHcEAAAOAAAAZHJzL2Uyb0RvYy54bWysVMGO2jAQvVfqP1i+QxIKLESEVZVAe9hu&#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sfjzuLBCvw3Qwj&#10;RTqYUQmTol5bZMMLMY5qyWlLELhAv3rjcggr1c6GiulJPZkHTb87pHTZEtXwyPv5bAArCxHJm5Cw&#10;cQay7vsvmoEPOXgdm3eqbQe5hPkcAgM4NAid4rTOt2nxk0cUPs4WC2gZRvR6lJA8IIQ4Y53/xHWH&#10;glFg5y0RTeuhsqG0AZ0cH5wP/F4CQrDSWyFlVIZUqC/wcjaZRTpOS8HCYXBzttmX0qIjCdqKTywW&#10;Tl67WX1QLIK1nLDNxfZESLCRj13yVkDfJMchW8cZRpLDdQrWQE+qkBEqB8IXa5DXj2W63Cw2i+lo&#10;OplvRtO0qkYft+V0NN9md7PqQ1WWVfYzkM+meSsY4yrwv0o9m/6dlC6XbhDpTey3RiVv0WNHgez1&#10;HUlHEYS5Dwraa3be2VBd0AOoOzpfbmK4Pq/30evlf7H+BQAA//8DAFBLAwQUAAYACAAAACEAcQP6&#10;/N4AAAAJAQAADwAAAGRycy9kb3ducmV2LnhtbEyPwU7DMBBE70j8g7VIXFDrEGgThTgVAgonVDWU&#10;uxsvSdR4HcVum/w9izjAcWeeZmfy1Wg7ccLBt44U3M4jEEiVMy3VCnYf61kKwgdNRneOUMGEHlbF&#10;5UWuM+POtMVTGWrBIeQzraAJoc+k9FWDVvu565HY+3KD1YHPoZZm0GcOt52Mo2gprW6JPzS6x6cG&#10;q0N5tAqey81i/XmzG+OpensvX9PDhqYXpa6vxscHEAHH8AfDT32uDgV32rsjGS86Bct0ETPKxv0d&#10;CAaSJOEt+19BFrn8v6D4BgAA//8DAFBLAQItABQABgAIAAAAIQC2gziS/gAAAOEBAAATAAAAAAAA&#10;AAAAAAAAAAAAAABbQ29udGVudF9UeXBlc10ueG1sUEsBAi0AFAAGAAgAAAAhADj9If/WAAAAlAEA&#10;AAsAAAAAAAAAAAAAAAAALwEAAF9yZWxzLy5yZWxzUEsBAi0AFAAGAAgAAAAhAJXHIvlCAgAAdwQA&#10;AA4AAAAAAAAAAAAAAAAALgIAAGRycy9lMm9Eb2MueG1sUEsBAi0AFAAGAAgAAAAhAHED+vzeAAAA&#10;CQEAAA8AAAAAAAAAAAAAAAAAnAQAAGRycy9kb3ducmV2LnhtbFBLBQYAAAAABAAEAPMAAACnBQAA&#10;AAA=&#10;">
                <v:stroke endarrow="block"/>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40320" behindDoc="0" locked="0" layoutInCell="1" allowOverlap="1" wp14:anchorId="66EA579C" wp14:editId="472FE9E4">
                <wp:simplePos x="0" y="0"/>
                <wp:positionH relativeFrom="column">
                  <wp:posOffset>2814320</wp:posOffset>
                </wp:positionH>
                <wp:positionV relativeFrom="paragraph">
                  <wp:posOffset>99060</wp:posOffset>
                </wp:positionV>
                <wp:extent cx="568960" cy="0"/>
                <wp:effectExtent l="8255" t="54610" r="22860" b="59690"/>
                <wp:wrapNone/>
                <wp:docPr id="74" name="Conector recto de flecha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B90AB" id="Conector recto de flecha 74" o:spid="_x0000_s1026" type="#_x0000_t32" style="position:absolute;margin-left:221.6pt;margin-top:7.8pt;width:44.8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vkPQIAAG0EAAAOAAAAZHJzL2Uyb0RvYy54bWysVE2P2yAQvVfqf0Dcs7ZTJ5tYcVaVnfSy&#10;7Uba7Q8ggG1UDAhInKjqf++Ak3S3vVRVfcCDmY/3Zh5ePZx6iY7cOqFVibO7FCOuqGZCtSX++rKd&#10;LDBynihGpFa8xGfu8MP6/bvVYAo+1Z2WjFsESZQrBlPizntTJImjHe+Ju9OGKzhstO2Jh61tE2bJ&#10;ANl7mUzTdJ4M2jJjNeXOwdd6PMTrmL9pOPVPTeO4R7LEgM3H1cZ1H9ZkvSJFa4npBL3AIP+AoidC&#10;QdFbqpp4gg5W/JGqF9Rqpxt/R3Wf6KYRlEcOwCZLf2Pz3BHDIxdojjO3Nrn/l5Z+Oe4sEqzE9zlG&#10;ivQwowomRb22yIYXYhw1ktOOIHCBfg3GFRBWqZ0NjOlJPZtHTb85pHTVEdXyiPvlbCBXFiKSNyFh&#10;4wxU3Q+fNQMfcvA6Nu/U2D6khLagU5zR+TYjfvKIwsfZfLGcwyTp9SghxTXOWOc/cd2jYJTYeUtE&#10;23ngMxLKYhVyfHQ+oCLFNSAUVXorpIx6kAoNJV7OprMY4LQULBwGN2fbfSUtOpKgqPhEinDy2s3q&#10;g2IxWccJ21xsT4QEG/nYG28FdEtyHKr1nGEkOVyiYI3wpAoVgTkAvlijqL4v0+VmsVnkk3w630zy&#10;tK4nH7dVPplvs/tZ/aGuqjr7EcBnedEJxrgK+K8Cz/K/E9Dlqo3SvEn81qjkbfbYUQB7fUfQcfRh&#10;2qNu9pqddzawCyoATUfny/0Ll+b1Pnr9+kusfwIAAP//AwBQSwMEFAAGAAgAAAAhAGubVY3fAAAA&#10;CQEAAA8AAABkcnMvZG93bnJldi54bWxMj8FOwzAQRO9I/IO1SNyoQ9pGJcSpgAqRC0htEeLoxkti&#10;Ea+j2G1Tvp5FHOC4M0+zM8VydJ044BCsJwXXkwQEUu2NpUbB6/bxagEiRE1Gd55QwQkDLMvzs0Ln&#10;xh9pjYdNbASHUMi1gjbGPpcy1C06HSa+R2Lvww9ORz6HRppBHzncdTJNkkw6bYk/tLrHhxbrz83e&#10;KYir91ObvdX3N/Zl+/Sc2a+qqlZKXV6Md7cgIo7xD4af+lwdSu6083syQXQKZrNpyigb8wwEA/Np&#10;ylt2v4IsC/l/QfkNAAD//wMAUEsBAi0AFAAGAAgAAAAhALaDOJL+AAAA4QEAABMAAAAAAAAAAAAA&#10;AAAAAAAAAFtDb250ZW50X1R5cGVzXS54bWxQSwECLQAUAAYACAAAACEAOP0h/9YAAACUAQAACwAA&#10;AAAAAAAAAAAAAAAvAQAAX3JlbHMvLnJlbHNQSwECLQAUAAYACAAAACEAp2Pb5D0CAABtBAAADgAA&#10;AAAAAAAAAAAAAAAuAgAAZHJzL2Uyb0RvYy54bWxQSwECLQAUAAYACAAAACEAa5tVjd8AAAAJAQAA&#10;DwAAAAAAAAAAAAAAAACXBAAAZHJzL2Rvd25yZXYueG1sUEsFBgAAAAAEAAQA8wAAAKMFAAAAAA==&#10;">
                <v:stroke endarrow="block"/>
              </v:shape>
            </w:pict>
          </mc:Fallback>
        </mc:AlternateContent>
      </w:r>
    </w:p>
    <w:p w14:paraId="34A2A226" w14:textId="77777777" w:rsidR="002B25E9" w:rsidRPr="00871AA2" w:rsidRDefault="002B25E9" w:rsidP="002B25E9">
      <w:pPr>
        <w:tabs>
          <w:tab w:val="left" w:pos="3057"/>
        </w:tabs>
        <w:spacing w:after="0" w:line="240" w:lineRule="auto"/>
        <w:jc w:val="both"/>
        <w:rPr>
          <w:rFonts w:ascii="Arial" w:hAnsi="Arial" w:cs="Arial"/>
          <w:sz w:val="24"/>
          <w:szCs w:val="24"/>
        </w:rPr>
      </w:pPr>
    </w:p>
    <w:p w14:paraId="5E335F46" w14:textId="77777777" w:rsidR="002B25E9" w:rsidRPr="00871AA2" w:rsidRDefault="002B25E9" w:rsidP="002B25E9">
      <w:pPr>
        <w:tabs>
          <w:tab w:val="left" w:pos="3057"/>
        </w:tabs>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57728" behindDoc="0" locked="0" layoutInCell="1" allowOverlap="1" wp14:anchorId="142CB117" wp14:editId="119269FE">
                <wp:simplePos x="0" y="0"/>
                <wp:positionH relativeFrom="column">
                  <wp:posOffset>4996180</wp:posOffset>
                </wp:positionH>
                <wp:positionV relativeFrom="paragraph">
                  <wp:posOffset>121920</wp:posOffset>
                </wp:positionV>
                <wp:extent cx="445770" cy="265430"/>
                <wp:effectExtent l="8890" t="8890" r="12065" b="1143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65430"/>
                        </a:xfrm>
                        <a:prstGeom prst="rect">
                          <a:avLst/>
                        </a:prstGeom>
                        <a:solidFill>
                          <a:srgbClr val="FFFFFF"/>
                        </a:solidFill>
                        <a:ln w="9525">
                          <a:solidFill>
                            <a:srgbClr val="FFFFFF"/>
                          </a:solidFill>
                          <a:miter lim="800000"/>
                          <a:headEnd/>
                          <a:tailEnd/>
                        </a:ln>
                      </wps:spPr>
                      <wps:txbx>
                        <w:txbxContent>
                          <w:p w14:paraId="42BC2520" w14:textId="77777777" w:rsidR="00D6262F" w:rsidRPr="003F378F" w:rsidRDefault="00D6262F" w:rsidP="002B25E9">
                            <w:pPr>
                              <w:jc w:val="center"/>
                              <w:rPr>
                                <w:lang w:val="es-CO"/>
                              </w:rPr>
                            </w:pPr>
                            <w:r>
                              <w:rPr>
                                <w:lang w:val="es-CO"/>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3" o:spid="_x0000_s1033" type="#_x0000_t202" style="position:absolute;left:0;text-align:left;margin-left:393.4pt;margin-top:9.6pt;width:35.1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PkLQIAAF8EAAAOAAAAZHJzL2Uyb0RvYy54bWysVNtu2zAMfR+wfxD0vjhJk16MOEWXLsOA&#10;7gJ0+wBFkmNhsqhRSuzs60fJSRZ0b8X8IIgidUSeQ3px37eW7TUGA67ik9GYM+0kKOO2Ff/xff3u&#10;lrMQhVPCgtMVP+jA75dv3yw6X+opNGCVRkYgLpSdr3gToy+LIshGtyKMwGtHzhqwFZFM3BYKRUfo&#10;rS2m4/F10QEqjyB1CHT6ODj5MuPXtZbxa10HHZmtOOUW84p53aS1WC5EuUXhGyOPaYhXZNEK4+jR&#10;M9SjiILt0PwD1RqJEKCOIwltAXVtpM41UDWT8Ytqnhvhda6FyAn+TFP4f7Dyy/4bMqMqfnPFmRMt&#10;abTaCYXAlGZR9xEYeYimzoeSop89xcf+PfQkdy45+CeQPwNzsGqE2+oHROgaLRSlOUk3i4urA05I&#10;IJvuMyh6TuwiZKC+xjZxSKwwQie5DmeJKBEm6XA2m9/ckEeSa3o9n11lCQtRni57DPGjhpalTcWR&#10;OiCDi/1TiCkZUZ5C0lsBrFFrY202cLtZWWR7Qd2yzl/O/0WYdayr+N18Oh/qfwVEayK1vTVtxW/H&#10;6RsaMbH2wanclFEYO+wpZeuONCbmBg5jv+kH4U7qbEAdiFeEoctpKmnTAP7mrKMOr3j4tROoObOf&#10;HGlzN5nN0khkg2idkoGXns2lRzhJUBWPnA3bVRzGaOfRbBt6aegGBw+kZ20y10n4Iatj+tTFWYLj&#10;xKUxubRz1N//wvIPAAAA//8DAFBLAwQUAAYACAAAACEAc5m7cN4AAAAJAQAADwAAAGRycy9kb3du&#10;cmV2LnhtbEyPwU7DMBBE70j8g7VIXBC1G4k0hDhVVYE4t+XCzY23SUS8TmK3Sfl6lhMcRzOaeVOs&#10;Z9eJC46h9aRhuVAgkCpvW6o1fBzeHjMQIRqypvOEGq4YYF3e3hQmt36iHV72sRZcQiE3GpoY+1zK&#10;UDXoTFj4Hom9kx+diSzHWtrRTFzuOpkolUpnWuKFxvS4bbD62p+dBj+9Xp3HQSUPn9/ufbsZdqdk&#10;0Pr+bt68gIg4x78w/OIzOpTMdPRnskF0GlZZyuiRjecEBAeypxWfO2pIlwpkWcj/D8ofAAAA//8D&#10;AFBLAQItABQABgAIAAAAIQC2gziS/gAAAOEBAAATAAAAAAAAAAAAAAAAAAAAAABbQ29udGVudF9U&#10;eXBlc10ueG1sUEsBAi0AFAAGAAgAAAAhADj9If/WAAAAlAEAAAsAAAAAAAAAAAAAAAAALwEAAF9y&#10;ZWxzLy5yZWxzUEsBAi0AFAAGAAgAAAAhAM1ok+QtAgAAXwQAAA4AAAAAAAAAAAAAAAAALgIAAGRy&#10;cy9lMm9Eb2MueG1sUEsBAi0AFAAGAAgAAAAhAHOZu3DeAAAACQEAAA8AAAAAAAAAAAAAAAAAhwQA&#10;AGRycy9kb3ducmV2LnhtbFBLBQYAAAAABAAEAPMAAACSBQAAAAA=&#10;" strokecolor="white">
                <v:textbox>
                  <w:txbxContent>
                    <w:p w:rsidR="00D6262F" w:rsidRPr="003F378F" w:rsidRDefault="00D6262F" w:rsidP="002B25E9">
                      <w:pPr>
                        <w:jc w:val="center"/>
                        <w:rPr>
                          <w:lang w:val="es-CO"/>
                        </w:rPr>
                      </w:pPr>
                      <w:r>
                        <w:rPr>
                          <w:lang w:val="es-CO"/>
                        </w:rPr>
                        <w:t>NO</w:t>
                      </w:r>
                    </w:p>
                  </w:txbxContent>
                </v:textbox>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51584" behindDoc="0" locked="0" layoutInCell="1" allowOverlap="1" wp14:anchorId="38F8F650" wp14:editId="420E2804">
                <wp:simplePos x="0" y="0"/>
                <wp:positionH relativeFrom="column">
                  <wp:posOffset>3819525</wp:posOffset>
                </wp:positionH>
                <wp:positionV relativeFrom="paragraph">
                  <wp:posOffset>77470</wp:posOffset>
                </wp:positionV>
                <wp:extent cx="9525" cy="309880"/>
                <wp:effectExtent l="51435" t="12065" r="53340" b="20955"/>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CF644" id="Conector recto de flecha 72" o:spid="_x0000_s1026" type="#_x0000_t32" style="position:absolute;margin-left:300.75pt;margin-top:6.1pt;width:.75pt;height:2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JhPQIAAHAEAAAOAAAAZHJzL2Uyb0RvYy54bWysVE2P2yAQvVfqf0DcE9vZZDex4qwqO+ll&#10;20ba7Q8ggG1UDAhInKjqf++AnbS7vVRVfcCDmY/3Zh5eP547iU7cOqFVgbNpihFXVDOhmgJ/fdlN&#10;lhg5TxQjUite4At3+HHz/t26Nzmf6VZLxi2CJMrlvSlw673Jk8TRlnfETbXhCg5rbTviYWubhFnS&#10;Q/ZOJrM0vU96bZmxmnLn4Gs1HOJNzF/XnPovde24R7LAgM3H1cb1ENZksyZ5Y4lpBR1hkH9A0RGh&#10;oOgtVUU8QUcr/kjVCWq107WfUt0luq4F5ZEDsMnSN2yeW2J45ALNcebWJvf/0tLPp71FghX4YYaR&#10;Ih3MqIRJUa8tsuGFGEe15LQlCFygX71xOYSVam8DY3pWz+ZJ028OKV22RDU84n65GMiVhYjkVUjY&#10;OANVD/0nzcCHHL2OzTvXtgspoS3oHGd0uc2Inz2i8HG1mC0wonBwl66WyzjBhOTXUGOd/8h1h4JR&#10;YOctEU3rgdLAKYuFyOnJ+QCM5NeAUFfpnZAySkIq1I/FwonTUrBwGDe2OZTSohMJoopPZPnGzeqj&#10;YjFZywnbjrYnQoKNfGyPtwIaJjkO1TrOMJIc7lGwBnhShYpAHgCP1qCr76t0tV1ul/PJfHa/nczT&#10;qpp82JXzyf0ue1hUd1VZVtmPwDab561gjKuA/6rxbP53Ghpv26DOm8pvjUpeZ48dBbDXdwQdpx8G&#10;PkjnoNllbwO7IASQdXQer2C4N7/vo9evH8XmJwAAAP//AwBQSwMEFAAGAAgAAAAhAOIoX6XfAAAA&#10;CQEAAA8AAABkcnMvZG93bnJldi54bWxMj8FOwzAQRO9I/IO1SNyonSAsCHEqoELkAhItQhzd2MQW&#10;8TqK3Tbl61lOcNvRPM3O1Ms5DGxvp+QjKigWApjFLhqPvYK3zePFNbCUNRo9RLQKjjbBsjk9qXVl&#10;4gFf7X6de0YhmCqtwOU8Vpynztmg0yKOFsn7jFPQmeTUczPpA4WHgZdCSB60R/rg9GgfnO2+1rug&#10;IK8+jk6+d/c3/mXz9Cz9d9u2K6XOz+a7W2DZzvkPht/6VB0a6rSNOzSJDQqkKK4IJaMsgREgxSWN&#10;29JRCOBNzf8vaH4AAAD//wMAUEsBAi0AFAAGAAgAAAAhALaDOJL+AAAA4QEAABMAAAAAAAAAAAAA&#10;AAAAAAAAAFtDb250ZW50X1R5cGVzXS54bWxQSwECLQAUAAYACAAAACEAOP0h/9YAAACUAQAACwAA&#10;AAAAAAAAAAAAAAAvAQAAX3JlbHMvLnJlbHNQSwECLQAUAAYACAAAACEAFiCiYT0CAABwBAAADgAA&#10;AAAAAAAAAAAAAAAuAgAAZHJzL2Uyb0RvYy54bWxQSwECLQAUAAYACAAAACEA4ihfpd8AAAAJAQAA&#10;DwAAAAAAAAAAAAAAAACXBAAAZHJzL2Rvd25yZXYueG1sUEsFBgAAAAAEAAQA8wAAAKMFAAAAAA==&#10;">
                <v:stroke endarrow="block"/>
              </v:shape>
            </w:pict>
          </mc:Fallback>
        </mc:AlternateContent>
      </w:r>
    </w:p>
    <w:p w14:paraId="73DAE79A" w14:textId="77777777" w:rsidR="002B25E9" w:rsidRPr="00871AA2" w:rsidRDefault="002B25E9" w:rsidP="002B25E9">
      <w:pPr>
        <w:tabs>
          <w:tab w:val="left" w:pos="3057"/>
        </w:tabs>
        <w:spacing w:after="0" w:line="240" w:lineRule="auto"/>
        <w:jc w:val="both"/>
        <w:rPr>
          <w:rFonts w:ascii="Arial" w:hAnsi="Arial" w:cs="Arial"/>
          <w:sz w:val="24"/>
          <w:szCs w:val="24"/>
        </w:rPr>
      </w:pPr>
    </w:p>
    <w:p w14:paraId="2FF403B8" w14:textId="77777777" w:rsidR="001A68B1" w:rsidRDefault="001A68B1" w:rsidP="002B25E9">
      <w:pPr>
        <w:tabs>
          <w:tab w:val="left" w:pos="3057"/>
        </w:tabs>
        <w:spacing w:after="0" w:line="240" w:lineRule="auto"/>
        <w:jc w:val="both"/>
        <w:rPr>
          <w:rFonts w:ascii="Arial" w:hAnsi="Arial" w:cs="Arial"/>
          <w:sz w:val="24"/>
          <w:szCs w:val="24"/>
        </w:rPr>
      </w:pPr>
    </w:p>
    <w:p w14:paraId="3F3F7E97" w14:textId="77777777" w:rsidR="001A68B1" w:rsidRDefault="001A68B1" w:rsidP="002B25E9">
      <w:pPr>
        <w:tabs>
          <w:tab w:val="left" w:pos="3057"/>
        </w:tabs>
        <w:spacing w:after="0" w:line="240" w:lineRule="auto"/>
        <w:jc w:val="both"/>
        <w:rPr>
          <w:rFonts w:ascii="Arial" w:hAnsi="Arial" w:cs="Arial"/>
          <w:sz w:val="24"/>
          <w:szCs w:val="24"/>
        </w:rPr>
      </w:pPr>
    </w:p>
    <w:p w14:paraId="01E82B0B" w14:textId="77777777" w:rsidR="001A68B1" w:rsidRDefault="001A68B1" w:rsidP="002B25E9">
      <w:pPr>
        <w:tabs>
          <w:tab w:val="left" w:pos="3057"/>
        </w:tabs>
        <w:spacing w:after="0" w:line="240" w:lineRule="auto"/>
        <w:jc w:val="both"/>
        <w:rPr>
          <w:rFonts w:ascii="Arial" w:hAnsi="Arial" w:cs="Arial"/>
          <w:sz w:val="24"/>
          <w:szCs w:val="24"/>
        </w:rPr>
      </w:pPr>
    </w:p>
    <w:p w14:paraId="42C803B6" w14:textId="77777777" w:rsidR="001A68B1" w:rsidRDefault="001A68B1" w:rsidP="002B25E9">
      <w:pPr>
        <w:tabs>
          <w:tab w:val="left" w:pos="3057"/>
        </w:tabs>
        <w:spacing w:after="0" w:line="240" w:lineRule="auto"/>
        <w:jc w:val="both"/>
        <w:rPr>
          <w:rFonts w:ascii="Arial" w:hAnsi="Arial" w:cs="Arial"/>
          <w:sz w:val="24"/>
          <w:szCs w:val="24"/>
        </w:rPr>
      </w:pPr>
    </w:p>
    <w:p w14:paraId="0E43383C" w14:textId="77777777" w:rsidR="002B25E9" w:rsidRDefault="002B25E9" w:rsidP="002B25E9">
      <w:pPr>
        <w:tabs>
          <w:tab w:val="left" w:pos="3057"/>
        </w:tabs>
        <w:spacing w:after="0" w:line="240" w:lineRule="auto"/>
        <w:jc w:val="both"/>
        <w:rPr>
          <w:rFonts w:ascii="Arial" w:hAnsi="Arial" w:cs="Arial"/>
          <w:b/>
          <w:bCs/>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47488" behindDoc="0" locked="0" layoutInCell="1" allowOverlap="1" wp14:anchorId="3421E9D6" wp14:editId="14147C0E">
                <wp:simplePos x="0" y="0"/>
                <wp:positionH relativeFrom="column">
                  <wp:posOffset>3060700</wp:posOffset>
                </wp:positionH>
                <wp:positionV relativeFrom="paragraph">
                  <wp:posOffset>37465</wp:posOffset>
                </wp:positionV>
                <wp:extent cx="1536700" cy="1124585"/>
                <wp:effectExtent l="16510" t="17780" r="18415" b="10160"/>
                <wp:wrapNone/>
                <wp:docPr id="71" name="Romb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124585"/>
                        </a:xfrm>
                        <a:prstGeom prst="diamond">
                          <a:avLst/>
                        </a:prstGeom>
                        <a:solidFill>
                          <a:srgbClr val="FFFFFF"/>
                        </a:solidFill>
                        <a:ln w="9525">
                          <a:solidFill>
                            <a:srgbClr val="000000"/>
                          </a:solidFill>
                          <a:miter lim="800000"/>
                          <a:headEnd/>
                          <a:tailEnd/>
                        </a:ln>
                      </wps:spPr>
                      <wps:txbx>
                        <w:txbxContent>
                          <w:p w14:paraId="746C234A" w14:textId="77777777" w:rsidR="00D6262F" w:rsidRPr="002B25E9" w:rsidRDefault="00D6262F" w:rsidP="002B25E9">
                            <w:pPr>
                              <w:rPr>
                                <w:sz w:val="19"/>
                                <w:szCs w:val="19"/>
                                <w:lang w:val="es-CO"/>
                              </w:rPr>
                            </w:pPr>
                            <w:r w:rsidRPr="002B25E9">
                              <w:rPr>
                                <w:sz w:val="19"/>
                                <w:szCs w:val="19"/>
                                <w:lang w:val="es-CO"/>
                              </w:rPr>
                              <w:t>Emergencia Controlada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o 71" o:spid="_x0000_s1034" type="#_x0000_t4" style="position:absolute;left:0;text-align:left;margin-left:241pt;margin-top:2.95pt;width:121pt;height:88.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T4KgIAAFAEAAAOAAAAZHJzL2Uyb0RvYy54bWysVFFv0zAQfkfiP1h+p2lKs3VR02nqKEIa&#10;MDH4AY7tNBa2z9huk/Lrd3Ha0gFPiDxYPt/589333WV52xtN9tIHBbai+WRKibQchLLbin77unmz&#10;oCREZgXTYGVFDzLQ29XrV8vOlXIGLWghPUEQG8rOVbSN0ZVZFngrDQsTcNKiswFvWETTbzPhWYfo&#10;Rmez6fQq68AL54HLEPD0fnTSVcJvGsnj56YJMhJdUcwtptWntR7WbLVk5dYz1yp+TIP9QxaGKYuP&#10;nqHuWWRk59UfUEZxDwGaOOFgMmgaxWWqAavJp79V89QyJ1MtSE5wZ5rC/4Pln/aPnihR0eucEssM&#10;avQFTA0EbSSnc6HEmCf36IfygnsA/j0QC+uW2a288x66VjKBKaX47MWFwQh4ldTdRxAIzXYREk99&#10;480AiAyQPslxOMsh+0g4HubF26vrKarG0Zfns3mxKIacMlaerjsf4nsJhgybigrFDFiRXmD7hxDH&#10;6FNUqgC0EhuldTL8tl5rT/YM22OTvuMD4TJMW9JV9KaYFQn5hS9cQkzT9zcIoyL2uVamootzECsH&#10;6t5ZkbowMqXHPRaoLdZ5om+UIfZ1n5RanISpQRyQXA9jW+MY4qYF/5OSDlu6ouHHjnlJif5gUaCb&#10;fD4fZiAZ8+J6hoa/9NSXHmY5QlU0UjJu13Gcm53zatviS3liw8IditqoxPWQ8ZjVMX1s2yTYccSG&#10;ubi0U9SvH8HqGQAA//8DAFBLAwQUAAYACAAAACEAAr5yGd0AAAAJAQAADwAAAGRycy9kb3ducmV2&#10;LnhtbEyPwU7DMBBE70j8g7VI3KhNKBBCnAohISHopYEPcGI3DsTr1HaT8Pcsp3IczWjmTblZ3MAm&#10;E2LvUcL1SgAz2HrdYyfh8+PlKgcWk0KtBo9Gwo+JsKnOz0pVaD/jzkx16hiVYCyUBJvSWHAeW2uc&#10;iis/GiRv74NTiWTouA5qpnI38EyIO+5Uj7Rg1WierWm/66OT8NWMdt7mh72o2zDxt214Pezepby8&#10;WJ4egSWzpFMY/vAJHSpiavwRdWSDhHWe0Zck4fYBGPn32Zp0Q8H8RgCvSv7/QfULAAD//wMAUEsB&#10;Ai0AFAAGAAgAAAAhALaDOJL+AAAA4QEAABMAAAAAAAAAAAAAAAAAAAAAAFtDb250ZW50X1R5cGVz&#10;XS54bWxQSwECLQAUAAYACAAAACEAOP0h/9YAAACUAQAACwAAAAAAAAAAAAAAAAAvAQAAX3JlbHMv&#10;LnJlbHNQSwECLQAUAAYACAAAACEArZNU+CoCAABQBAAADgAAAAAAAAAAAAAAAAAuAgAAZHJzL2Uy&#10;b0RvYy54bWxQSwECLQAUAAYACAAAACEAAr5yGd0AAAAJAQAADwAAAAAAAAAAAAAAAACEBAAAZHJz&#10;L2Rvd25yZXYueG1sUEsFBgAAAAAEAAQA8wAAAI4FAAAAAA==&#10;">
                <v:textbox>
                  <w:txbxContent>
                    <w:p w:rsidR="00D6262F" w:rsidRPr="002B25E9" w:rsidRDefault="00D6262F" w:rsidP="002B25E9">
                      <w:pPr>
                        <w:rPr>
                          <w:sz w:val="19"/>
                          <w:szCs w:val="19"/>
                          <w:lang w:val="es-CO"/>
                        </w:rPr>
                      </w:pPr>
                      <w:r w:rsidRPr="002B25E9">
                        <w:rPr>
                          <w:sz w:val="19"/>
                          <w:szCs w:val="19"/>
                          <w:lang w:val="es-CO"/>
                        </w:rPr>
                        <w:t>Emergencia Controlada</w:t>
                      </w:r>
                    </w:p>
                  </w:txbxContent>
                </v:textbox>
              </v:shape>
            </w:pict>
          </mc:Fallback>
        </mc:AlternateContent>
      </w:r>
      <w:r w:rsidR="002B7263" w:rsidRPr="00871AA2">
        <w:rPr>
          <w:rFonts w:ascii="Arial" w:hAnsi="Arial" w:cs="Arial"/>
          <w:noProof/>
          <w:sz w:val="24"/>
          <w:szCs w:val="24"/>
          <w:lang w:val="es-CO" w:eastAsia="es-CO"/>
        </w:rPr>
        <mc:AlternateContent>
          <mc:Choice Requires="wps">
            <w:drawing>
              <wp:anchor distT="0" distB="0" distL="114300" distR="114300" simplePos="0" relativeHeight="251659776" behindDoc="0" locked="0" layoutInCell="1" allowOverlap="1" wp14:anchorId="70E7D93C" wp14:editId="0985BCD3">
                <wp:simplePos x="0" y="0"/>
                <wp:positionH relativeFrom="column">
                  <wp:posOffset>4598035</wp:posOffset>
                </wp:positionH>
                <wp:positionV relativeFrom="paragraph">
                  <wp:posOffset>400600</wp:posOffset>
                </wp:positionV>
                <wp:extent cx="341630" cy="0"/>
                <wp:effectExtent l="10160" t="5715" r="10160" b="13335"/>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54E0A" id="Conector recto de flecha 68" o:spid="_x0000_s1026" type="#_x0000_t32" style="position:absolute;margin-left:362.05pt;margin-top:31.55pt;width:26.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m6JwIAAEs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otoCZ2S&#10;uIMeldAp4pRBxm+IMlQLRlqMwATq1Wubg1spD8ZnTC7yRT8r8t0iqcoWy4YF3q9XDVip94jfuPiD&#10;1RD12H9WFGzwyalQvEttOg8JZUGX0KPrvUfs4hCBy3mWLufQSTKqYpyPftpY94mpDnmhiKwzmDet&#10;g3yGhNIQBZ+frfOscD46+KBS7bkQYR6ERH0RrRezRXCwSnDqld7MmuZYCoPO2E9U+EKKoHk0M+ok&#10;aQBrGaa7m+wwF4MMwYX0eJAX0LlJw8j8WCfr3Wq3yibZbLmbZElVTT7uy2yy3KcfFtW8Kssq/emp&#10;pVneckqZ9OzG8U2zvxuP20MaBu8+wPcyxG/RQ72A7LgH0qGxvpfDVBwVvR7M2HCY2GB8e13+STye&#10;QX78B2x/AQAA//8DAFBLAwQUAAYACAAAACEAWmn6j94AAAAJAQAADwAAAGRycy9kb3ducmV2Lnht&#10;bEyPwU7DMAyG70h7h8hIuyCWtoOVlabThLQDR7ZJXLPGtIXGqZp0LXt6jDiMk2X70+/P+WayrThj&#10;7xtHCuJFBAKpdKahSsHxsLt/AuGDJqNbR6jgGz1sitlNrjPjRnrD8z5UgkPIZ1pBHUKXSenLGq32&#10;C9ch8e7D9VYHbvtKml6PHG5bmUTRSlrdEF+odYcvNZZf+8EqQD88xtF2bavj62W8e08un2N3UGp+&#10;O22fQQScwhWGX31Wh4KdTm4g40WrIE0eYkYVrJZcGUjTdA3i9DeQRS7/f1D8AAAA//8DAFBLAQIt&#10;ABQABgAIAAAAIQC2gziS/gAAAOEBAAATAAAAAAAAAAAAAAAAAAAAAABbQ29udGVudF9UeXBlc10u&#10;eG1sUEsBAi0AFAAGAAgAAAAhADj9If/WAAAAlAEAAAsAAAAAAAAAAAAAAAAALwEAAF9yZWxzLy5y&#10;ZWxzUEsBAi0AFAAGAAgAAAAhAPp+mbonAgAASwQAAA4AAAAAAAAAAAAAAAAALgIAAGRycy9lMm9E&#10;b2MueG1sUEsBAi0AFAAGAAgAAAAhAFpp+o/eAAAACQEAAA8AAAAAAAAAAAAAAAAAgQQAAGRycy9k&#10;b3ducmV2LnhtbFBLBQYAAAAABAAEAPMAAACMBQAAAAA=&#10;"/>
            </w:pict>
          </mc:Fallback>
        </mc:AlternateContent>
      </w:r>
      <w:r w:rsidR="002B7263" w:rsidRPr="00871AA2">
        <w:rPr>
          <w:rFonts w:ascii="Arial" w:hAnsi="Arial" w:cs="Arial"/>
          <w:noProof/>
          <w:sz w:val="24"/>
          <w:szCs w:val="24"/>
          <w:lang w:val="es-CO" w:eastAsia="es-CO"/>
        </w:rPr>
        <mc:AlternateContent>
          <mc:Choice Requires="wps">
            <w:drawing>
              <wp:anchor distT="0" distB="0" distL="114300" distR="114300" simplePos="0" relativeHeight="251656704" behindDoc="0" locked="0" layoutInCell="1" allowOverlap="1" wp14:anchorId="6AA99F06" wp14:editId="0846A81D">
                <wp:simplePos x="0" y="0"/>
                <wp:positionH relativeFrom="column">
                  <wp:posOffset>2647628</wp:posOffset>
                </wp:positionH>
                <wp:positionV relativeFrom="paragraph">
                  <wp:posOffset>416627</wp:posOffset>
                </wp:positionV>
                <wp:extent cx="436245" cy="0"/>
                <wp:effectExtent l="18415" t="52705" r="12065" b="61595"/>
                <wp:wrapNone/>
                <wp:docPr id="67"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2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03773" id="Conector recto de flecha 67" o:spid="_x0000_s1026" type="#_x0000_t32" style="position:absolute;margin-left:208.45pt;margin-top:32.8pt;width:34.3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ASQwIAAHcEAAAOAAAAZHJzL2Uyb0RvYy54bWysVMGO2jAQvVfqP1i+QxI2sBARVlUC7WHb&#10;Iu32A4ztEKuObdmGgKr+e8cOsLvtpaqagzOOZ968mXnO8uHUSXTk1gmtSpyNU4y4opoJtS/xt+fN&#10;aI6R80QxIrXiJT5zhx9W798te1PwiW61ZNwiAFGu6E2JW+9NkSSOtrwjbqwNV3DYaNsRD1u7T5gl&#10;PaB3Mpmk6SzptWXGasqdg6/1cIhXEb9pOPVfm8Zxj2SJgZuPq43rLqzJakmKvSWmFfRCg/wDi44I&#10;BUlvUDXxBB2s+AOqE9Rqpxs/prpLdNMIymMNUE2W/lbNU0sMj7VAc5y5tcn9P1j65bi1SLASz+4x&#10;UqSDGVUwKeq1RTa8EOOokZy2BIEL9Ks3roCwSm1tqJie1JN51PS7Q0pXLVF7Hnk/nw1gZSEieRMS&#10;Ns5A1l3/WTPwIQevY/NOje0glzCfQmAAhwahU5zW+TYtfvKIwsf8bjbJpxjR61FCioAQ4ox1/iPX&#10;HQpGiZ23ROxbD5UNpQ3o5PjofOD3EhCCld4IKaMypEJ9iRfTyTTScVoKFg6Dm7P7XSUtOpKgrfjE&#10;YuHktZvVB8UiWMsJW19sT4QEG/nYJW8F9E1yHLJ1nGEkOVynYA30pAoZoXIgfLEGef1YpIv1fD3P&#10;R/lkth7laV2PPmyqfDTbZPfT+q6uqjr7GchnedEKxrgK/K9Sz/K/k9Ll0g0ivYn91qjkLXrsKJC9&#10;viPpKIIw90FBO83OWxuqC3oAdUfny00M1+f1Pnq9/C9WvwAAAP//AwBQSwMEFAAGAAgAAAAhALVj&#10;xb7eAAAACQEAAA8AAABkcnMvZG93bnJldi54bWxMj01PwkAQhu8m/ofNmHgxsoVAU2qnxKjoiRAL&#10;3pfu2DZ0Z5vuAu2/d4kHvc3Hk3eeyVaDacWZetdYRphOIhDEpdUNVwj73foxAeG8Yq1ay4QwkoNV&#10;fnuTqVTbC3/SufCVCCHsUoVQe9+lUrqyJqPcxHbEYfdte6N8aPtK6l5dQrhp5SyKYmlUw+FCrTp6&#10;qak8FieD8FpsF+uvh/0wG8uPTfGeHLc8viHe3w3PTyA8Df4Phqt+UIc8OB3sibUTLcJ8Gi8DihAv&#10;YhABmCfX4vA7kHkm/3+Q/wAAAP//AwBQSwECLQAUAAYACAAAACEAtoM4kv4AAADhAQAAEwAAAAAA&#10;AAAAAAAAAAAAAAAAW0NvbnRlbnRfVHlwZXNdLnhtbFBLAQItABQABgAIAAAAIQA4/SH/1gAAAJQB&#10;AAALAAAAAAAAAAAAAAAAAC8BAABfcmVscy8ucmVsc1BLAQItABQABgAIAAAAIQAKcfASQwIAAHcE&#10;AAAOAAAAAAAAAAAAAAAAAC4CAABkcnMvZTJvRG9jLnhtbFBLAQItABQABgAIAAAAIQC1Y8W+3gAA&#10;AAkBAAAPAAAAAAAAAAAAAAAAAJ0EAABkcnMvZG93bnJldi54bWxQSwUGAAAAAAQABADzAAAAqAUA&#10;AAAA&#10;">
                <v:stroke endarrow="block"/>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53632" behindDoc="0" locked="0" layoutInCell="1" allowOverlap="1" wp14:anchorId="19AC0879" wp14:editId="77CDDCAD">
                <wp:simplePos x="0" y="0"/>
                <wp:positionH relativeFrom="column">
                  <wp:posOffset>1429385</wp:posOffset>
                </wp:positionH>
                <wp:positionV relativeFrom="paragraph">
                  <wp:posOffset>137160</wp:posOffset>
                </wp:positionV>
                <wp:extent cx="1195070" cy="645795"/>
                <wp:effectExtent l="13970" t="6985" r="10160" b="1397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645795"/>
                        </a:xfrm>
                        <a:prstGeom prst="rect">
                          <a:avLst/>
                        </a:prstGeom>
                        <a:solidFill>
                          <a:srgbClr val="FFFFFF"/>
                        </a:solidFill>
                        <a:ln w="9525">
                          <a:solidFill>
                            <a:srgbClr val="000000"/>
                          </a:solidFill>
                          <a:miter lim="800000"/>
                          <a:headEnd/>
                          <a:tailEnd/>
                        </a:ln>
                      </wps:spPr>
                      <wps:txbx>
                        <w:txbxContent>
                          <w:p w14:paraId="634F046C" w14:textId="77777777" w:rsidR="00D6262F" w:rsidRPr="00371961" w:rsidRDefault="00D6262F" w:rsidP="002B25E9">
                            <w:pPr>
                              <w:rPr>
                                <w:rFonts w:ascii="Arial Narrow" w:hAnsi="Arial Narrow"/>
                                <w:sz w:val="24"/>
                                <w:szCs w:val="24"/>
                                <w:lang w:val="es-CO"/>
                              </w:rPr>
                            </w:pPr>
                            <w:r w:rsidRPr="00371961">
                              <w:rPr>
                                <w:rFonts w:ascii="Arial Narrow" w:hAnsi="Arial Narrow"/>
                                <w:sz w:val="24"/>
                                <w:szCs w:val="24"/>
                                <w:lang w:val="es-CO"/>
                              </w:rPr>
                              <w:t>Continúe el Trabajo Normalmente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BCBA5" id="Rectángulo 70" o:spid="_x0000_s1035" style="position:absolute;left:0;text-align:left;margin-left:112.55pt;margin-top:10.8pt;width:94.1pt;height:5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KJMAIAAFIEAAAOAAAAZHJzL2Uyb0RvYy54bWysVFFu2zAM/R+wOwj6X2wHSdsYcYoiXYYB&#10;3Vas2wEUWbaFyaJGKXGy2+wsvdgoJU3TbV/D/CGIIvX49Eh6fr3rDdsq9BpsxYtRzpmyEmpt24p/&#10;/bJ6c8WZD8LWwoBVFd8rz68Xr1/NB1eqMXRgaoWMQKwvB1fxLgRXZpmXneqFH4FTlpwNYC8Cmdhm&#10;NYqB0HuTjfP8IhsAa4cglfd0entw8kXCbxolw6em8SowU3HiFtKKaV3HNVvMRdmicJ2WRxriH1j0&#10;QltKeoK6FUGwDeo/oHotETw0YSShz6BptFTpDfSaIv/tNQ+dcCq9hcTx7iST/3+w8uP2HpmuK35J&#10;8ljRU40+k2qPP227McDolCQanC8p8sHdY3ykd3cgv3lmYdkJ26obRBg6JWoiVsT47MWFaHi6ytbD&#10;B6gpgdgESGrtGuwjIOnAdqko+1NR1C4wSYdFMZvmkZwk38VkejmbphSifLrt0Id3CnoWNxVHop/Q&#10;xfbOh8hGlE8hiT0YXa+0McnAdr00yLaCGmSVviO6Pw8zlg0Vn03H04T8wufPIfL0/Q2i14E63ei+&#10;4lenIFFG2d7aOvVhENoc9kTZ2KOOUbpDCcJuvUu1msUEUdY11HsSFuHQ2DSItOkAf3A2UFNX3H/f&#10;CFScmfeWijMrJpM4BckgKcdk4Llnfe4RVhJUxQNnh+0yHCZn41C3HWUqkhoWbqigjU5aP7M60qfG&#10;TSU4DlmcjHM7RT3/Cha/AAAA//8DAFBLAwQUAAYACAAAACEAv0oJZt0AAAAKAQAADwAAAGRycy9k&#10;b3ducmV2LnhtbEyPwU7DMAyG70i8Q2QkbixtChOUphMCDYnj1l24uU1oC41TNelWeHrMadx+y59+&#10;fy42ixvE0U6h96QhXSUgLDXe9NRqOFTbm3sQISIZHDxZDd82wKa8vCgwN/5EO3vcx1ZwCYUcNXQx&#10;jrmUoemsw7DyoyXeffjJYeRxaqWZ8MTlbpAqSdbSYU98ocPRPne2+drPTkPdqwP+7KrXxD1ss/i2&#10;VJ/z+4vW11fL0yOIaJd4huFPn9WhZKfaz2SCGDQodZcyyiFdg2DgNs0yEDWTioMsC/n/hfIXAAD/&#10;/wMAUEsBAi0AFAAGAAgAAAAhALaDOJL+AAAA4QEAABMAAAAAAAAAAAAAAAAAAAAAAFtDb250ZW50&#10;X1R5cGVzXS54bWxQSwECLQAUAAYACAAAACEAOP0h/9YAAACUAQAACwAAAAAAAAAAAAAAAAAvAQAA&#10;X3JlbHMvLnJlbHNQSwECLQAUAAYACAAAACEAhRGiiTACAABSBAAADgAAAAAAAAAAAAAAAAAuAgAA&#10;ZHJzL2Uyb0RvYy54bWxQSwECLQAUAAYACAAAACEAv0oJZt0AAAAKAQAADwAAAAAAAAAAAAAAAACK&#10;BAAAZHJzL2Rvd25yZXYueG1sUEsFBgAAAAAEAAQA8wAAAJQFAAAAAA==&#10;">
                <v:textbox>
                  <w:txbxContent>
                    <w:p w:rsidR="00D6262F" w:rsidRPr="00371961" w:rsidRDefault="00D6262F" w:rsidP="002B25E9">
                      <w:pPr>
                        <w:rPr>
                          <w:rFonts w:ascii="Arial Narrow" w:hAnsi="Arial Narrow"/>
                          <w:sz w:val="24"/>
                          <w:szCs w:val="24"/>
                          <w:lang w:val="es-CO"/>
                        </w:rPr>
                      </w:pPr>
                      <w:r w:rsidRPr="00371961">
                        <w:rPr>
                          <w:rFonts w:ascii="Arial Narrow" w:hAnsi="Arial Narrow"/>
                          <w:sz w:val="24"/>
                          <w:szCs w:val="24"/>
                          <w:lang w:val="es-CO"/>
                        </w:rPr>
                        <w:t>Continúe el Trabajo Normalmente</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1824" behindDoc="0" locked="0" layoutInCell="1" allowOverlap="1" wp14:anchorId="2F97C712" wp14:editId="6CBCB881">
                <wp:simplePos x="0" y="0"/>
                <wp:positionH relativeFrom="column">
                  <wp:posOffset>2719705</wp:posOffset>
                </wp:positionH>
                <wp:positionV relativeFrom="paragraph">
                  <wp:posOffset>123825</wp:posOffset>
                </wp:positionV>
                <wp:extent cx="350520" cy="266065"/>
                <wp:effectExtent l="8890" t="10795" r="12065" b="889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6065"/>
                        </a:xfrm>
                        <a:prstGeom prst="rect">
                          <a:avLst/>
                        </a:prstGeom>
                        <a:solidFill>
                          <a:srgbClr val="FFFFFF"/>
                        </a:solidFill>
                        <a:ln w="9525">
                          <a:solidFill>
                            <a:srgbClr val="FFFFFF"/>
                          </a:solidFill>
                          <a:miter lim="800000"/>
                          <a:headEnd/>
                          <a:tailEnd/>
                        </a:ln>
                      </wps:spPr>
                      <wps:txbx>
                        <w:txbxContent>
                          <w:p w14:paraId="12376DD0" w14:textId="77777777" w:rsidR="00D6262F" w:rsidRPr="003F378F" w:rsidRDefault="00D6262F" w:rsidP="002B25E9">
                            <w:pPr>
                              <w:jc w:val="center"/>
                              <w:rPr>
                                <w:lang w:val="es-CO"/>
                              </w:rPr>
                            </w:pPr>
                            <w:r>
                              <w:rPr>
                                <w:lang w:val="es-CO"/>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C0C3" id="Cuadro de texto 69" o:spid="_x0000_s1036" type="#_x0000_t202" style="position:absolute;left:0;text-align:left;margin-left:214.15pt;margin-top:9.75pt;width:27.6pt;height:2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9OLgIAAGAEAAAOAAAAZHJzL2Uyb0RvYy54bWysVM1u2zAMvg/YOwi6r3ayJmuMOkWXrsOA&#10;7gfo9gCyJMfCZFGjlNjd05eS0zTbbsV8EEiR+kh+JH15NfaW7TUGA67ms7OSM+0kKOO2Nf/x/fbN&#10;BWchCqeEBadr/qADv1q/fnU5+ErPoQOrNDICcaEafM27GH1VFEF2uhfhDLx2ZGwBexFJxW2hUAyE&#10;3ttiXpbLYgBUHkHqEOj2ZjLydcZvWy3j17YNOjJbc8ot5hPz2aSzWF+KaovCd0Ye0hAvyKIXxlHQ&#10;I9SNiILt0PwD1RuJEKCNZxL6AtrWSJ1roGpm5V/V3HfC61wLkRP8kabw/2Dll/03ZEbVfLnizIme&#10;erTZCYXAlGZRjxEYWYimwYeKvO89+cfxPYzU7lxy8HcgfwbmYNMJt9XXiDB0WihKc5ZeFidPJ5yQ&#10;QJrhMygKJ3YRMtDYYp84JFYYoVO7Ho4tokSYpMu3i3IxJ4sk03y5LJeLHEFUT489hvhRQ8+SUHOk&#10;CcjgYn8XYkpGVE8uKVYAa9StsTYruG02Ftle0LTc5u+A/oebdWyo+WoxX0z1vwCiN5HG3pq+5hdl&#10;+lIcUSXWPjiV5SiMnWRK2boDjYm5icM4NmNu3Cw/Thw3oB6IWIRpzGktSegAf3M20IjXPPzaCdSc&#10;2U+OmrOanZ+nncjK+eJd4hVPLc2pRThJUDWPnE3iJk57tPNoth1FmsbBwTU1tDWZ7OesDvnTGOce&#10;HFYu7cmpnr2efwzrRwAAAP//AwBQSwMEFAAGAAgAAAAhABcEtwTfAAAACQEAAA8AAABkcnMvZG93&#10;bnJldi54bWxMj8FOwzAMhu9IvENkJC5oS9eVqStNp2kCcd7gwi1rvLaicdomWzueHnNiN1v/p9+f&#10;881kW3HBwTeOFCzmEQik0pmGKgWfH2+zFIQPmoxuHaGCK3rYFPd3uc6MG2mPl0OoBJeQz7SCOoQu&#10;k9KXNVrt565D4uzkBqsDr0MlzaBHLretjKNoJa1uiC/UusNdjeX34WwVuPH1ah32Ufz09WPfd9t+&#10;f4p7pR4fpu0LiIBT+IfhT5/VoWCnozuT8aJVkMTpklEO1s8gGEjSJQ9HBatFArLI5e0HxS8AAAD/&#10;/wMAUEsBAi0AFAAGAAgAAAAhALaDOJL+AAAA4QEAABMAAAAAAAAAAAAAAAAAAAAAAFtDb250ZW50&#10;X1R5cGVzXS54bWxQSwECLQAUAAYACAAAACEAOP0h/9YAAACUAQAACwAAAAAAAAAAAAAAAAAvAQAA&#10;X3JlbHMvLnJlbHNQSwECLQAUAAYACAAAACEAtFaPTi4CAABgBAAADgAAAAAAAAAAAAAAAAAuAgAA&#10;ZHJzL2Uyb0RvYy54bWxQSwECLQAUAAYACAAAACEAFwS3BN8AAAAJAQAADwAAAAAAAAAAAAAAAACI&#10;BAAAZHJzL2Rvd25yZXYueG1sUEsFBgAAAAAEAAQA8wAAAJQFAAAAAA==&#10;" strokecolor="white">
                <v:textbox>
                  <w:txbxContent>
                    <w:p w:rsidR="00D6262F" w:rsidRPr="003F378F" w:rsidRDefault="00D6262F" w:rsidP="002B25E9">
                      <w:pPr>
                        <w:jc w:val="center"/>
                        <w:rPr>
                          <w:lang w:val="es-CO"/>
                        </w:rPr>
                      </w:pPr>
                      <w:r>
                        <w:rPr>
                          <w:lang w:val="es-CO"/>
                        </w:rPr>
                        <w:t>SI</w:t>
                      </w:r>
                    </w:p>
                  </w:txbxContent>
                </v:textbox>
              </v:shape>
            </w:pict>
          </mc:Fallback>
        </mc:AlternateContent>
      </w:r>
      <w:r w:rsidRPr="00871AA2">
        <w:rPr>
          <w:rFonts w:ascii="Arial" w:hAnsi="Arial" w:cs="Arial"/>
          <w:b/>
          <w:bCs/>
          <w:sz w:val="24"/>
          <w:szCs w:val="24"/>
        </w:rPr>
        <w:t>2.4. EVACUACION GENERAL</w:t>
      </w:r>
    </w:p>
    <w:p w14:paraId="43D11B7B" w14:textId="77777777" w:rsidR="002B25E9" w:rsidRPr="00871AA2" w:rsidRDefault="002B25E9" w:rsidP="002B25E9">
      <w:pPr>
        <w:tabs>
          <w:tab w:val="left" w:pos="3057"/>
        </w:tabs>
        <w:spacing w:after="0" w:line="240" w:lineRule="auto"/>
        <w:jc w:val="both"/>
        <w:rPr>
          <w:rFonts w:ascii="Arial" w:hAnsi="Arial" w:cs="Arial"/>
          <w:sz w:val="24"/>
          <w:szCs w:val="24"/>
        </w:rPr>
      </w:pPr>
    </w:p>
    <w:p w14:paraId="481814AD" w14:textId="77777777" w:rsidR="002B25E9" w:rsidRPr="00871AA2" w:rsidRDefault="002B25E9" w:rsidP="002B25E9">
      <w:pPr>
        <w:tabs>
          <w:tab w:val="left" w:pos="1605"/>
        </w:tabs>
        <w:spacing w:after="0" w:line="240" w:lineRule="auto"/>
        <w:jc w:val="both"/>
        <w:rPr>
          <w:rFonts w:ascii="Arial" w:hAnsi="Arial" w:cs="Arial"/>
          <w:sz w:val="24"/>
          <w:szCs w:val="24"/>
        </w:rPr>
      </w:pPr>
      <w:r w:rsidRPr="00871AA2">
        <w:rPr>
          <w:rFonts w:ascii="Arial" w:hAnsi="Arial" w:cs="Arial"/>
          <w:sz w:val="24"/>
          <w:szCs w:val="24"/>
        </w:rPr>
        <w:tab/>
      </w:r>
    </w:p>
    <w:p w14:paraId="5EDE0644"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62848" behindDoc="0" locked="0" layoutInCell="1" allowOverlap="1" wp14:anchorId="1EFF2B32" wp14:editId="3E28DA3B">
                <wp:simplePos x="0" y="0"/>
                <wp:positionH relativeFrom="column">
                  <wp:posOffset>374650</wp:posOffset>
                </wp:positionH>
                <wp:positionV relativeFrom="paragraph">
                  <wp:posOffset>8890</wp:posOffset>
                </wp:positionV>
                <wp:extent cx="1428750" cy="714375"/>
                <wp:effectExtent l="6985" t="9525" r="12065" b="952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14375"/>
                        </a:xfrm>
                        <a:prstGeom prst="rect">
                          <a:avLst/>
                        </a:prstGeom>
                        <a:solidFill>
                          <a:srgbClr val="FFFFFF"/>
                        </a:solidFill>
                        <a:ln w="9525">
                          <a:solidFill>
                            <a:srgbClr val="000000"/>
                          </a:solidFill>
                          <a:miter lim="800000"/>
                          <a:headEnd/>
                          <a:tailEnd/>
                        </a:ln>
                      </wps:spPr>
                      <wps:txbx>
                        <w:txbxContent>
                          <w:p w14:paraId="0CA8002F" w14:textId="77777777" w:rsidR="00D6262F" w:rsidRPr="004648A6" w:rsidRDefault="00D6262F" w:rsidP="002B25E9">
                            <w:pPr>
                              <w:rPr>
                                <w:rFonts w:ascii="Arial Narrow" w:hAnsi="Arial Narrow"/>
                                <w:sz w:val="24"/>
                                <w:szCs w:val="24"/>
                                <w:lang w:val="es-CO"/>
                              </w:rPr>
                            </w:pPr>
                            <w:r w:rsidRPr="004648A6">
                              <w:rPr>
                                <w:rFonts w:ascii="Arial Narrow" w:hAnsi="Arial Narrow"/>
                                <w:sz w:val="24"/>
                                <w:szCs w:val="24"/>
                                <w:lang w:val="es-CO"/>
                              </w:rPr>
                              <w:t>Mantenga la calma e identifique la ruta de Evacuación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37" style="position:absolute;left:0;text-align:left;margin-left:29.5pt;margin-top:.7pt;width:112.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dXMgIAAFMEAAAOAAAAZHJzL2Uyb0RvYy54bWysVF2O0zAQfkfiDpbfaZrSv42arlZdipAW&#10;WLFwAMdxEgvHY8Zu03IbzsLFmDjdbhd4QuTB8njGn7/5Ziar60Nr2F6h12Bzno7GnCkrodS2zvmX&#10;z9tXS858ELYUBqzK+VF5fr1++WLVuUxNoAFTKmQEYn3WuZw3IbgsSbxsVCv8CJyy5KwAWxHIxDop&#10;UXSE3ppkMh7Pkw6wdAhSeU+nt4OTryN+VSkZPlaVV4GZnBO3EFeMa9GvyXolshqFa7Q80RD/wKIV&#10;2tKjZ6hbEQTbof4DqtUSwUMVRhLaBKpKSxVzoGzS8W/ZPDTCqZgLiePdWSb//2Dlh/09Ml3mfD7n&#10;zIqWavSJVPv5w9Y7A4xOSaLO+YwiH9w99kl6dwfyq2cWNo2wtbpBhK5RoiRiaR+fPLvQG56usqJ7&#10;DyU9IHYBolqHCtsekHRgh1iU47ko6hCYpMN0OlkuZlQ7Sb5FOn29mMUnRPZ426EPbxW0rN/kHIl+&#10;RBf7Ox96NiJ7DInswehyq42JBtbFxiDbC2qQbfxO6P4yzFjW5fxqNplF5Gc+fwkxjt/fIFodqNON&#10;bnO+PAeJrJftjS1jHwahzbAnysaedOylG0oQDsUh1iqNKve6FlAeSVmEobNpEmnTAH7nrKOuzrn/&#10;thOoODPvLFXnKp1O+zGIxnS2mJCBl57i0iOsJKicB86G7SYMo7NzqOuGXkqjHBZuqKKVjmI/sTrx&#10;p86NNThNWT8al3aMevoXrH8BAAD//wMAUEsDBBQABgAIAAAAIQBZCdkH3AAAAAgBAAAPAAAAZHJz&#10;L2Rvd25yZXYueG1sTI9BT4NAEIXvJv6HzZh4s0tpNQVZGqOpiceWXrwNMALKzhJ2adFf73iqx2/e&#10;y5v3su1se3Wi0XeODSwXESjiytUdNwaOxe5uA8oH5Bp7x2Tgmzxs8+urDNPanXlPp0NolISwT9FA&#10;G8KQau2rliz6hRuIRftwo8UgODa6HvEs4bbXcRQ9aIsdy4cWB3puqfo6TNZA2cVH/NkXr5FNdqvw&#10;Nhef0/uLMbc389MjqEBzuJjhr75Uh1w6lW7i2qvewH0iU4Lc16BEjjdr4VJ4uUpA55n+PyD/BQAA&#10;//8DAFBLAQItABQABgAIAAAAIQC2gziS/gAAAOEBAAATAAAAAAAAAAAAAAAAAAAAAABbQ29udGVu&#10;dF9UeXBlc10ueG1sUEsBAi0AFAAGAAgAAAAhADj9If/WAAAAlAEAAAsAAAAAAAAAAAAAAAAALwEA&#10;AF9yZWxzLy5yZWxzUEsBAi0AFAAGAAgAAAAhAIg091cyAgAAUwQAAA4AAAAAAAAAAAAAAAAALgIA&#10;AGRycy9lMm9Eb2MueG1sUEsBAi0AFAAGAAgAAAAhAFkJ2QfcAAAACAEAAA8AAAAAAAAAAAAAAAAA&#10;jAQAAGRycy9kb3ducmV2LnhtbFBLBQYAAAAABAAEAPMAAACVBQAAAAA=&#10;">
                <v:textbox>
                  <w:txbxContent>
                    <w:p w:rsidR="00D6262F" w:rsidRPr="004648A6" w:rsidRDefault="00D6262F" w:rsidP="002B25E9">
                      <w:pPr>
                        <w:rPr>
                          <w:rFonts w:ascii="Arial Narrow" w:hAnsi="Arial Narrow"/>
                          <w:sz w:val="24"/>
                          <w:szCs w:val="24"/>
                          <w:lang w:val="es-CO"/>
                        </w:rPr>
                      </w:pPr>
                      <w:r w:rsidRPr="004648A6">
                        <w:rPr>
                          <w:rFonts w:ascii="Arial Narrow" w:hAnsi="Arial Narrow"/>
                          <w:sz w:val="24"/>
                          <w:szCs w:val="24"/>
                          <w:lang w:val="es-CO"/>
                        </w:rPr>
                        <w:t>Mantenga la calma e identifique la ruta de Evacuación</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3872" behindDoc="0" locked="0" layoutInCell="1" allowOverlap="1" wp14:anchorId="4048E4B2" wp14:editId="477A63A5">
                <wp:simplePos x="0" y="0"/>
                <wp:positionH relativeFrom="column">
                  <wp:posOffset>2622550</wp:posOffset>
                </wp:positionH>
                <wp:positionV relativeFrom="paragraph">
                  <wp:posOffset>46990</wp:posOffset>
                </wp:positionV>
                <wp:extent cx="1924050" cy="1514475"/>
                <wp:effectExtent l="6985" t="9525" r="12065" b="9525"/>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514475"/>
                        </a:xfrm>
                        <a:prstGeom prst="rect">
                          <a:avLst/>
                        </a:prstGeom>
                        <a:solidFill>
                          <a:srgbClr val="FFFFFF"/>
                        </a:solidFill>
                        <a:ln w="9525">
                          <a:solidFill>
                            <a:srgbClr val="000000"/>
                          </a:solidFill>
                          <a:miter lim="800000"/>
                          <a:headEnd/>
                          <a:tailEnd/>
                        </a:ln>
                      </wps:spPr>
                      <wps:txbx>
                        <w:txbxContent>
                          <w:p w14:paraId="566D0446" w14:textId="77777777" w:rsidR="00D6262F" w:rsidRPr="005A4AF7" w:rsidRDefault="00D6262F" w:rsidP="002B25E9">
                            <w:pPr>
                              <w:pStyle w:val="Sinespaciado"/>
                              <w:rPr>
                                <w:rFonts w:ascii="Arial Narrow" w:hAnsi="Arial Narrow"/>
                                <w:sz w:val="24"/>
                                <w:szCs w:val="24"/>
                                <w:lang w:val="es-CO"/>
                              </w:rPr>
                            </w:pPr>
                            <w:r w:rsidRPr="005A4AF7">
                              <w:rPr>
                                <w:rFonts w:ascii="Arial Narrow" w:hAnsi="Arial Narrow"/>
                                <w:sz w:val="24"/>
                                <w:szCs w:val="24"/>
                                <w:lang w:val="es-CO"/>
                              </w:rPr>
                              <w:t>Salga siguiendo las órdenes del Brigadista de Evacuación:</w:t>
                            </w:r>
                          </w:p>
                          <w:p w14:paraId="2F49DC34" w14:textId="77777777"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No corra</w:t>
                            </w:r>
                          </w:p>
                          <w:p w14:paraId="3F918A83" w14:textId="77777777"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No se Devuelva</w:t>
                            </w:r>
                          </w:p>
                          <w:p w14:paraId="4D7B9257" w14:textId="77777777"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Cierre puertas sin seguro</w:t>
                            </w:r>
                          </w:p>
                          <w:p w14:paraId="18A9E9C7" w14:textId="77777777"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Priorice personas por lesión (Asigne acompañantes para heridos)</w:t>
                            </w:r>
                          </w:p>
                          <w:p w14:paraId="497A266C" w14:textId="77777777" w:rsidR="00D6262F" w:rsidRPr="004648A6" w:rsidRDefault="00D6262F" w:rsidP="002B25E9">
                            <w:pPr>
                              <w:rPr>
                                <w:rFonts w:ascii="Arial Narrow" w:hAnsi="Arial Narrow"/>
                                <w:sz w:val="24"/>
                                <w:szCs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 o:spid="_x0000_s1038" style="position:absolute;left:0;text-align:left;margin-left:206.5pt;margin-top:3.7pt;width:151.5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PtNAIAAFQEAAAOAAAAZHJzL2Uyb0RvYy54bWysVF2O0zAQfkfiDpbfaX7U7m6jpqtVlyKk&#10;BVYsHMB1nMTC8Zix27TchrNwMSZOW7rAEyIPlscz/vzNNzNZ3O47w3YKvQZb8myScqashErbpuSf&#10;P61f3XDmg7CVMGBVyQ/K89vlyxeL3hUqhxZMpZARiPVF70rehuCKJPGyVZ3wE3DKkrMG7EQgE5uk&#10;QtETemeSPE2vkh6wcghSeU+n96OTLyN+XSsZPtS1V4GZkhO3EFeM62ZYk+VCFA0K12p5pCH+gUUn&#10;tKVHz1D3Igi2Rf0HVKclgoc6TCR0CdS1lirmQNlk6W/ZPLXCqZgLiePdWSb//2Dl+90jMl2V/GrG&#10;mRUd1egjqfbju222BhidkkS98wVFPrlHHJL07gHkF88srFphG3WHCH2rREXEsiE+eXZhMDxdZZv+&#10;HVT0gNgGiGrta+wGQNKB7WNRDueiqH1gkg6zeT5NZ1Q7Sb5slk2n15FTIorTdYc+vFHQsWFTciT+&#10;EV7sHnwY6IjiFBLpg9HVWhsTDWw2K4NsJ6hD1vGLGVCWl2HGsr7k81k+i8jPfP4SIo3f3yA6HajV&#10;je5KfnMOEsWg22tbxUYMQptxT5SNPQo5aDfWIOw3+1isLD+VZQPVgaRFGFubRpE2LeA3znpq65L7&#10;r1uBijPz1lJ55qTfMAfRmM6uczLw0rO59AgrCarkgbNxuwrj7Gwd6qall7Ioh4U7Kmmto9hDuUdW&#10;R/7UurEGxzEbZuPSjlG/fgbLnwAAAP//AwBQSwMEFAAGAAgAAAAhAFH9s83fAAAACQEAAA8AAABk&#10;cnMvZG93bnJldi54bWxMj0FPg0AUhO8m/ofNM/FmFyi2Fnk0RlMTjy29eHuwK6DsLmGXFv31vp70&#10;OJnJzDf5dja9OOnRd84ixIsIhLa1U51tEI7l7u4BhA9kFfXOaoRv7WFbXF/llCl3tnt9OoRGcIn1&#10;GSG0IQyZlL5utSG/cIO27H240VBgOTZSjXTmctPLJIpW0lBneaGlQT+3uv46TAah6pIj/ezL18hs&#10;dsvwNpef0/sL4u3N/PQIIug5/IXhgs/oUDBT5SarvOgR0njJXwLCOgXB/jpesa4QkvR+A7LI5f8H&#10;xS8AAAD//wMAUEsBAi0AFAAGAAgAAAAhALaDOJL+AAAA4QEAABMAAAAAAAAAAAAAAAAAAAAAAFtD&#10;b250ZW50X1R5cGVzXS54bWxQSwECLQAUAAYACAAAACEAOP0h/9YAAACUAQAACwAAAAAAAAAAAAAA&#10;AAAvAQAAX3JlbHMvLnJlbHNQSwECLQAUAAYACAAAACEAuupD7TQCAABUBAAADgAAAAAAAAAAAAAA&#10;AAAuAgAAZHJzL2Uyb0RvYy54bWxQSwECLQAUAAYACAAAACEAUf2zzd8AAAAJAQAADwAAAAAAAAAA&#10;AAAAAACOBAAAZHJzL2Rvd25yZXYueG1sUEsFBgAAAAAEAAQA8wAAAJoFAAAAAA==&#10;">
                <v:textbox>
                  <w:txbxContent>
                    <w:p w:rsidR="00D6262F" w:rsidRPr="005A4AF7" w:rsidRDefault="00D6262F" w:rsidP="002B25E9">
                      <w:pPr>
                        <w:pStyle w:val="Sinespaciado"/>
                        <w:rPr>
                          <w:rFonts w:ascii="Arial Narrow" w:hAnsi="Arial Narrow"/>
                          <w:sz w:val="24"/>
                          <w:szCs w:val="24"/>
                          <w:lang w:val="es-CO"/>
                        </w:rPr>
                      </w:pPr>
                      <w:r w:rsidRPr="005A4AF7">
                        <w:rPr>
                          <w:rFonts w:ascii="Arial Narrow" w:hAnsi="Arial Narrow"/>
                          <w:sz w:val="24"/>
                          <w:szCs w:val="24"/>
                          <w:lang w:val="es-CO"/>
                        </w:rPr>
                        <w:t>Salga siguiendo las órdenes del Brigadista de Evacuación:</w:t>
                      </w:r>
                    </w:p>
                    <w:p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No corra</w:t>
                      </w:r>
                    </w:p>
                    <w:p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No se Devuelva</w:t>
                      </w:r>
                    </w:p>
                    <w:p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Cierre puertas sin seguro</w:t>
                      </w:r>
                    </w:p>
                    <w:p w:rsidR="00D6262F" w:rsidRPr="005A4AF7" w:rsidRDefault="00D6262F" w:rsidP="002B25E9">
                      <w:pPr>
                        <w:pStyle w:val="Sinespaciado"/>
                        <w:numPr>
                          <w:ilvl w:val="0"/>
                          <w:numId w:val="34"/>
                        </w:numPr>
                        <w:ind w:left="142" w:hanging="142"/>
                        <w:rPr>
                          <w:rFonts w:ascii="Arial Narrow" w:hAnsi="Arial Narrow"/>
                          <w:sz w:val="24"/>
                          <w:szCs w:val="24"/>
                          <w:lang w:val="es-CO"/>
                        </w:rPr>
                      </w:pPr>
                      <w:r w:rsidRPr="005A4AF7">
                        <w:rPr>
                          <w:rFonts w:ascii="Arial Narrow" w:hAnsi="Arial Narrow"/>
                          <w:sz w:val="24"/>
                          <w:szCs w:val="24"/>
                          <w:lang w:val="es-CO"/>
                        </w:rPr>
                        <w:t>Priorice personas por lesión (Asigne acompañantes para heridos)</w:t>
                      </w:r>
                    </w:p>
                    <w:p w:rsidR="00D6262F" w:rsidRPr="004648A6" w:rsidRDefault="00D6262F" w:rsidP="002B25E9">
                      <w:pPr>
                        <w:rPr>
                          <w:rFonts w:ascii="Arial Narrow" w:hAnsi="Arial Narrow"/>
                          <w:sz w:val="24"/>
                          <w:szCs w:val="24"/>
                          <w:lang w:val="es-CO"/>
                        </w:rPr>
                      </w:pPr>
                    </w:p>
                  </w:txbxContent>
                </v:textbox>
              </v:rect>
            </w:pict>
          </mc:Fallback>
        </mc:AlternateContent>
      </w:r>
    </w:p>
    <w:p w14:paraId="06A33B3E" w14:textId="77777777" w:rsidR="002B25E9" w:rsidRPr="00871AA2" w:rsidRDefault="002B25E9" w:rsidP="002B25E9">
      <w:pPr>
        <w:spacing w:after="0" w:line="240" w:lineRule="auto"/>
        <w:jc w:val="both"/>
        <w:rPr>
          <w:rFonts w:ascii="Arial" w:hAnsi="Arial" w:cs="Arial"/>
          <w:sz w:val="24"/>
          <w:szCs w:val="24"/>
        </w:rPr>
      </w:pPr>
    </w:p>
    <w:p w14:paraId="3F247983"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2064" behindDoc="0" locked="0" layoutInCell="1" allowOverlap="1" wp14:anchorId="3D4D88C2" wp14:editId="62844FD1">
                <wp:simplePos x="0" y="0"/>
                <wp:positionH relativeFrom="column">
                  <wp:posOffset>1803400</wp:posOffset>
                </wp:positionH>
                <wp:positionV relativeFrom="paragraph">
                  <wp:posOffset>31115</wp:posOffset>
                </wp:positionV>
                <wp:extent cx="819150" cy="635"/>
                <wp:effectExtent l="6985" t="58420" r="21590" b="55245"/>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633B9" id="Conector recto de flecha 64" o:spid="_x0000_s1026" type="#_x0000_t32" style="position:absolute;margin-left:142pt;margin-top:2.45pt;width:6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WaPgIAAG8EAAAOAAAAZHJzL2Uyb0RvYy54bWysVMGO2jAQvVfqP1i+s0nYQCEirKoEetm2&#10;SLv9AGM7iVXHtmxDQFX/vWMHaGkvVdUcnHE88+bNzHNWT6deoiO3TmhV4uwhxYgrqplQbYm/vG4n&#10;C4ycJ4oRqRUv8Zk7/LR++2Y1mIJPdacl4xYBiHLFYErceW+KJHG04z1xD9pwBYeNtj3xsLVtwiwZ&#10;AL2XyTRN58mgLTNWU+4cfK3HQ7yO+E3Dqf/cNI57JEsM3HxcbVz3YU3WK1K0lphO0AsN8g8seiIU&#10;JL1B1cQTdLDiD6heUKudbvwD1X2im0ZQHmuAarL0t2peOmJ4rAWa48ytTe7/wdJPx51FgpV4nmOk&#10;SA8zqmBS1GuLbHghxlEjOe0IAhfo12BcAWGV2tlQMT2pF/Os6VeHlK46oloeeb+eDWBlISK5Cwkb&#10;ZyDrfvioGfiQg9exeafG9gES2oJOcUbn24z4ySMKHxfZMpvBJCkczR9nEZ4U10hjnf/AdY+CUWLn&#10;LRFt56GisaQs5iHHZ+cDL1JcA0JapbdCyqgIqdBQ4uVsOosBTkvBwmFwc7bdV9KiIwmais+FxZ2b&#10;1QfFIljHCdtcbE+EBBv52B1vBfRLchyy9ZxhJDlco2CN9KQKGaF2IHyxRll9W6bLzWKzyCf5dL6Z&#10;5GldT95vq3wy32bvZvVjXVV19j2Qz/KiE4xxFfhfJZ7lfyehy2UbxXkT+a1RyT167CiQvb4j6Tj8&#10;MO9ROXvNzjsbqgs6AFVH58sNDNfm1330+vmfWP8AAAD//wMAUEsDBBQABgAIAAAAIQBSaD7l3wAA&#10;AAcBAAAPAAAAZHJzL2Rvd25yZXYueG1sTI/BTsMwEETvSPyDtUjcqNMSojZkUwEVIheQaFHVoxsv&#10;cUS8jmK3Tfl6zAmOoxnNvCmWo+3EkQbfOkaYThIQxLXTLTcIH5vnmzkIHxRr1TkmhDN5WJaXF4XK&#10;tTvxOx3XoRGxhH2uEEwIfS6lrw1Z5SeuJ47epxusClEOjdSDOsVy28lZkmTSqpbjglE9PRmqv9YH&#10;ixBWu7PJtvXjon3bvLxm7XdVVSvE66vx4R5EoDH8heEXP6JDGZn27sDaiw5hNk/jl4CQLkBEP53e&#10;Rr1HuEtAloX8z1/+AAAA//8DAFBLAQItABQABgAIAAAAIQC2gziS/gAAAOEBAAATAAAAAAAAAAAA&#10;AAAAAAAAAABbQ29udGVudF9UeXBlc10ueG1sUEsBAi0AFAAGAAgAAAAhADj9If/WAAAAlAEAAAsA&#10;AAAAAAAAAAAAAAAALwEAAF9yZWxzLy5yZWxzUEsBAi0AFAAGAAgAAAAhAOPg9Zo+AgAAbwQAAA4A&#10;AAAAAAAAAAAAAAAALgIAAGRycy9lMm9Eb2MueG1sUEsBAi0AFAAGAAgAAAAhAFJoPuXfAAAABwEA&#10;AA8AAAAAAAAAAAAAAAAAmAQAAGRycy9kb3ducmV2LnhtbFBLBQYAAAAABAAEAPMAAACkBQAAAAA=&#10;">
                <v:stroke endarrow="block"/>
              </v:shape>
            </w:pict>
          </mc:Fallback>
        </mc:AlternateContent>
      </w:r>
    </w:p>
    <w:p w14:paraId="75567512" w14:textId="77777777" w:rsidR="002B25E9" w:rsidRPr="00871AA2" w:rsidRDefault="002B25E9" w:rsidP="002B25E9">
      <w:pPr>
        <w:spacing w:after="0" w:line="240" w:lineRule="auto"/>
        <w:jc w:val="both"/>
        <w:rPr>
          <w:rFonts w:ascii="Arial" w:hAnsi="Arial" w:cs="Arial"/>
          <w:sz w:val="24"/>
          <w:szCs w:val="24"/>
        </w:rPr>
      </w:pPr>
    </w:p>
    <w:p w14:paraId="10D6359E" w14:textId="77777777" w:rsidR="002B25E9" w:rsidRPr="00871AA2" w:rsidRDefault="002B25E9" w:rsidP="002B25E9">
      <w:pPr>
        <w:spacing w:after="0" w:line="240" w:lineRule="auto"/>
        <w:jc w:val="both"/>
        <w:rPr>
          <w:rFonts w:ascii="Arial" w:hAnsi="Arial" w:cs="Arial"/>
          <w:sz w:val="24"/>
          <w:szCs w:val="24"/>
        </w:rPr>
      </w:pPr>
    </w:p>
    <w:p w14:paraId="04D3AE77"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64896" behindDoc="0" locked="0" layoutInCell="1" allowOverlap="1" wp14:anchorId="08F700DC" wp14:editId="06E8BC09">
                <wp:simplePos x="0" y="0"/>
                <wp:positionH relativeFrom="column">
                  <wp:posOffset>374650</wp:posOffset>
                </wp:positionH>
                <wp:positionV relativeFrom="paragraph">
                  <wp:posOffset>1270</wp:posOffset>
                </wp:positionV>
                <wp:extent cx="1428750" cy="548005"/>
                <wp:effectExtent l="6985" t="11430" r="12065" b="1206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48005"/>
                        </a:xfrm>
                        <a:prstGeom prst="rect">
                          <a:avLst/>
                        </a:prstGeom>
                        <a:solidFill>
                          <a:srgbClr val="FFFFFF"/>
                        </a:solidFill>
                        <a:ln w="9525">
                          <a:solidFill>
                            <a:srgbClr val="000000"/>
                          </a:solidFill>
                          <a:miter lim="800000"/>
                          <a:headEnd/>
                          <a:tailEnd/>
                        </a:ln>
                      </wps:spPr>
                      <wps:txbx>
                        <w:txbxContent>
                          <w:p w14:paraId="7E5A94E3" w14:textId="77777777" w:rsidR="00D6262F" w:rsidRPr="004648A6" w:rsidRDefault="00D6262F" w:rsidP="002B25E9">
                            <w:pPr>
                              <w:rPr>
                                <w:rFonts w:ascii="Arial Narrow" w:hAnsi="Arial Narrow"/>
                                <w:sz w:val="24"/>
                                <w:szCs w:val="24"/>
                                <w:lang w:val="es-CO"/>
                              </w:rPr>
                            </w:pPr>
                            <w:r>
                              <w:rPr>
                                <w:rFonts w:ascii="Arial Narrow" w:hAnsi="Arial Narrow"/>
                                <w:sz w:val="24"/>
                                <w:szCs w:val="24"/>
                                <w:lang w:val="es-CO"/>
                              </w:rPr>
                              <w:t>Diríjase al Punto de reunión definido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 o:spid="_x0000_s1039" style="position:absolute;left:0;text-align:left;margin-left:29.5pt;margin-top:.1pt;width:112.5pt;height:4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AaNAIAAFMEAAAOAAAAZHJzL2Uyb0RvYy54bWysVF2O0zAQfkfiDpbfaZLS7k+06WrVpQhp&#10;gRULB3AdJ7FwPGbsNi232bNwMcZOt3SBJ0QeLI9n/Hnm+2Zydb3rDdsq9BpsxYtJzpmyEmpt24p/&#10;+bx6dcGZD8LWwoBVFd8rz68XL19cDa5UU+jA1AoZgVhfDq7iXQiuzDIvO9ULPwGnLDkbwF4EMrHN&#10;ahQDofcmm+b5WTYA1g5BKu/p9HZ08kXCbxolw8em8SowU3HKLaQV07qOa7a4EmWLwnVaHtIQ/5BF&#10;L7SlR49QtyIItkH9B1SvJYKHJkwk9Bk0jZYq1UDVFPlv1Tx0wqlUC5Hj3ZEm//9g5YftPTJdV/zs&#10;NWdW9KTRJ2Ltx6NtNwYYnRJFg/MlRT64e4xFencH8qtnFpadsK26QYShU6KmxIoYnz27EA1PV9l6&#10;eA81PSA2ARJbuwb7CEg8sF0SZX8URe0Ck3RYzKYX53PSTpJvPrvI83l6QpRPtx368FZBz+Km4kjp&#10;J3SxvfMhZiPKp5CUPRhdr7QxycB2vTTItoIaZJW+A7o/DTOWDRW/nE/nCfmZz59C5On7G0SvA3W6&#10;0X3FqQb6YpAoI21vbJ32QWgz7illYw88RupGCcJuvUtaFUdV1lDviVmEsbNpEmnTAX7nbKCurrj/&#10;thGoODPvLKlzWcxmcQySMZufT8nAU8/61COsJKiKB87G7TKMo7NxqNuOXioSHRZuSNFGJ7Kj2mNW&#10;h/ypc5MGhymLo3Fqp6hf/4LFTwAAAP//AwBQSwMEFAAGAAgAAAAhAA/r1dvbAAAABgEAAA8AAABk&#10;cnMvZG93bnJldi54bWxMj0FPg0AUhO8m/ofNM/FmF9E2lPJojKYmHlt68faAJ1DZt4RdWvTXu570&#10;OJnJzDfZdja9OvPoOisI94sIFEtl604ahGOxu0tAOU9SU2+FEb7YwTa/vsoore1F9nw++EaFEnEp&#10;IbTeD6nWrmrZkFvYgSV4H3Y05IMcG12PdAnlptdxFK20oU7CQksDP7dcfR4mg1B28ZG+98VrZNa7&#10;B/82F6fp/QXx9mZ+2oDyPPu/MPziB3TIA1NpJ6md6hGW63DFI8Sgghsnj0GWCMlqCTrP9H/8/AcA&#10;AP//AwBQSwECLQAUAAYACAAAACEAtoM4kv4AAADhAQAAEwAAAAAAAAAAAAAAAAAAAAAAW0NvbnRl&#10;bnRfVHlwZXNdLnhtbFBLAQItABQABgAIAAAAIQA4/SH/1gAAAJQBAAALAAAAAAAAAAAAAAAAAC8B&#10;AABfcmVscy8ucmVsc1BLAQItABQABgAIAAAAIQAmktAaNAIAAFMEAAAOAAAAAAAAAAAAAAAAAC4C&#10;AABkcnMvZTJvRG9jLnhtbFBLAQItABQABgAIAAAAIQAP69Xb2wAAAAYBAAAPAAAAAAAAAAAAAAAA&#10;AI4EAABkcnMvZG93bnJldi54bWxQSwUGAAAAAAQABADzAAAAlgUAAAAA&#10;">
                <v:textbox>
                  <w:txbxContent>
                    <w:p w:rsidR="00D6262F" w:rsidRPr="004648A6" w:rsidRDefault="00D6262F" w:rsidP="002B25E9">
                      <w:pPr>
                        <w:rPr>
                          <w:rFonts w:ascii="Arial Narrow" w:hAnsi="Arial Narrow"/>
                          <w:sz w:val="24"/>
                          <w:szCs w:val="24"/>
                          <w:lang w:val="es-CO"/>
                        </w:rPr>
                      </w:pPr>
                      <w:r>
                        <w:rPr>
                          <w:rFonts w:ascii="Arial Narrow" w:hAnsi="Arial Narrow"/>
                          <w:sz w:val="24"/>
                          <w:szCs w:val="24"/>
                          <w:lang w:val="es-CO"/>
                        </w:rPr>
                        <w:t>Diríjase al Punto de reunión definido</w:t>
                      </w:r>
                    </w:p>
                  </w:txbxContent>
                </v:textbox>
              </v:rect>
            </w:pict>
          </mc:Fallback>
        </mc:AlternateContent>
      </w:r>
    </w:p>
    <w:p w14:paraId="47D8CA52"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3088" behindDoc="0" locked="0" layoutInCell="1" allowOverlap="1" wp14:anchorId="29825D05" wp14:editId="093741B1">
                <wp:simplePos x="0" y="0"/>
                <wp:positionH relativeFrom="column">
                  <wp:posOffset>1803400</wp:posOffset>
                </wp:positionH>
                <wp:positionV relativeFrom="paragraph">
                  <wp:posOffset>121285</wp:posOffset>
                </wp:positionV>
                <wp:extent cx="819150" cy="0"/>
                <wp:effectExtent l="16510" t="59055" r="12065" b="5524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84789" id="Conector recto de flecha 62" o:spid="_x0000_s1026" type="#_x0000_t32" style="position:absolute;margin-left:142pt;margin-top:9.55pt;width:64.5pt;height: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5IQgIAAHcEAAAOAAAAZHJzL2Uyb0RvYy54bWysVMGO0zAQvSPxD5bvbZKSljZqukJJC4cF&#10;Ku3yAa7tJBaObdnephXi3xk7bXcXLgiRgzOOZ968mXnO+u7US3Tk1gmtSpxNU4y4opoJ1Zb42+Nu&#10;ssTIeaIYkVrxEp+5w3ebt2/Wgyn4THdaMm4RgChXDKbEnfemSBJHO94TN9WGKzhstO2Jh61tE2bJ&#10;AOi9TGZpukgGbZmxmnLn4Gs9HuJNxG8aTv3XpnHcI1li4ObjauN6CGuyWZOitcR0gl5okH9g0ROh&#10;IOkNqiaeoCcr/oDqBbXa6cZPqe4T3TSC8lgDVJOlv1Xz0BHDYy3QHGdubXL/D5Z+Oe4tEqzEixlG&#10;ivQwowomRb22yIYXYhw1ktOOIHCBfg3GFRBWqb0NFdOTejD3mn53SOmqI6rlkffj2QBWFiKSVyFh&#10;4wxkPQyfNQMf8uR1bN6psT3kEuZTCAzg0CB0itM636bFTx5R+LjMVtkcZkqvRwkpAkKIM9b5j1z3&#10;KBgldt4S0XYeKhtLG9HJ8d75wO85IAQrvRNSRmVIhYYSr+azeaTjtBQsHAY3Z9tDJS06kqCt+MRi&#10;4eSlm9VPikWwjhO2vdieCAk28rFL3grom+Q4ZOs5w0hyuE7BGulJFTJC5UD4Yo3y+rFKV9vldplP&#10;8tliO8nTup582FX5ZLHL3s/rd3VV1dnPQD7Li04wxlXgf5V6lv+dlC6XbhTpTey3RiWv0WNHgez1&#10;HUlHEYS5jwo6aHbe21Bd0AOoOzpfbmK4Pi/30ev5f7H5BQAA//8DAFBLAwQUAAYACAAAACEAuuRM&#10;Zd4AAAAJAQAADwAAAGRycy9kb3ducmV2LnhtbEyPwU7DMBBE70j8g7VIXFDrJJQqhDgVAkpPqCKU&#10;uxsvSdR4HcVum/w9izjAcWdGs2/y1Wg7ccLBt44UxPMIBFLlTEu1gt3HepaC8EGT0Z0jVDChh1Vx&#10;eZHrzLgzveOpDLXgEvKZVtCE0GdS+qpBq/3c9UjsfbnB6sDnUEsz6DOX204mUbSUVrfEHxrd41OD&#10;1aE8WgXP5fZu/XmzG5Op2ryVr+lhS9OLUtdX4+MDiIBj+AvDDz6jQ8FMe3ck40WnIEkXvCWwcR+D&#10;4MAivmVh/yvIIpf/FxTfAAAA//8DAFBLAQItABQABgAIAAAAIQC2gziS/gAAAOEBAAATAAAAAAAA&#10;AAAAAAAAAAAAAABbQ29udGVudF9UeXBlc10ueG1sUEsBAi0AFAAGAAgAAAAhADj9If/WAAAAlAEA&#10;AAsAAAAAAAAAAAAAAAAALwEAAF9yZWxzLy5yZWxzUEsBAi0AFAAGAAgAAAAhAF4YrkhCAgAAdwQA&#10;AA4AAAAAAAAAAAAAAAAALgIAAGRycy9lMm9Eb2MueG1sUEsBAi0AFAAGAAgAAAAhALrkTGXeAAAA&#10;CQEAAA8AAAAAAAAAAAAAAAAAnAQAAGRycy9kb3ducmV2LnhtbFBLBQYAAAAABAAEAPMAAACnBQAA&#10;AAA=&#10;">
                <v:stroke endarrow="block"/>
              </v:shape>
            </w:pict>
          </mc:Fallback>
        </mc:AlternateContent>
      </w:r>
    </w:p>
    <w:p w14:paraId="62D68361" w14:textId="77777777" w:rsidR="002B25E9" w:rsidRPr="00871AA2" w:rsidRDefault="002B25E9" w:rsidP="002B25E9">
      <w:pPr>
        <w:spacing w:after="0" w:line="240" w:lineRule="auto"/>
        <w:jc w:val="both"/>
        <w:rPr>
          <w:rFonts w:ascii="Arial" w:hAnsi="Arial" w:cs="Arial"/>
          <w:sz w:val="24"/>
          <w:szCs w:val="24"/>
        </w:rPr>
      </w:pPr>
    </w:p>
    <w:p w14:paraId="5A7B070A"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5136" behindDoc="0" locked="0" layoutInCell="1" allowOverlap="1" wp14:anchorId="27DFD19C" wp14:editId="50790AE3">
                <wp:simplePos x="0" y="0"/>
                <wp:positionH relativeFrom="column">
                  <wp:posOffset>1050925</wp:posOffset>
                </wp:positionH>
                <wp:positionV relativeFrom="paragraph">
                  <wp:posOffset>24130</wp:posOffset>
                </wp:positionV>
                <wp:extent cx="0" cy="205105"/>
                <wp:effectExtent l="54610" t="7620" r="59690" b="15875"/>
                <wp:wrapNone/>
                <wp:docPr id="61" name="Conector recto de flecha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3D3F3" id="Conector recto de flecha 61" o:spid="_x0000_s1026" type="#_x0000_t32" style="position:absolute;margin-left:82.75pt;margin-top:1.9pt;width:0;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q/oOQIAAG0EAAAOAAAAZHJzL2Uyb0RvYy54bWysVMGO2jAQvVfqP1i+s0looBARVlUCvWy7&#10;SLv9AGM7iVXHtmxDQFX/vWMHaGkvVVUOztieefNm5pnV46mX6MitE1qVOHtIMeKKaiZUW+Ivr9vJ&#10;AiPniWJEasVLfOYOP67fvlkNpuBT3WnJuEUAolwxmBJ33psiSRzteE/cgzZcwWWjbU88bG2bMEsG&#10;QO9lMk3TeTJoy4zVlDsHp/V4idcRv2k49c9N47hHssTAzcfVxnUf1mS9IkVriekEvdAg/8CiJ0JB&#10;0htUTTxBByv+gOoFtdrpxj9Q3Se6aQTlsQaoJkt/q+alI4bHWqA5ztza5P4fLP183FkkWInnGUaK&#10;9DCjCiZFvbbIhg9iHDWS044gcIF+DcYVEFapnQ0V05N6MU+afnVI6aojquWR9+vZAFaMSO5CwsYZ&#10;yLofPmkGPuTgdWzeqbF9gIS2oFOc0fk2I37yiI6HFE6n6SxLZ4FOQoprnLHOf+S6R8EosfOWiLbz&#10;UM9YUBazkOOT82PgNSAkVXorpIx6kAoNJV7OprMY4LQULFwGN2fbfSUtOpKgqPi7sLhzs/qgWATr&#10;OGGbi+2JkGAjH3vjrYBuSY5Dtp4zjCSHRxSskZ5UISNUDoQv1iiqb8t0uVlsFvkkn843kzyt68mH&#10;bZVP5tvs/ax+V1dVnX0P5LO86ARjXAX+V4Fn+d8J6PLURmneJH5rVHKPHkcBZK/fSDqOPkx71M1e&#10;s/POhuqCCkDT0fny/sKj+XUfvX7+S6x/AAAA//8DAFBLAwQUAAYACAAAACEA4FK65dsAAAAIAQAA&#10;DwAAAGRycy9kb3ducmV2LnhtbEyPX0vDMBTF3wW/Q7iCby6dsqK16VCH2JcJbiI+Zs21CTY3pcm2&#10;zk/vnS/z8cc5nD/lfPSd2OEQXSAF00kGAqkJxlGr4H39fHULIiZNRneBUMEBI8yr87NSFybs6Q13&#10;q9QKDqFYaAU2pb6QMjYWvY6T0COx9hUGrxPj0Eoz6D2H+05eZ1kuvXbEDVb3+GSx+V5tvYK0+DzY&#10;/KN5vHOv65dl7n7qul4odXkxPtyDSDimkxmO83k6VLxpE7ZkouiY89mMrQpu+MFR/+MNcz4FWZXy&#10;/4HqFwAA//8DAFBLAQItABQABgAIAAAAIQC2gziS/gAAAOEBAAATAAAAAAAAAAAAAAAAAAAAAABb&#10;Q29udGVudF9UeXBlc10ueG1sUEsBAi0AFAAGAAgAAAAhADj9If/WAAAAlAEAAAsAAAAAAAAAAAAA&#10;AAAALwEAAF9yZWxzLy5yZWxzUEsBAi0AFAAGAAgAAAAhAHHar+g5AgAAbQQAAA4AAAAAAAAAAAAA&#10;AAAALgIAAGRycy9lMm9Eb2MueG1sUEsBAi0AFAAGAAgAAAAhAOBSuuXbAAAACAEAAA8AAAAAAAAA&#10;AAAAAAAAkwQAAGRycy9kb3ducmV2LnhtbFBLBQYAAAAABAAEAPMAAACbBQAAAAA=&#10;">
                <v:stroke endarrow="block"/>
              </v:shape>
            </w:pict>
          </mc:Fallback>
        </mc:AlternateContent>
      </w:r>
    </w:p>
    <w:p w14:paraId="3CC9EC91"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65920" behindDoc="0" locked="0" layoutInCell="1" allowOverlap="1" wp14:anchorId="4EA38FAA" wp14:editId="73CB477E">
                <wp:simplePos x="0" y="0"/>
                <wp:positionH relativeFrom="column">
                  <wp:posOffset>317500</wp:posOffset>
                </wp:positionH>
                <wp:positionV relativeFrom="paragraph">
                  <wp:posOffset>54610</wp:posOffset>
                </wp:positionV>
                <wp:extent cx="1428750" cy="866775"/>
                <wp:effectExtent l="6985" t="13335" r="12065" b="571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66775"/>
                        </a:xfrm>
                        <a:prstGeom prst="rect">
                          <a:avLst/>
                        </a:prstGeom>
                        <a:solidFill>
                          <a:srgbClr val="FFFFFF"/>
                        </a:solidFill>
                        <a:ln w="9525">
                          <a:solidFill>
                            <a:srgbClr val="000000"/>
                          </a:solidFill>
                          <a:miter lim="800000"/>
                          <a:headEnd/>
                          <a:tailEnd/>
                        </a:ln>
                      </wps:spPr>
                      <wps:txbx>
                        <w:txbxContent>
                          <w:p w14:paraId="76F89112" w14:textId="77777777" w:rsidR="00D6262F" w:rsidRPr="004648A6" w:rsidRDefault="00D6262F" w:rsidP="002B25E9">
                            <w:pPr>
                              <w:rPr>
                                <w:rFonts w:ascii="Arial Narrow" w:hAnsi="Arial Narrow"/>
                                <w:sz w:val="24"/>
                                <w:szCs w:val="24"/>
                                <w:lang w:val="es-CO"/>
                              </w:rPr>
                            </w:pPr>
                            <w:r>
                              <w:rPr>
                                <w:rFonts w:ascii="Arial Narrow" w:hAnsi="Arial Narrow"/>
                                <w:sz w:val="24"/>
                                <w:szCs w:val="24"/>
                                <w:lang w:val="es-CO"/>
                              </w:rPr>
                              <w:t>Permanezca en el punto de reunión final e identifique a sus compañeros de área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 o:spid="_x0000_s1040" style="position:absolute;left:0;text-align:left;margin-left:25pt;margin-top:4.3pt;width:112.5pt;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NMgIAAFMEAAAOAAAAZHJzL2Uyb0RvYy54bWysVF2O0zAQfkfiDpbfaZqqfxs1Xa26FCEt&#10;sGLhAK7jJBaOx4zdpuU2nGUvxtjtdrvAEyIPlscz/vzNNzNZXO87w3YKvQZb8nww5ExZCZW2Tcm/&#10;flm/mXPmg7CVMGBVyQ/K8+vl61eL3hVqBC2YSiEjEOuL3pW8DcEVWeZlqzrhB+CUJWcN2IlAJjZZ&#10;haIn9M5ko+FwmvWAlUOQyns6vT06+TLh17WS4VNdexWYKTlxC2nFtG7imi0XomhQuFbLEw3xDyw6&#10;oS09eoa6FUGwLeo/oDotETzUYSChy6CutVQpB8omH/6WzUMrnEq5kDjenWXy/w9WftzdI9NVyack&#10;jxUd1egzqfb40zZbA4xOSaLe+YIiH9w9xiS9uwP5zTMLq1bYRt0gQt8qURGxPMZnLy5Ew9NVtuk/&#10;QEUPiG2ApNa+xi4Ckg5sn4pyOBdF7QOTdJiPR/PZhMhJ8s2n09lskp4QxdNthz68U9CxuCk5Ev2E&#10;LnZ3PkQ2ongKSezB6GqtjUkGNpuVQbYT1CDr9J3Q/WWYsawv+dVkNEnIL3z+EmKYvr9BdDpQpxvd&#10;URbnIFFE2d7aKvVhENoc90TZ2JOOUbpjCcJ+s0+1ysfxhajrBqoDKYtw7GyaRNq0gD8466mrS+6/&#10;bwUqzsx7S9W5ysfjOAbJGE9mIzLw0rO59AgrCarkgbPjdhWOo7N1qJuWXsqTHBZuqKK1TmI/szrx&#10;p85NNThNWRyNSztFPf8Llr8AAAD//wMAUEsDBBQABgAIAAAAIQDRNiO23QAAAAgBAAAPAAAAZHJz&#10;L2Rvd25yZXYueG1sTI/BTsMwEETvSPyDtUjcqN1ASglxKgQqEsc2vXBz4iUJxOsodtrA17OcynE0&#10;o5k3+WZ2vTjiGDpPGpYLBQKp9rajRsOh3N6sQYRoyJreE2r4xgCb4vIiN5n1J9rhcR8bwSUUMqOh&#10;jXHIpAx1i86EhR+Q2PvwozOR5dhIO5oTl7teJkqtpDMd8UJrBnxusf7aT05D1SUH87MrX5V72N7G&#10;t7n8nN5ftL6+mp8eQUSc4zkMf/iMDgUzVX4iG0SvIVV8JWpYr0CwndynrCvO3aVLkEUu/x8ofgEA&#10;AP//AwBQSwECLQAUAAYACAAAACEAtoM4kv4AAADhAQAAEwAAAAAAAAAAAAAAAAAAAAAAW0NvbnRl&#10;bnRfVHlwZXNdLnhtbFBLAQItABQABgAIAAAAIQA4/SH/1gAAAJQBAAALAAAAAAAAAAAAAAAAAC8B&#10;AABfcmVscy8ucmVsc1BLAQItABQABgAIAAAAIQBUS+zNMgIAAFMEAAAOAAAAAAAAAAAAAAAAAC4C&#10;AABkcnMvZTJvRG9jLnhtbFBLAQItABQABgAIAAAAIQDRNiO23QAAAAgBAAAPAAAAAAAAAAAAAAAA&#10;AIwEAABkcnMvZG93bnJldi54bWxQSwUGAAAAAAQABADzAAAAlgUAAAAA&#10;">
                <v:textbox>
                  <w:txbxContent>
                    <w:p w:rsidR="00D6262F" w:rsidRPr="004648A6" w:rsidRDefault="00D6262F" w:rsidP="002B25E9">
                      <w:pPr>
                        <w:rPr>
                          <w:rFonts w:ascii="Arial Narrow" w:hAnsi="Arial Narrow"/>
                          <w:sz w:val="24"/>
                          <w:szCs w:val="24"/>
                          <w:lang w:val="es-CO"/>
                        </w:rPr>
                      </w:pPr>
                      <w:r>
                        <w:rPr>
                          <w:rFonts w:ascii="Arial Narrow" w:hAnsi="Arial Narrow"/>
                          <w:sz w:val="24"/>
                          <w:szCs w:val="24"/>
                          <w:lang w:val="es-CO"/>
                        </w:rPr>
                        <w:t>Permanezca en el punto de reunión final e identifique a sus compañeros de área</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6944" behindDoc="0" locked="0" layoutInCell="1" allowOverlap="1" wp14:anchorId="5882ABB3" wp14:editId="2801E6D8">
                <wp:simplePos x="0" y="0"/>
                <wp:positionH relativeFrom="column">
                  <wp:posOffset>2622550</wp:posOffset>
                </wp:positionH>
                <wp:positionV relativeFrom="paragraph">
                  <wp:posOffset>120650</wp:posOffset>
                </wp:positionV>
                <wp:extent cx="1228725" cy="990600"/>
                <wp:effectExtent l="16510" t="12700" r="21590" b="15875"/>
                <wp:wrapNone/>
                <wp:docPr id="59" name="Romb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90600"/>
                        </a:xfrm>
                        <a:prstGeom prst="diamond">
                          <a:avLst/>
                        </a:prstGeom>
                        <a:solidFill>
                          <a:srgbClr val="FFFFFF"/>
                        </a:solidFill>
                        <a:ln w="9525">
                          <a:solidFill>
                            <a:srgbClr val="000000"/>
                          </a:solidFill>
                          <a:miter lim="800000"/>
                          <a:headEnd/>
                          <a:tailEnd/>
                        </a:ln>
                      </wps:spPr>
                      <wps:txbx>
                        <w:txbxContent>
                          <w:p w14:paraId="5EBC5690" w14:textId="77777777" w:rsidR="00D6262F" w:rsidRPr="005A4AF7" w:rsidRDefault="00D6262F" w:rsidP="002B25E9">
                            <w:pPr>
                              <w:jc w:val="center"/>
                              <w:rPr>
                                <w:rFonts w:ascii="Arial Narrow" w:hAnsi="Arial Narrow"/>
                                <w:sz w:val="24"/>
                                <w:szCs w:val="24"/>
                                <w:lang w:val="es-CO"/>
                              </w:rPr>
                            </w:pPr>
                            <w:r w:rsidRPr="005A4AF7">
                              <w:rPr>
                                <w:rFonts w:ascii="Arial Narrow" w:hAnsi="Arial Narrow"/>
                                <w:sz w:val="24"/>
                                <w:szCs w:val="24"/>
                                <w:lang w:val="es-CO"/>
                              </w:rPr>
                              <w:t>Todos Salieron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mbo 59" o:spid="_x0000_s1041" type="#_x0000_t4" style="position:absolute;left:0;text-align:left;margin-left:206.5pt;margin-top:9.5pt;width:96.7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4mKgIAAFAEAAAOAAAAZHJzL2Uyb0RvYy54bWysVNtu2zAMfR+wfxD0vtoOkrYx6hRFug4D&#10;uq1Ytw+gJTkWJomapMTpvn60nGbZBXsY5gdBFKkj8hzSV9d7a9hOhajRNbw6KzlTTqDUbtPwz5/u&#10;Xl1yFhM4CQadaviTivx69fLF1eBrNcMejVSBEYiL9eAb3qfk66KIolcW4hl65cjZYbCQyAybQgYY&#10;CN2aYlaW58WAQfqAQsVIp7eTk68yftcpkT50XVSJmYZTbimvIa/tuBarK6g3AXyvxSEN+IcsLGhH&#10;jx6hbiEB2wb9G5TVImDELp0JtAV2nRYq10DVVOUv1Tz24FWuhciJ/khT/H+w4v3uITAtG75YcubA&#10;kkYf0bbIyCZyBh9rinn0D2EsL/p7FF8ic7juwW3UTQg49AokpVSN8cVPF0Yj0lXWDu9QEjRsE2ae&#10;9l2wIyAxwPZZjqejHGqfmKDDaja7vJgtOBPkWy7L8zLrVUD9fNuHmN4otGzcNFxqsOhkfgB29zGN&#10;CUH9HJULQKPlnTYmG2HTrk1gO6DuuMtfroHqPA0zjg2UwIJS+TtEmb8/QVidqM2Ntg2/PAZBPTL3&#10;2snchAm0mfaUsnEHKkf2JhXSvt1noarFszAtyiciN+DU1jSGtOkxfONsoJZuePy6haA4M28dCbSs&#10;5vNxBrIxX1zMyAinnvbUA04QVMMTZ9N2naa52fqgNz29VGU6HN6QqJ3OZI+CT1kd8qe2zRocRmyc&#10;i1M7R/34Eay+AwAA//8DAFBLAwQUAAYACAAAACEACrloUd8AAAAKAQAADwAAAGRycy9kb3ducmV2&#10;LnhtbEyPwU7DMBBE70j8g7VI3KhdoKENcSqEhISgl4Z+gBNv40Bsp7abhL9nOcFptTuj2TfFdrY9&#10;GzHEzjsJy4UAhq7xunOthMPHy80aWEzKadV7hxK+McK2vLwoVK795PY4VqllFOJiriSYlIac89gY&#10;tCou/ICOtKMPViVaQ8t1UBOF257fCpFxqzpHH4wa8Nlg81WdrYTPejDTbn06iqoJI3/bhdfT/l3K&#10;66v56RFYwjn9meEXn9ChJKban52OrJdwv7yjLomEDU0yZCJbAavp8LASwMuC/69Q/gAAAP//AwBQ&#10;SwECLQAUAAYACAAAACEAtoM4kv4AAADhAQAAEwAAAAAAAAAAAAAAAAAAAAAAW0NvbnRlbnRfVHlw&#10;ZXNdLnhtbFBLAQItABQABgAIAAAAIQA4/SH/1gAAAJQBAAALAAAAAAAAAAAAAAAAAC8BAABfcmVs&#10;cy8ucmVsc1BLAQItABQABgAIAAAAIQAHrt4mKgIAAFAEAAAOAAAAAAAAAAAAAAAAAC4CAABkcnMv&#10;ZTJvRG9jLnhtbFBLAQItABQABgAIAAAAIQAKuWhR3wAAAAoBAAAPAAAAAAAAAAAAAAAAAIQEAABk&#10;cnMvZG93bnJldi54bWxQSwUGAAAAAAQABADzAAAAkAUAAAAA&#10;">
                <v:textbox>
                  <w:txbxContent>
                    <w:p w:rsidR="00D6262F" w:rsidRPr="005A4AF7" w:rsidRDefault="00D6262F" w:rsidP="002B25E9">
                      <w:pPr>
                        <w:jc w:val="center"/>
                        <w:rPr>
                          <w:rFonts w:ascii="Arial Narrow" w:hAnsi="Arial Narrow"/>
                          <w:sz w:val="24"/>
                          <w:szCs w:val="24"/>
                          <w:lang w:val="es-CO"/>
                        </w:rPr>
                      </w:pPr>
                      <w:r w:rsidRPr="005A4AF7">
                        <w:rPr>
                          <w:rFonts w:ascii="Arial Narrow" w:hAnsi="Arial Narrow"/>
                          <w:sz w:val="24"/>
                          <w:szCs w:val="24"/>
                          <w:lang w:val="es-CO"/>
                        </w:rPr>
                        <w:t>Todos Salieron</w:t>
                      </w:r>
                    </w:p>
                  </w:txbxContent>
                </v:textbox>
              </v:shape>
            </w:pict>
          </mc:Fallback>
        </mc:AlternateContent>
      </w:r>
    </w:p>
    <w:p w14:paraId="298539AA"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8208" behindDoc="0" locked="0" layoutInCell="1" allowOverlap="1" wp14:anchorId="6C01A6C3" wp14:editId="16676CD2">
                <wp:simplePos x="0" y="0"/>
                <wp:positionH relativeFrom="column">
                  <wp:posOffset>3910965</wp:posOffset>
                </wp:positionH>
                <wp:positionV relativeFrom="paragraph">
                  <wp:posOffset>151130</wp:posOffset>
                </wp:positionV>
                <wp:extent cx="323850" cy="266700"/>
                <wp:effectExtent l="9525" t="8890" r="9525" b="1016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FFFFFF"/>
                          </a:solidFill>
                          <a:miter lim="800000"/>
                          <a:headEnd/>
                          <a:tailEnd/>
                        </a:ln>
                      </wps:spPr>
                      <wps:txbx>
                        <w:txbxContent>
                          <w:p w14:paraId="2D00A66A" w14:textId="77777777" w:rsidR="00D6262F" w:rsidRPr="00555E51" w:rsidRDefault="00D6262F" w:rsidP="002B25E9">
                            <w:pPr>
                              <w:rPr>
                                <w:rFonts w:ascii="Arial Narrow" w:hAnsi="Arial Narrow"/>
                                <w:sz w:val="24"/>
                                <w:szCs w:val="24"/>
                                <w:lang w:val="es-CO"/>
                              </w:rPr>
                            </w:pPr>
                            <w:r w:rsidRPr="00555E51">
                              <w:rPr>
                                <w:rFonts w:ascii="Arial Narrow" w:hAnsi="Arial Narrow"/>
                                <w:sz w:val="24"/>
                                <w:szCs w:val="24"/>
                                <w:lang w:val="es-CO"/>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8" o:spid="_x0000_s1042" type="#_x0000_t202" style="position:absolute;left:0;text-align:left;margin-left:307.95pt;margin-top:11.9pt;width:25.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93LwIAAGAEAAAOAAAAZHJzL2Uyb0RvYy54bWysVNtu2zAMfR+wfxD0vjhJk7Q14hRdugwD&#10;ugvQ7QMUSY6FyaJGKbGzrx8lp1nQvRXzgyCK1BF5DunlXd9adtAYDLiKT0ZjzrSToIzbVfzH9827&#10;G85CFE4JC05X/KgDv1u9fbPsfKmn0IBVGhmBuFB2vuJNjL4siiAb3YowAq8dOWvAVkQycVcoFB2h&#10;t7aYjseLogNUHkHqEOj0YXDyVcavay3j17oOOjJbccot5hXzuk1rsVqKcofCN0ae0hCvyKIVxtGj&#10;Z6gHEQXbo/kHqjUSIUAdRxLaAuraSJ1roGom4xfVPDXC61wLkRP8mabw/2Dll8M3ZEZVfE5KOdGS&#10;Ruu9UAhMaRZ1H4GRh2jqfCgp+slTfOzfQ09y55KDfwT5MzAH60a4nb5HhK7RQlGak3SzuLg64IQE&#10;su0+g6LnxD5CBuprbBOHxAojdJLreJaIEmGSDq+mVzdz8khyTReL63GWsBDl82WPIX7U0LK0qThS&#10;B2RwcXgMMSUjyueQ9FYAa9TGWJsN3G3XFtlBULds8pfzfxFmHesqfjufzof6XwHRmkhtb01b8Ztx&#10;+oZGTKx9cCo3ZRTGDntK2boTjYm5gcPYb/ss3GTxLM8W1JGIRRjanMaSNg3gb846avGKh197gZoz&#10;+8mROLeT2SzNRDZm8+spGXjp2V56hJMEVfHI2bBdx2GO9h7NrqGXhnZwcE+C1iaTnZQfsjrlT22c&#10;NTiNXJqTSztH/f0xrP4AAAD//wMAUEsDBBQABgAIAAAAIQAc/WIP3gAAAAkBAAAPAAAAZHJzL2Rv&#10;d25yZXYueG1sTI9BT8MwDIXvSPyHyEhcEEtXtGh0TadpAnHexoVb1nhttcZpm2zt+PWYE9xsv6fn&#10;7+XrybXiikNoPGmYzxIQSKW3DVUaPg/vz0sQIRqypvWEGm4YYF3c3+Ums36kHV73sRIcQiEzGuoY&#10;u0zKUNboTJj5Dom1kx+cibwOlbSDGTnctTJNEiWdaYg/1KbDbY3leX9xGvz4dnMe+yR9+vp2H9tN&#10;vzulvdaPD9NmBSLiFP/M8IvP6FAw09FfyAbRalDzxStbNaQvXIENSik+HHlYLEEWufzfoPgBAAD/&#10;/wMAUEsBAi0AFAAGAAgAAAAhALaDOJL+AAAA4QEAABMAAAAAAAAAAAAAAAAAAAAAAFtDb250ZW50&#10;X1R5cGVzXS54bWxQSwECLQAUAAYACAAAACEAOP0h/9YAAACUAQAACwAAAAAAAAAAAAAAAAAvAQAA&#10;X3JlbHMvLnJlbHNQSwECLQAUAAYACAAAACEAsj6fdy8CAABgBAAADgAAAAAAAAAAAAAAAAAuAgAA&#10;ZHJzL2Uyb0RvYy54bWxQSwECLQAUAAYACAAAACEAHP1iD94AAAAJAQAADwAAAAAAAAAAAAAAAACJ&#10;BAAAZHJzL2Rvd25yZXYueG1sUEsFBgAAAAAEAAQA8wAAAJQFAAAAAA==&#10;" strokecolor="white">
                <v:textbox>
                  <w:txbxContent>
                    <w:p w:rsidR="00D6262F" w:rsidRPr="00555E51" w:rsidRDefault="00D6262F" w:rsidP="002B25E9">
                      <w:pPr>
                        <w:rPr>
                          <w:rFonts w:ascii="Arial Narrow" w:hAnsi="Arial Narrow"/>
                          <w:sz w:val="24"/>
                          <w:szCs w:val="24"/>
                          <w:lang w:val="es-CO"/>
                        </w:rPr>
                      </w:pPr>
                      <w:r w:rsidRPr="00555E51">
                        <w:rPr>
                          <w:rFonts w:ascii="Arial Narrow" w:hAnsi="Arial Narrow"/>
                          <w:sz w:val="24"/>
                          <w:szCs w:val="24"/>
                          <w:lang w:val="es-CO"/>
                        </w:rPr>
                        <w:t>Si</w:t>
                      </w:r>
                    </w:p>
                  </w:txbxContent>
                </v:textbox>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7968" behindDoc="0" locked="0" layoutInCell="1" allowOverlap="1" wp14:anchorId="18C67002" wp14:editId="0FC3CDA7">
                <wp:simplePos x="0" y="0"/>
                <wp:positionH relativeFrom="column">
                  <wp:posOffset>4351020</wp:posOffset>
                </wp:positionH>
                <wp:positionV relativeFrom="paragraph">
                  <wp:posOffset>103505</wp:posOffset>
                </wp:positionV>
                <wp:extent cx="1428750" cy="714375"/>
                <wp:effectExtent l="11430" t="8890" r="7620" b="101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14375"/>
                        </a:xfrm>
                        <a:prstGeom prst="rect">
                          <a:avLst/>
                        </a:prstGeom>
                        <a:solidFill>
                          <a:srgbClr val="FFFFFF"/>
                        </a:solidFill>
                        <a:ln w="9525">
                          <a:solidFill>
                            <a:srgbClr val="000000"/>
                          </a:solidFill>
                          <a:miter lim="800000"/>
                          <a:headEnd/>
                          <a:tailEnd/>
                        </a:ln>
                      </wps:spPr>
                      <wps:txbx>
                        <w:txbxContent>
                          <w:p w14:paraId="61DC1181" w14:textId="77777777" w:rsidR="00D6262F" w:rsidRPr="004648A6" w:rsidRDefault="00D6262F" w:rsidP="002B25E9">
                            <w:pPr>
                              <w:rPr>
                                <w:rFonts w:ascii="Arial Narrow" w:hAnsi="Arial Narrow"/>
                                <w:sz w:val="24"/>
                                <w:szCs w:val="24"/>
                                <w:lang w:val="es-CO"/>
                              </w:rPr>
                            </w:pPr>
                            <w:r>
                              <w:rPr>
                                <w:rFonts w:ascii="Arial Narrow" w:hAnsi="Arial Narrow"/>
                                <w:sz w:val="24"/>
                                <w:szCs w:val="24"/>
                                <w:lang w:val="es-CO"/>
                              </w:rPr>
                              <w:t>Permanezca en el sitio hasta nueva 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7" o:spid="_x0000_s1043" style="position:absolute;left:0;text-align:left;margin-left:342.6pt;margin-top:8.15pt;width:112.5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y1MgIAAFMEAAAOAAAAZHJzL2Uyb0RvYy54bWysVFGO0zAQ/UfiDpb/aZrS0G7UdLXqUoS0&#10;wIqFAziOk1g4HjN2m5bbcBYuxsTpli7whciH5fGMn2fem8nq+tAZtlfoNdiCp5MpZ8pKqLRtCv75&#10;0/bFkjMfhK2EAasKflSeX6+fP1v1LlczaMFUChmBWJ/3ruBtCC5PEi9b1Qk/AacsOWvATgQysUkq&#10;FD2hdyaZTaevkh6wcghSeU+nt6OTryN+XSsZPtS1V4GZglNuIa4Y13JYk/VK5A0K12p5SkP8Qxad&#10;0JYePUPdiiDYDvUfUJ2WCB7qMJHQJVDXWqpYA1WTTn+r5qEVTsVaiBzvzjT5/wcr3+/vkemq4NmC&#10;Mys60ugjsfbju212BhidEkW98zlFPrh7HIr07g7kF88sbFphG3WDCH2rREWJpUN88uTCYHi6ysr+&#10;HVT0gNgFiGwdauwGQOKBHaIox7Mo6hCYpMN0PlsuMtJOkm+Rzl8usviEyB9vO/ThjYKODZuCI6Uf&#10;0cX+zochG5E/hsTswehqq42JBjblxiDbC2qQbfxO6P4yzFjWF/wqm2UR+YnPX0JM4/c3iE4H6nSj&#10;u4Ivz0EiH2h7bavYh0FoM+4pZWNPPA7UjRKEQ3mIWqVnVUqojsQswtjZNIm0aQG/cdZTVxfcf90J&#10;VJyZt5bUuUrn82EMojHPFjMy8NJTXnqElQRV8MDZuN2EcXR2DnXT0ktppMPCDSla60j2oPaY1Sl/&#10;6tyowWnKhtG4tGPUr3/B+icAAAD//wMAUEsDBBQABgAIAAAAIQB1/cLV3gAAAAoBAAAPAAAAZHJz&#10;L2Rvd25yZXYueG1sTI/BTsMwEETvSPyDtUjcqN1URGmIUyFQkTi26YXbJjZJIF5HsdMGvp7lBMed&#10;eZqdKXaLG8TZTqH3pGG9UiAsNd701Go4Vfu7DESISAYHT1bDlw2wK6+vCsyNv9DBno+xFRxCIUcN&#10;XYxjLmVoOuswrPxoib13PzmMfE6tNBNeONwNMlEqlQ574g8djvaps83ncXYa6j454fehelFuu9/E&#10;16X6mN+etb69WR4fQES7xD8YfutzdSi5U+1nMkEMGtLsPmGUjXQDgoHtWrFQs5BkGciykP8nlD8A&#10;AAD//wMAUEsBAi0AFAAGAAgAAAAhALaDOJL+AAAA4QEAABMAAAAAAAAAAAAAAAAAAAAAAFtDb250&#10;ZW50X1R5cGVzXS54bWxQSwECLQAUAAYACAAAACEAOP0h/9YAAACUAQAACwAAAAAAAAAAAAAAAAAv&#10;AQAAX3JlbHMvLnJlbHNQSwECLQAUAAYACAAAACEAzipstTICAABTBAAADgAAAAAAAAAAAAAAAAAu&#10;AgAAZHJzL2Uyb0RvYy54bWxQSwECLQAUAAYACAAAACEAdf3C1d4AAAAKAQAADwAAAAAAAAAAAAAA&#10;AACMBAAAZHJzL2Rvd25yZXYueG1sUEsFBgAAAAAEAAQA8wAAAJcFAAAAAA==&#10;">
                <v:textbox>
                  <w:txbxContent>
                    <w:p w:rsidR="00D6262F" w:rsidRPr="004648A6" w:rsidRDefault="00D6262F" w:rsidP="002B25E9">
                      <w:pPr>
                        <w:rPr>
                          <w:rFonts w:ascii="Arial Narrow" w:hAnsi="Arial Narrow"/>
                          <w:sz w:val="24"/>
                          <w:szCs w:val="24"/>
                          <w:lang w:val="es-CO"/>
                        </w:rPr>
                      </w:pPr>
                      <w:r>
                        <w:rPr>
                          <w:rFonts w:ascii="Arial Narrow" w:hAnsi="Arial Narrow"/>
                          <w:sz w:val="24"/>
                          <w:szCs w:val="24"/>
                          <w:lang w:val="es-CO"/>
                        </w:rPr>
                        <w:t>Permanezca en el sitio hasta nueva orden</w:t>
                      </w:r>
                    </w:p>
                  </w:txbxContent>
                </v:textbox>
              </v:rect>
            </w:pict>
          </mc:Fallback>
        </mc:AlternateContent>
      </w:r>
    </w:p>
    <w:p w14:paraId="7701F111" w14:textId="77777777" w:rsidR="002B25E9" w:rsidRPr="00871AA2" w:rsidRDefault="002B25E9" w:rsidP="002B25E9">
      <w:pPr>
        <w:spacing w:after="0" w:line="240" w:lineRule="auto"/>
        <w:jc w:val="both"/>
        <w:rPr>
          <w:rFonts w:ascii="Arial" w:hAnsi="Arial" w:cs="Arial"/>
          <w:sz w:val="24"/>
          <w:szCs w:val="24"/>
        </w:rPr>
      </w:pPr>
    </w:p>
    <w:p w14:paraId="208A0FDD"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0016" behindDoc="0" locked="0" layoutInCell="1" allowOverlap="1" wp14:anchorId="65B539BC" wp14:editId="7474D8BB">
                <wp:simplePos x="0" y="0"/>
                <wp:positionH relativeFrom="column">
                  <wp:posOffset>3851275</wp:posOffset>
                </wp:positionH>
                <wp:positionV relativeFrom="paragraph">
                  <wp:posOffset>92075</wp:posOffset>
                </wp:positionV>
                <wp:extent cx="485775" cy="635"/>
                <wp:effectExtent l="6985" t="52705" r="21590" b="6096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435C0" id="Conector recto de flecha 56" o:spid="_x0000_s1026" type="#_x0000_t32" style="position:absolute;margin-left:303.25pt;margin-top:7.25pt;width:38.2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RPwIAAG8EAAAOAAAAZHJzL2Uyb0RvYy54bWysVMGO2jAQvVfqP1i+QwibsBARVlUCvWy7&#10;SLv9AGM7xKpjW7YhoKr/3rEJtLSXqmoOzjieefNm5jnLp1Mn0ZFbJ7QqcTqeYMQV1UyofYm/vG1G&#10;c4ycJ4oRqRUv8Zk7/LR6/27Zm4JPdasl4xYBiHJFb0rcem+KJHG05R1xY224gsNG24542Np9wizp&#10;Ab2TyXQymSW9tsxYTblz8LW+HOJVxG8aTv1L0zjukSwxcPNxtXHdhTVZLUmxt8S0gg40yD+w6IhQ&#10;kPQGVRNP0MGKP6A6Qa12uvFjqrtEN42gPNYA1aST36p5bYnhsRZojjO3Nrn/B0s/H7cWCVbifIaR&#10;Ih3MqIJJUa8tsuGFGEeN5LQlCFygX71xBYRVamtDxfSkXs2zpl8dUrpqidrzyPvtbAArDRHJXUjY&#10;OANZd/0nzcCHHLyOzTs1tguQ0BZ0ijM632bETx5R+JjN88fHHCMKR7OHPMKT4hpprPMfue5QMErs&#10;vCVi33qo6FJSGvOQ47PzgRcprgEhrdIbIWVUhFSoL/Ein+YxwGkpWDgMbs7ud5W06EiCpuIzsLhz&#10;s/qgWARrOWHrwfZESLCRj93xVkC/JMchW8cZRpLDNQrWhZ5UISPUDoQH6yKrb4vJYj1fz7NRNp2t&#10;R9mkrkcfNlU2mm3Sx7x+qKuqTr8H8mlWtIIxrgL/q8TT7O8kNFy2izhvIr81KrlHjx0Fstd3JB2H&#10;H+Z9Uc5Os/PWhuqCDkDV0Xm4geHa/LqPXj//E6sfAAAA//8DAFBLAwQUAAYACAAAACEA2zhA4N8A&#10;AAAJAQAADwAAAGRycy9kb3ducmV2LnhtbEyPzU7DMBCE70i8g7VI3KjDn9WGOBVQIXIpEm2FOLrx&#10;EkfE6yh225SnZ3uC02p3RrPfFPPRd2KPQ2wDabieZCCQ6mBbajRs1i9XUxAxGbKmC4QajhhhXp6f&#10;FSa34UDvuF+lRnAIxdxocCn1uZSxduhNnIQeibWvMHiTeB0aaQdz4HDfyZssU9KblviDMz0+O6y/&#10;VzuvIS0+j0591E+z9m39ulTtT1VVC60vL8bHBxAJx/RnhhM+o0PJTNuwIxtFp0Fl6p6tLNzxZIOa&#10;3nK57emgQJaF/N+g/AUAAP//AwBQSwECLQAUAAYACAAAACEAtoM4kv4AAADhAQAAEwAAAAAAAAAA&#10;AAAAAAAAAAAAW0NvbnRlbnRfVHlwZXNdLnhtbFBLAQItABQABgAIAAAAIQA4/SH/1gAAAJQBAAAL&#10;AAAAAAAAAAAAAAAAAC8BAABfcmVscy8ucmVsc1BLAQItABQABgAIAAAAIQCP/J7RPwIAAG8EAAAO&#10;AAAAAAAAAAAAAAAAAC4CAABkcnMvZTJvRG9jLnhtbFBLAQItABQABgAIAAAAIQDbOEDg3wAAAAkB&#10;AAAPAAAAAAAAAAAAAAAAAJkEAABkcnMvZG93bnJldi54bWxQSwUGAAAAAAQABADzAAAApQUAAAAA&#10;">
                <v:stroke endarrow="block"/>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71040" behindDoc="0" locked="0" layoutInCell="1" allowOverlap="1" wp14:anchorId="41AB6C4E" wp14:editId="6866B53D">
                <wp:simplePos x="0" y="0"/>
                <wp:positionH relativeFrom="column">
                  <wp:posOffset>1746250</wp:posOffset>
                </wp:positionH>
                <wp:positionV relativeFrom="paragraph">
                  <wp:posOffset>91440</wp:posOffset>
                </wp:positionV>
                <wp:extent cx="876300" cy="635"/>
                <wp:effectExtent l="6985" t="52070" r="21590" b="61595"/>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A1F7E" id="Conector recto de flecha 55" o:spid="_x0000_s1026" type="#_x0000_t32" style="position:absolute;margin-left:137.5pt;margin-top:7.2pt;width:69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8cQAIAAG8EAAAOAAAAZHJzL2Uyb0RvYy54bWysVMuO2yAU3VfqPyD2ie28JrHijCo76Wba&#10;RprpBxDANioGBCROVPXfe8FJOtNuqqpe4Iu5j3PuPXj9eO4kOnHrhFYFzsYpRlxRzYRqCvz1ZTda&#10;YuQ8UYxIrXiBL9zhx837d+ve5HyiWy0ZtwiSKJf3psCt9yZPEkdb3hE31oYrOKy17YiHrW0SZkkP&#10;2TuZTNJ0kfTaMmM15c7B12o4xJuYv6459V/q2nGPZIEBm4+rjeshrMlmTfLGEtMKeoVB/gFFR4SC&#10;ovdUFfEEHa34I1UnqNVO135MdZfouhaURw7AJkt/Y/PcEsMjF2iOM/c2uf+Xln4+7S0SrMDzOUaK&#10;dDCjEiZFvbbIhhdiHNWS05YgcIF+9cblEFaqvQ2M6Vk9mydNvzmkdNkS1fCI++ViIFcWIpI3IWHj&#10;DFQ99J80Ax9y9Do271zbLqSEtqBznNHlPiN+9ojCx+XDYprCJCkcLaYRUELyW6Sxzn/kukPBKLDz&#10;loim9cBooJTFOuT05HzARfJbQCir9E5IGRUhFeoLvJpP5jHAaSlYOAxuzjaHUlp0IkFT8Ykk4eS1&#10;m9VHxWKylhO2vdqeCAk28rE73grol+Q4VOs4w0hyuEbBGuBJFSoCdwB8tQZZfV+lq+1yu5yNZpPF&#10;djRLq2r0YVfORotd9jCvplVZVtmPAD6b5a1gjKuA/ybxbPZ3ErpetkGcd5HfG5W8zR47CmBv7wg6&#10;Dj/Me1DOQbPL3gZ2QQeg6uh8vYHh2rzeR69f/4nNTwAAAP//AwBQSwMEFAAGAAgAAAAhAGP4pwTg&#10;AAAACQEAAA8AAABkcnMvZG93bnJldi54bWxMj8FOwzAQRO9I/IO1SNyo05IGCHEqoELkAhItQhzd&#10;ZIkt4nUUu23K13d7guPOjGbfFIvRdWKHQ7CeFEwnCQik2jeWWgUf6+erWxAhamp05wkVHDDAojw/&#10;K3Te+D29424VW8ElFHKtwMTY51KG2qDTYeJ7JPa+/eB05HNoZTPoPZe7Ts6SJJNOW+IPRvf4ZLD+&#10;WW2dgrj8Opjss368s2/rl9fM/lZVtVTq8mJ8uAcRcYx/YTjhMzqUzLTxW2qC6BTMbua8JbKRpiA4&#10;kE6vWdichDnIspD/F5RHAAAA//8DAFBLAQItABQABgAIAAAAIQC2gziS/gAAAOEBAAATAAAAAAAA&#10;AAAAAAAAAAAAAABbQ29udGVudF9UeXBlc10ueG1sUEsBAi0AFAAGAAgAAAAhADj9If/WAAAAlAEA&#10;AAsAAAAAAAAAAAAAAAAALwEAAF9yZWxzLy5yZWxzUEsBAi0AFAAGAAgAAAAhAEcAbxxAAgAAbwQA&#10;AA4AAAAAAAAAAAAAAAAALgIAAGRycy9lMm9Eb2MueG1sUEsBAi0AFAAGAAgAAAAhAGP4pwTgAAAA&#10;CQEAAA8AAAAAAAAAAAAAAAAAmgQAAGRycy9kb3ducmV2LnhtbFBLBQYAAAAABAAEAPMAAACnBQAA&#10;AAA=&#10;">
                <v:stroke endarrow="block"/>
              </v:shape>
            </w:pict>
          </mc:Fallback>
        </mc:AlternateContent>
      </w:r>
    </w:p>
    <w:p w14:paraId="6B8F6055" w14:textId="77777777" w:rsidR="002B25E9" w:rsidRPr="00871AA2" w:rsidRDefault="002B25E9" w:rsidP="002B25E9">
      <w:pPr>
        <w:spacing w:after="0" w:line="240" w:lineRule="auto"/>
        <w:jc w:val="both"/>
        <w:rPr>
          <w:rFonts w:ascii="Arial" w:hAnsi="Arial" w:cs="Arial"/>
          <w:sz w:val="24"/>
          <w:szCs w:val="24"/>
        </w:rPr>
      </w:pPr>
    </w:p>
    <w:p w14:paraId="766F8EEB"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6160" behindDoc="0" locked="0" layoutInCell="1" allowOverlap="1" wp14:anchorId="4743DB3F" wp14:editId="113EE3EB">
                <wp:simplePos x="0" y="0"/>
                <wp:positionH relativeFrom="column">
                  <wp:posOffset>5349875</wp:posOffset>
                </wp:positionH>
                <wp:positionV relativeFrom="paragraph">
                  <wp:posOffset>118110</wp:posOffset>
                </wp:positionV>
                <wp:extent cx="0" cy="514350"/>
                <wp:effectExtent l="57785" t="19685" r="56515" b="889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04525" id="Conector recto de flecha 54" o:spid="_x0000_s1026" type="#_x0000_t32" style="position:absolute;margin-left:421.25pt;margin-top:9.3pt;width:0;height:40.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9QgIAAHcEAAAOAAAAZHJzL2Uyb0RvYy54bWysVMGO2yAQvVfqPyDuie2ss02sOKvKTnrZ&#10;diPttncC2EbFgIDEiar+ewecze62l6pqDniAmTdvZh5Z3Z16iY7cOqFVibNpihFXVDOh2hJ/fdpO&#10;Fhg5TxQjUite4jN3+G79/t1qMAWf6U5Lxi0CEOWKwZS4894USeJox3viptpwBZeNtj3xsLVtwiwZ&#10;AL2XySxNb5NBW2asptw5OK3HS7yO+E3DqX9oGsc9kiUGbj6uNq77sCbrFSlaS0wn6IUG+QcWPREK&#10;kl6hauIJOljxB1QvqNVON35KdZ/ophGUxxqgmiz9rZrHjhgea4HmOHNtk/t/sPTLcWeRYCWe5xgp&#10;0sOMKpgU9doiGz6IcdRITjuCwAX6NRhXQFildjZUTE/q0dxr+t0hpauOqJZH3k9nA1hZiEjehISN&#10;M5B1P3zWDHzIwevYvFNje8glzLcQGMChQegUp3W+ToufPKLjIYXTeZbfzOMgE1IEhBBnrPOfuO5R&#10;MErsvCWi7TxUNpY2opPjvfOB30tACFZ6K6SMypAKDSVezmfzSMdpKVi4DG7OtvtKWnQkQVvxF4uF&#10;m9duVh8Ui2AdJ2xzsT0REmzkY5e8FdA3yXHI1nOGkeTwnII10pMqZITKgfDFGuX1Y5kuN4vNIp/k&#10;s9vNJE/revJxW+WT2232YV7f1FVVZz8D+SwvOsEYV4H/s9Sz/O+kdHl0o0ivYr82KnmLHjsKZJ+/&#10;kXQUQZj7qKC9ZuedDdUFPYC6o/PlJYbn83ofvV7+L9a/AAAA//8DAFBLAwQUAAYACAAAACEAiysb&#10;m94AAAAJAQAADwAAAGRycy9kb3ducmV2LnhtbEyPwU7DMAyG70i8Q2QkLoilVKzqStMJAYPTNNFt&#10;96wxbbXGqZpsa98eIw5wtP9Pvz/ny9F24oyDbx0peJhFIJAqZ1qqFey2q/sUhA+ajO4coYIJPSyL&#10;66tcZ8Zd6BPPZagFl5DPtIImhD6T0lcNWu1nrkfi7MsNVgceh1qaQV+43HYyjqJEWt0SX2h0jy8N&#10;VsfyZBW8lpv5an+3G+Op+liX7+lxQ9ObUrc34/MTiIBj+IPhR5/VoWCngzuR8aJTkD7Gc0Y5SBMQ&#10;DPwuDgoWiwRkkcv/HxTfAAAA//8DAFBLAQItABQABgAIAAAAIQC2gziS/gAAAOEBAAATAAAAAAAA&#10;AAAAAAAAAAAAAABbQ29udGVudF9UeXBlc10ueG1sUEsBAi0AFAAGAAgAAAAhADj9If/WAAAAlAEA&#10;AAsAAAAAAAAAAAAAAAAALwEAAF9yZWxzLy5yZWxzUEsBAi0AFAAGAAgAAAAhANHW0v1CAgAAdwQA&#10;AA4AAAAAAAAAAAAAAAAALgIAAGRycy9lMm9Eb2MueG1sUEsBAi0AFAAGAAgAAAAhAIsrG5veAAAA&#10;CQEAAA8AAAAAAAAAAAAAAAAAnAQAAGRycy9kb3ducmV2LnhtbFBLBQYAAAAABAAEAPMAAACnBQAA&#10;AAA=&#10;">
                <v:stroke endarrow="block"/>
              </v:shape>
            </w:pict>
          </mc:Fallback>
        </mc:AlternateContent>
      </w:r>
    </w:p>
    <w:p w14:paraId="30CAB8E5" w14:textId="77777777" w:rsidR="002B25E9" w:rsidRPr="00871AA2" w:rsidRDefault="002B25E9" w:rsidP="002B25E9">
      <w:pPr>
        <w:spacing w:after="0" w:line="240" w:lineRule="auto"/>
        <w:jc w:val="both"/>
        <w:rPr>
          <w:rFonts w:ascii="Arial" w:hAnsi="Arial" w:cs="Arial"/>
          <w:sz w:val="24"/>
          <w:szCs w:val="24"/>
        </w:rPr>
      </w:pPr>
      <w:r w:rsidRPr="00871AA2">
        <w:rPr>
          <w:rFonts w:ascii="Arial" w:hAnsi="Arial" w:cs="Arial"/>
          <w:noProof/>
          <w:sz w:val="24"/>
          <w:szCs w:val="24"/>
          <w:lang w:val="es-CO" w:eastAsia="es-CO"/>
        </w:rPr>
        <mc:AlternateContent>
          <mc:Choice Requires="wps">
            <w:drawing>
              <wp:anchor distT="0" distB="0" distL="114300" distR="114300" simplePos="0" relativeHeight="251679232" behindDoc="0" locked="0" layoutInCell="1" allowOverlap="1" wp14:anchorId="34BA74A8" wp14:editId="701A130A">
                <wp:simplePos x="0" y="0"/>
                <wp:positionH relativeFrom="column">
                  <wp:posOffset>2653030</wp:posOffset>
                </wp:positionH>
                <wp:positionV relativeFrom="paragraph">
                  <wp:posOffset>10160</wp:posOffset>
                </wp:positionV>
                <wp:extent cx="407670" cy="266700"/>
                <wp:effectExtent l="8890" t="10795" r="12065" b="825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66700"/>
                        </a:xfrm>
                        <a:prstGeom prst="rect">
                          <a:avLst/>
                        </a:prstGeom>
                        <a:solidFill>
                          <a:srgbClr val="FFFFFF"/>
                        </a:solidFill>
                        <a:ln w="9525">
                          <a:solidFill>
                            <a:srgbClr val="FFFFFF"/>
                          </a:solidFill>
                          <a:miter lim="800000"/>
                          <a:headEnd/>
                          <a:tailEnd/>
                        </a:ln>
                      </wps:spPr>
                      <wps:txbx>
                        <w:txbxContent>
                          <w:p w14:paraId="3B44CB94" w14:textId="77777777" w:rsidR="00D6262F" w:rsidRPr="00555E51" w:rsidRDefault="00D6262F" w:rsidP="002B25E9">
                            <w:pPr>
                              <w:rPr>
                                <w:rFonts w:ascii="Arial Narrow" w:hAnsi="Arial Narrow"/>
                                <w:sz w:val="24"/>
                                <w:szCs w:val="24"/>
                                <w:lang w:val="es-CO"/>
                              </w:rPr>
                            </w:pPr>
                            <w:r>
                              <w:rPr>
                                <w:rFonts w:ascii="Arial Narrow" w:hAnsi="Arial Narrow"/>
                                <w:sz w:val="24"/>
                                <w:szCs w:val="24"/>
                                <w:lang w:val="es-CO"/>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044" type="#_x0000_t202" style="position:absolute;left:0;text-align:left;margin-left:208.9pt;margin-top:.8pt;width:32.1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0dLgIAAGAEAAAOAAAAZHJzL2Uyb0RvYy54bWysVNtu2zAMfR+wfxD0vjjJkrQ14hRdugwD&#10;ugvQ7QMUSY6FyaJGKbGzry8lp1nQvRXzgyCK1BF5Dunlbd9adtAYDLiKT0ZjzrSToIzbVfznj827&#10;a85CFE4JC05X/KgDv129fbPsfKmn0IBVGhmBuFB2vuJNjL4siiAb3YowAq8dOWvAVkQycVcoFB2h&#10;t7aYjseLogNUHkHqEOj0fnDyVcavay3jt7oOOjJbccot5hXzuk1rsVqKcofCN0ae0hCvyKIVxtGj&#10;Z6h7EQXbo/kHqjUSIUAdRxLaAuraSJ1roGom4xfVPDbC61wLkRP8mabw/2Dl18N3ZEZVfP6eMyda&#10;0mi9FwqBKc2i7iMw8hBNnQ8lRT96io/9B+hJ7lxy8A8gfwXmYN0It9N3iNA1WihKc5JuFhdXB5yQ&#10;QLbdF1D0nNhHyEB9jW3ikFhhhE5yHc8SUSJM0uFsfLW4Io8k13RB2yxhIcrnyx5D/KShZWlTcaQO&#10;yODi8BBiSkaUzyHprQDWqI2xNhu4264tsoOgbtnkL+f/Isw61lX8Zj6dD/W/AqI1kdremrbi1+P0&#10;DY2YWPvoVG7KKIwd9pSydScaE3MDh7Hf9lm4yfWzPFtQRyIWYWhzGkvaNIB/OOuoxSsefu8Fas7s&#10;Z0fi3ExmszQT2ZjNr6Zk4KVne+kRThJUxSNnw3YdhznaezS7hl4a2sHBHQlam0x2Un7I6pQ/tXHW&#10;4DRyaU4u7Rz198ewegIAAP//AwBQSwMEFAAGAAgAAAAhAMblldjdAAAACAEAAA8AAABkcnMvZG93&#10;bnJldi54bWxMj01vwjAMhu+T9h8iT+IyjZQOdag0RQgx7czHhVtoTFvROG0TaNmvn3fabrYe6/Xz&#10;ZqvRNuKOva8dKZhNIxBIhTM1lQqOh8+3BQgfNBndOEIFD/Swyp+fMp0aN9AO7/tQCg4hn2oFVQht&#10;KqUvKrTaT12LxOzieqsDr30pTa8HDreNjKMokVbXxB8q3eKmwuK6v1kFbtg+rMMuil9P3/Zrs+52&#10;l7hTavIyrpcgAo7h7xh+9VkdcnY6uxsZLxoF89kHqwcGCQjm80XM3c48vCcg80z+L5D/AAAA//8D&#10;AFBLAQItABQABgAIAAAAIQC2gziS/gAAAOEBAAATAAAAAAAAAAAAAAAAAAAAAABbQ29udGVudF9U&#10;eXBlc10ueG1sUEsBAi0AFAAGAAgAAAAhADj9If/WAAAAlAEAAAsAAAAAAAAAAAAAAAAALwEAAF9y&#10;ZWxzLy5yZWxzUEsBAi0AFAAGAAgAAAAhAMJq3R0uAgAAYAQAAA4AAAAAAAAAAAAAAAAALgIAAGRy&#10;cy9lMm9Eb2MueG1sUEsBAi0AFAAGAAgAAAAhAMblldjdAAAACAEAAA8AAAAAAAAAAAAAAAAAiAQA&#10;AGRycy9kb3ducmV2LnhtbFBLBQYAAAAABAAEAPMAAACSBQAAAAA=&#10;" strokecolor="white">
                <v:textbox>
                  <w:txbxContent>
                    <w:p w:rsidR="00D6262F" w:rsidRPr="00555E51" w:rsidRDefault="00D6262F" w:rsidP="002B25E9">
                      <w:pPr>
                        <w:rPr>
                          <w:rFonts w:ascii="Arial Narrow" w:hAnsi="Arial Narrow"/>
                          <w:sz w:val="24"/>
                          <w:szCs w:val="24"/>
                          <w:lang w:val="es-CO"/>
                        </w:rPr>
                      </w:pPr>
                      <w:r>
                        <w:rPr>
                          <w:rFonts w:ascii="Arial Narrow" w:hAnsi="Arial Narrow"/>
                          <w:sz w:val="24"/>
                          <w:szCs w:val="24"/>
                          <w:lang w:val="es-CO"/>
                        </w:rPr>
                        <w:t>No</w:t>
                      </w:r>
                    </w:p>
                  </w:txbxContent>
                </v:textbox>
              </v:shape>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77184" behindDoc="0" locked="0" layoutInCell="1" allowOverlap="1" wp14:anchorId="335967CF" wp14:editId="07F04FBD">
                <wp:simplePos x="0" y="0"/>
                <wp:positionH relativeFrom="column">
                  <wp:posOffset>3816985</wp:posOffset>
                </wp:positionH>
                <wp:positionV relativeFrom="paragraph">
                  <wp:posOffset>457835</wp:posOffset>
                </wp:positionV>
                <wp:extent cx="1532890" cy="0"/>
                <wp:effectExtent l="10795" t="10795" r="8890" b="825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3B483" id="Conector recto de flecha 52" o:spid="_x0000_s1026" type="#_x0000_t32" style="position:absolute;margin-left:300.55pt;margin-top:36.05pt;width:120.7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cwKAIAAEwEAAAOAAAAZHJzL2Uyb0RvYy54bWysVM2O2yAQvlfqOyDuiX822SZWnFVlJ71s&#10;20i7fQAC2EbFgIDEiaq+ewecRNn2UlX1AQZm5ptvfvDq6dRLdOTWCa1KnE1TjLiimgnVlvjb63ay&#10;wMh5ohiRWvESn7nDT+v371aDKXiuOy0ZtwhAlCsGU+LOe1MkiaMd74mbasMVKBtte+LhaNuEWTIA&#10;ei+TPE0fk0FbZqym3Dm4rUclXkf8puHUf20axz2SJQZuPq42rvuwJusVKVpLTCfohQb5BxY9EQqC&#10;3qBq4gk6WPEHVC+o1U43fkp1n+imEZTHHCCbLP0tm5eOGB5zgeI4cyuT+3+w9MtxZ5FgJZ7nGCnS&#10;Q48q6BT12iIbNsQ4aiSnHUFgAvUajCvArVI7GzKmJ/VinjX97pDSVUdUyyPv17MBrCx4JG9cwsEZ&#10;iLofPmsGNuTgdSzeqbF9gISyoFPs0fnWI37yiMJlNn/IF0toJb3qElJcHY11/hPXPQpCiZ23RLSd&#10;h4TGjLIYhhyfnQ+0SHF1CFGV3gop40BIhYYSL+f5PDo4LQULymDmbLuvpEVHEkYqfjFH0NybWX1Q&#10;LIJ1nLDNRfZEyFGG4FIFPEgM6FykcWZ+LNPlZrFZzCaz/HEzmaV1Pfm4rWaTx232YV4/1FVVZz8D&#10;tWxWdIIxrgK76/xms7+bj8tLGifvNsG3MiRv0WO9gOx1j6RjZ0Mzx7HYa3be2WvHYWSj8eV5hTdx&#10;fwb5/iew/gUAAP//AwBQSwMEFAAGAAgAAAAhAHDsdSLeAAAACQEAAA8AAABkcnMvZG93bnJldi54&#10;bWxMj8FOwzAMhu9IvENkpF0QS1qxMUrTaZrEgSPbJK5ZY9pC41RNupY9PZ52gJNl+9Pvz/l6cq04&#10;YR8aTxqSuQKBVHrbUKXhsH99WIEI0ZA1rSfU8IMB1sXtTW4y60d6x9MuVoJDKGRGQx1jl0kZyhqd&#10;CXPfIfHu0/fORG77StrejBzuWpkqtZTONMQXatPhtsbyezc4DRiGRaI2z646vJ3H+4/0/DV2e61n&#10;d9PmBUTEKf7BcNFndSjY6egHskG0GpYqSRjV8JRyZWD1mC5AHK8DWeTy/wfFLwAAAP//AwBQSwEC&#10;LQAUAAYACAAAACEAtoM4kv4AAADhAQAAEwAAAAAAAAAAAAAAAAAAAAAAW0NvbnRlbnRfVHlwZXNd&#10;LnhtbFBLAQItABQABgAIAAAAIQA4/SH/1gAAAJQBAAALAAAAAAAAAAAAAAAAAC8BAABfcmVscy8u&#10;cmVsc1BLAQItABQABgAIAAAAIQDgqbcwKAIAAEwEAAAOAAAAAAAAAAAAAAAAAC4CAABkcnMvZTJv&#10;RG9jLnhtbFBLAQItABQABgAIAAAAIQBw7HUi3gAAAAkBAAAPAAAAAAAAAAAAAAAAAIIEAABkcnMv&#10;ZG93bnJldi54bWxQSwUGAAAAAAQABADzAAAAjQUAAAAA&#10;"/>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68992" behindDoc="0" locked="0" layoutInCell="1" allowOverlap="1" wp14:anchorId="292FA97A" wp14:editId="2485806B">
                <wp:simplePos x="0" y="0"/>
                <wp:positionH relativeFrom="column">
                  <wp:posOffset>2653030</wp:posOffset>
                </wp:positionH>
                <wp:positionV relativeFrom="paragraph">
                  <wp:posOffset>295910</wp:posOffset>
                </wp:positionV>
                <wp:extent cx="1163955" cy="433705"/>
                <wp:effectExtent l="8890" t="10795" r="8255" b="1270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33705"/>
                        </a:xfrm>
                        <a:prstGeom prst="rect">
                          <a:avLst/>
                        </a:prstGeom>
                        <a:solidFill>
                          <a:srgbClr val="FFFFFF"/>
                        </a:solidFill>
                        <a:ln w="9525">
                          <a:solidFill>
                            <a:srgbClr val="000000"/>
                          </a:solidFill>
                          <a:miter lim="800000"/>
                          <a:headEnd/>
                          <a:tailEnd/>
                        </a:ln>
                      </wps:spPr>
                      <wps:txbx>
                        <w:txbxContent>
                          <w:p w14:paraId="718ABCD3" w14:textId="77777777" w:rsidR="00D6262F" w:rsidRPr="004648A6" w:rsidRDefault="00D6262F" w:rsidP="002B25E9">
                            <w:pPr>
                              <w:rPr>
                                <w:rFonts w:ascii="Arial Narrow" w:hAnsi="Arial Narrow"/>
                                <w:sz w:val="24"/>
                                <w:szCs w:val="24"/>
                                <w:lang w:val="es-CO"/>
                              </w:rPr>
                            </w:pPr>
                            <w:r>
                              <w:rPr>
                                <w:rFonts w:ascii="Arial Narrow" w:hAnsi="Arial Narrow"/>
                                <w:sz w:val="24"/>
                                <w:szCs w:val="24"/>
                                <w:lang w:val="es-CO"/>
                              </w:rPr>
                              <w:t xml:space="preserve">Repórtelo inmediatamente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45" style="position:absolute;left:0;text-align:left;margin-left:208.9pt;margin-top:23.3pt;width:91.65pt;height:3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IAMQIAAFMEAAAOAAAAZHJzL2Uyb0RvYy54bWysVFGO0zAQ/UfiDpb/aZq22d1GTVerLkVI&#10;C6xYOIDrOImF4zFjt2m5DWfhYkyctnSBL0Q+LI9n/PzmzUwWt/vWsJ1Cr8EWPB2NOVNWQqltXfDP&#10;n9avbjjzQdhSGLCq4Afl+e3y5YtF53I1gQZMqZARiPV55wrehODyJPGyUa3wI3DKkrMCbEUgE+uk&#10;RNERemuSyXh8lXSApUOQyns6vR+cfBnxq0rJ8KGqvArMFJy4hbhiXDf9miwXIq9RuEbLIw3xDyxa&#10;oS09eoa6F0GwLeo/oFotETxUYSShTaCqtFQxB8omHf+WzVMjnIq5kDjenWXy/w9Wvt89ItNlwbOU&#10;MytaqtFHUu3Hd1tvDTA6JYk653OKfHKP2Cfp3QPIL55ZWDXC1uoOEbpGiZKIxfjk2YXe8HSVbbp3&#10;UNIDYhsgqrWvsO0BSQe2j0U5nIui9oFJOkzTq+k8yziT5JtNp9fjrKeUiPx026EPbxS0rN8UHIl+&#10;RBe7Bx+G0FNIZA9Gl2ttTDSw3qwMsp2gBlnH74juL8OMZV3B59kki8jPfP4SYhy/v0G0OlCnG90W&#10;/OYcJPJette2jH0YhDbDnrIzlpI8STeUIOw3+1irdH6qygbKAymLMHQ2TSJtGsBvnHXU1QX3X7cC&#10;FWfmraXqzNPZrB+DaMyy6wkZeOnZXHqElQRV8MDZsF2FYXS2DnXd0EtplMPCHVW00lHsnvLA6sif&#10;OjeW6zhl/Whc2jHq179g+RMAAP//AwBQSwMEFAAGAAgAAAAhAFL0XnnfAAAACgEAAA8AAABkcnMv&#10;ZG93bnJldi54bWxMj8FOwzAMhu9IvENkJG4s6ZgK65pOCDQkjlt34ZY2XltonKpJt8LTY05ws+VP&#10;v78/386uF2ccQ+dJQ7JQIJBqbztqNBzL3d0jiBANWdN7Qg1fGGBbXF/lJrP+Qns8H2IjOIRCZjS0&#10;MQ6ZlKFu0Zmw8AMS305+dCbyOjbSjubC4a6XS6VS6UxH/KE1Az63WH8eJqeh6pZH870vX5Vb7+7j&#10;21x+TO8vWt/ezE8bEBHn+AfDrz6rQ8FOlZ/IBtFrWCUPrB55SFMQDKQqSUBUTCarNcgil/8rFD8A&#10;AAD//wMAUEsBAi0AFAAGAAgAAAAhALaDOJL+AAAA4QEAABMAAAAAAAAAAAAAAAAAAAAAAFtDb250&#10;ZW50X1R5cGVzXS54bWxQSwECLQAUAAYACAAAACEAOP0h/9YAAACUAQAACwAAAAAAAAAAAAAAAAAv&#10;AQAAX3JlbHMvLnJlbHNQSwECLQAUAAYACAAAACEAem8SADECAABTBAAADgAAAAAAAAAAAAAAAAAu&#10;AgAAZHJzL2Uyb0RvYy54bWxQSwECLQAUAAYACAAAACEAUvReed8AAAAKAQAADwAAAAAAAAAAAAAA&#10;AACLBAAAZHJzL2Rvd25yZXYueG1sUEsFBgAAAAAEAAQA8wAAAJcFAAAAAA==&#10;">
                <v:textbox>
                  <w:txbxContent>
                    <w:p w:rsidR="00D6262F" w:rsidRPr="004648A6" w:rsidRDefault="00D6262F" w:rsidP="002B25E9">
                      <w:pPr>
                        <w:rPr>
                          <w:rFonts w:ascii="Arial Narrow" w:hAnsi="Arial Narrow"/>
                          <w:sz w:val="24"/>
                          <w:szCs w:val="24"/>
                          <w:lang w:val="es-CO"/>
                        </w:rPr>
                      </w:pPr>
                      <w:r>
                        <w:rPr>
                          <w:rFonts w:ascii="Arial Narrow" w:hAnsi="Arial Narrow"/>
                          <w:sz w:val="24"/>
                          <w:szCs w:val="24"/>
                          <w:lang w:val="es-CO"/>
                        </w:rPr>
                        <w:t xml:space="preserve">Repórtelo inmediatamente </w:t>
                      </w:r>
                    </w:p>
                  </w:txbxContent>
                </v:textbox>
              </v:rect>
            </w:pict>
          </mc:Fallback>
        </mc:AlternateContent>
      </w:r>
      <w:r w:rsidRPr="00871AA2">
        <w:rPr>
          <w:rFonts w:ascii="Arial" w:hAnsi="Arial" w:cs="Arial"/>
          <w:noProof/>
          <w:sz w:val="24"/>
          <w:szCs w:val="24"/>
          <w:lang w:val="es-CO" w:eastAsia="es-CO"/>
        </w:rPr>
        <mc:AlternateContent>
          <mc:Choice Requires="wps">
            <w:drawing>
              <wp:anchor distT="0" distB="0" distL="114300" distR="114300" simplePos="0" relativeHeight="251674112" behindDoc="0" locked="0" layoutInCell="1" allowOverlap="1" wp14:anchorId="309C4D35" wp14:editId="774AB6E7">
                <wp:simplePos x="0" y="0"/>
                <wp:positionH relativeFrom="column">
                  <wp:posOffset>3225165</wp:posOffset>
                </wp:positionH>
                <wp:positionV relativeFrom="paragraph">
                  <wp:posOffset>62230</wp:posOffset>
                </wp:positionV>
                <wp:extent cx="0" cy="214630"/>
                <wp:effectExtent l="57150" t="5715" r="57150" b="1778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09CDD" id="Conector recto de flecha 50" o:spid="_x0000_s1026" type="#_x0000_t32" style="position:absolute;margin-left:253.95pt;margin-top:4.9pt;width:0;height:1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x2PAIAAG0EAAAOAAAAZHJzL2Uyb0RvYy54bWysVE2P2yAQvVfqf0Dcs7azTppYcVaVnfSy&#10;7Uba7Q8ggG1UDAhInKjqf++Ak3S3vVRVc8ADzMd7b4asHk69REdundCqxNldihFXVDOh2hJ/fdlO&#10;Fhg5TxQjUite4jN3+GH9/t1qMAWf6k5Lxi2CJMoVgylx570pksTRjvfE3WnDFVw22vbEw9a2CbNk&#10;gOy9TKZpOk8GbZmxmnLn4LQeL/E65m8aTv1T0zjukSwxYPNxtXHdhzVZr0jRWmI6QS8wyD+g6IlQ&#10;UPSWqiaeoIMVf6TqBbXa6cbfUd0numkE5ZEDsMnS39g8d8TwyAXEceYmk/t/aemX484iwUo8A3kU&#10;6aFHFXSKem2RDR/EOGokpx1B4AJ6DcYVEFapnQ2M6Uk9m0dNvzmkdNUR1fKI++VsIFcWIpI3IWHj&#10;DFTdD581Ax9y8DqKd2psH1KCLOgUe3S+9YifPKLjIYXTaZbP7yOchBTXOGOd/8R1j4JRYuctEW3n&#10;gc9IKItVyPHR+YCKFNeAUFTprZAyzoNUaCjxcjadxQCnpWDhMrg52+4radGRhImKv0gRbl67WX1Q&#10;LCbrOGGbi+2JkGAjH7XxVoBakuNQrecMI8nhEQVrhCdVqAjMAfDFGofq+zJdbhabRT7Jp/PNJE/r&#10;evJxW+WT+Tb7MKvv66qqsx8BfJYXnWCMq4D/OuBZ/ncDdHlq42jeRvwmVPI2e1QUwF6/EXRsfej2&#10;ODd7zc47G9iFKYCZjs6X9xcezet99Pr1L7H+CQAA//8DAFBLAwQUAAYACAAAACEA9JQ3tt4AAAAI&#10;AQAADwAAAGRycy9kb3ducmV2LnhtbEyPzU7DMBCE70i8g7VI3KjDXyAhmwqoELmARIsQRzdeYovY&#10;jmK3TXl6FnGA42hGM99U88n1YktjtMEjnM4yEOTboK3vEF5XDyfXIGJSXqs+eELYU4R5fXhQqVKH&#10;nX+h7TJ1gkt8LBWCSWkopYytIafiLAzk2fsIo1OJ5dhJPaodl7tenmVZLp2ynheMGujeUPu53DiE&#10;tHjfm/ytvSvs8+rxKbdfTdMsEI+PptsbEImm9BeGH3xGh5qZ1mHjdRQ9wmV2VXAUoeAH7P/qNcLF&#10;eQ6yruT/A/U3AAAA//8DAFBLAQItABQABgAIAAAAIQC2gziS/gAAAOEBAAATAAAAAAAAAAAAAAAA&#10;AAAAAABbQ29udGVudF9UeXBlc10ueG1sUEsBAi0AFAAGAAgAAAAhADj9If/WAAAAlAEAAAsAAAAA&#10;AAAAAAAAAAAALwEAAF9yZWxzLy5yZWxzUEsBAi0AFAAGAAgAAAAhAO9XfHY8AgAAbQQAAA4AAAAA&#10;AAAAAAAAAAAALgIAAGRycy9lMm9Eb2MueG1sUEsBAi0AFAAGAAgAAAAhAPSUN7beAAAACAEAAA8A&#10;AAAAAAAAAAAAAAAAlgQAAGRycy9kb3ducmV2LnhtbFBLBQYAAAAABAAEAPMAAAChBQAAAAA=&#10;">
                <v:stroke endarrow="block"/>
              </v:shape>
            </w:pict>
          </mc:Fallback>
        </mc:AlternateContent>
      </w:r>
    </w:p>
    <w:p w14:paraId="6C23F5D7" w14:textId="77777777" w:rsidR="002B25E9" w:rsidRPr="00871AA2" w:rsidRDefault="002B25E9" w:rsidP="002B25E9">
      <w:pPr>
        <w:autoSpaceDE w:val="0"/>
        <w:autoSpaceDN w:val="0"/>
        <w:adjustRightInd w:val="0"/>
        <w:spacing w:after="0" w:line="240" w:lineRule="auto"/>
        <w:jc w:val="both"/>
        <w:rPr>
          <w:rFonts w:ascii="Arial" w:hAnsi="Arial" w:cs="Arial"/>
          <w:b/>
          <w:bCs/>
          <w:color w:val="000000"/>
          <w:sz w:val="24"/>
          <w:szCs w:val="24"/>
          <w:lang w:val="es-CO"/>
        </w:rPr>
      </w:pPr>
    </w:p>
    <w:p w14:paraId="3A9B3257" w14:textId="77777777" w:rsidR="002B25E9" w:rsidRDefault="002B25E9" w:rsidP="002B25E9">
      <w:pPr>
        <w:autoSpaceDE w:val="0"/>
        <w:autoSpaceDN w:val="0"/>
        <w:adjustRightInd w:val="0"/>
        <w:spacing w:after="0" w:line="240" w:lineRule="auto"/>
        <w:jc w:val="both"/>
        <w:rPr>
          <w:rFonts w:ascii="Arial" w:hAnsi="Arial" w:cs="Arial"/>
          <w:b/>
          <w:bCs/>
          <w:color w:val="000000"/>
          <w:sz w:val="24"/>
          <w:szCs w:val="24"/>
          <w:lang w:val="es-CO"/>
        </w:rPr>
      </w:pPr>
    </w:p>
    <w:p w14:paraId="6EE7098C" w14:textId="77777777" w:rsidR="00234EF9" w:rsidRDefault="00234EF9" w:rsidP="002B25E9">
      <w:pPr>
        <w:autoSpaceDE w:val="0"/>
        <w:autoSpaceDN w:val="0"/>
        <w:adjustRightInd w:val="0"/>
        <w:spacing w:after="0" w:line="240" w:lineRule="auto"/>
        <w:jc w:val="both"/>
        <w:rPr>
          <w:rFonts w:ascii="Arial" w:hAnsi="Arial" w:cs="Arial"/>
          <w:b/>
          <w:bCs/>
          <w:color w:val="000000"/>
          <w:sz w:val="24"/>
          <w:szCs w:val="24"/>
          <w:lang w:val="es-CO"/>
        </w:rPr>
      </w:pPr>
    </w:p>
    <w:p w14:paraId="306626D0" w14:textId="77777777" w:rsidR="00234EF9" w:rsidRDefault="00234EF9" w:rsidP="002B25E9">
      <w:pPr>
        <w:autoSpaceDE w:val="0"/>
        <w:autoSpaceDN w:val="0"/>
        <w:adjustRightInd w:val="0"/>
        <w:spacing w:after="0" w:line="240" w:lineRule="auto"/>
        <w:jc w:val="both"/>
        <w:rPr>
          <w:rFonts w:ascii="Arial" w:hAnsi="Arial" w:cs="Arial"/>
          <w:b/>
          <w:bCs/>
          <w:color w:val="000000"/>
          <w:sz w:val="24"/>
          <w:szCs w:val="24"/>
          <w:lang w:val="es-CO"/>
        </w:rPr>
      </w:pPr>
    </w:p>
    <w:p w14:paraId="59EBC337" w14:textId="77777777" w:rsidR="009D3D80" w:rsidRPr="00871AA2" w:rsidRDefault="009D3D80" w:rsidP="002B25E9">
      <w:pPr>
        <w:autoSpaceDE w:val="0"/>
        <w:autoSpaceDN w:val="0"/>
        <w:adjustRightInd w:val="0"/>
        <w:spacing w:after="0" w:line="240" w:lineRule="auto"/>
        <w:jc w:val="both"/>
        <w:rPr>
          <w:rFonts w:ascii="Arial" w:hAnsi="Arial" w:cs="Arial"/>
          <w:b/>
          <w:bCs/>
          <w:color w:val="000000"/>
          <w:sz w:val="24"/>
          <w:szCs w:val="24"/>
          <w:lang w:val="es-CO"/>
        </w:rPr>
      </w:pPr>
    </w:p>
    <w:p w14:paraId="44AD0406"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2.5 RECOMENDACIONES FRENTE A AMENAZAS</w:t>
      </w:r>
    </w:p>
    <w:p w14:paraId="3C803B5D" w14:textId="77777777" w:rsidR="00186138" w:rsidRDefault="00186138" w:rsidP="00186138">
      <w:pPr>
        <w:autoSpaceDE w:val="0"/>
        <w:autoSpaceDN w:val="0"/>
        <w:adjustRightInd w:val="0"/>
        <w:spacing w:after="0"/>
        <w:jc w:val="both"/>
        <w:rPr>
          <w:rFonts w:ascii="Arial" w:hAnsi="Arial" w:cs="Arial"/>
          <w:b/>
          <w:bCs/>
          <w:color w:val="000000"/>
          <w:lang w:val="es-CO"/>
        </w:rPr>
      </w:pPr>
    </w:p>
    <w:p w14:paraId="1E7228D1" w14:textId="77777777" w:rsidR="008C7E33" w:rsidRPr="000A337E" w:rsidRDefault="008C7E33" w:rsidP="00186138">
      <w:pPr>
        <w:autoSpaceDE w:val="0"/>
        <w:autoSpaceDN w:val="0"/>
        <w:adjustRightInd w:val="0"/>
        <w:spacing w:after="0"/>
        <w:jc w:val="both"/>
        <w:rPr>
          <w:rFonts w:ascii="Arial" w:hAnsi="Arial" w:cs="Arial"/>
          <w:b/>
          <w:bCs/>
          <w:lang w:val="es-CO"/>
        </w:rPr>
      </w:pPr>
      <w:r w:rsidRPr="000A337E">
        <w:rPr>
          <w:rFonts w:ascii="Arial" w:hAnsi="Arial" w:cs="Arial"/>
          <w:lang w:val="es-CO"/>
        </w:rPr>
        <w:lastRenderedPageBreak/>
        <w:t xml:space="preserve">A continuación, se dan las actividades a ejecutar para los eventos identificados como amenaza para </w:t>
      </w:r>
      <w:r w:rsidR="00F94992">
        <w:rPr>
          <w:rFonts w:ascii="Arial" w:hAnsi="Arial" w:cs="Arial"/>
          <w:b/>
          <w:szCs w:val="16"/>
          <w:lang w:val="es-CO"/>
        </w:rPr>
        <w:t>MH CONSTRUYENDO OBRAS S.AS</w:t>
      </w:r>
      <w:r w:rsidRPr="000A337E">
        <w:rPr>
          <w:rFonts w:ascii="Arial" w:hAnsi="Arial" w:cs="Arial"/>
          <w:b/>
          <w:lang w:val="es-CO"/>
        </w:rPr>
        <w:t>:</w:t>
      </w:r>
      <w:r w:rsidRPr="000A337E">
        <w:rPr>
          <w:rFonts w:ascii="Arial" w:hAnsi="Arial" w:cs="Arial"/>
          <w:b/>
          <w:bCs/>
          <w:lang w:val="es-CO"/>
        </w:rPr>
        <w:t xml:space="preserve"> </w:t>
      </w:r>
    </w:p>
    <w:p w14:paraId="1C949F16" w14:textId="77777777" w:rsidR="008C7E33" w:rsidRPr="008C7E33" w:rsidRDefault="008C7E33" w:rsidP="008C7E33">
      <w:pPr>
        <w:autoSpaceDE w:val="0"/>
        <w:autoSpaceDN w:val="0"/>
        <w:adjustRightInd w:val="0"/>
        <w:jc w:val="both"/>
        <w:rPr>
          <w:rFonts w:ascii="Arial" w:hAnsi="Arial" w:cs="Arial"/>
          <w:b/>
          <w:bCs/>
          <w:color w:val="000000"/>
          <w:lang w:val="es-CO"/>
        </w:rPr>
      </w:pPr>
    </w:p>
    <w:p w14:paraId="0CA7DB93"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2.5.1 EN CASO DE FUEGO </w:t>
      </w:r>
    </w:p>
    <w:p w14:paraId="1E9F3BF2"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Una de las situaciones de emergencia que con mayor frecuencia se presentan en el ambiente de trabajo es el fuego, evento en el cual los materiales combustibles son consumidos en forma incontrolada, generando pérdidas de bienes o vidas humanas. </w:t>
      </w:r>
    </w:p>
    <w:p w14:paraId="5DCB6677"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El Fuego: </w:t>
      </w:r>
      <w:r w:rsidRPr="008C7E33">
        <w:rPr>
          <w:rFonts w:ascii="Arial" w:hAnsi="Arial" w:cs="Arial"/>
          <w:color w:val="000000"/>
          <w:lang w:val="es-CO"/>
        </w:rPr>
        <w:t xml:space="preserve">Es una reacción de combustión cuyo resultado final es luz y calor, para que exista fuego se hace necesario que existan 4 elementos el oxígeno, el calor, material combustible y la reacción en cadena (tetraedro del fuego). </w:t>
      </w:r>
    </w:p>
    <w:p w14:paraId="5F26BBDE"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Para prevenir el fuego, se recomienda tener en cuenta lo siguiente: </w:t>
      </w:r>
    </w:p>
    <w:p w14:paraId="6C022F47" w14:textId="77777777" w:rsidR="008C7E33" w:rsidRPr="008C7E33" w:rsidRDefault="008C7E33" w:rsidP="00097479">
      <w:pPr>
        <w:pStyle w:val="Prrafodelista"/>
        <w:numPr>
          <w:ilvl w:val="0"/>
          <w:numId w:val="18"/>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Vacié los recipientes de basura diariamente </w:t>
      </w:r>
    </w:p>
    <w:p w14:paraId="2ADCABC2" w14:textId="77777777" w:rsidR="008C7E33" w:rsidRPr="008C7E33" w:rsidRDefault="008C7E33" w:rsidP="00097479">
      <w:pPr>
        <w:pStyle w:val="Prrafodelista"/>
        <w:numPr>
          <w:ilvl w:val="0"/>
          <w:numId w:val="18"/>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se puede fumar dentro del perímetro laboral </w:t>
      </w:r>
    </w:p>
    <w:p w14:paraId="6EB5F9C8" w14:textId="77777777" w:rsidR="008C7E33" w:rsidRPr="008C7E33" w:rsidRDefault="008C7E33" w:rsidP="00097479">
      <w:pPr>
        <w:pStyle w:val="Prrafodelista"/>
        <w:numPr>
          <w:ilvl w:val="0"/>
          <w:numId w:val="18"/>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se debe almacenar papel y madera cerca de fuentes de calor </w:t>
      </w:r>
    </w:p>
    <w:p w14:paraId="563C525C" w14:textId="77777777" w:rsidR="008C7E33" w:rsidRPr="008C7E33" w:rsidRDefault="008C7E33" w:rsidP="00097479">
      <w:pPr>
        <w:pStyle w:val="Prrafodelista"/>
        <w:numPr>
          <w:ilvl w:val="0"/>
          <w:numId w:val="18"/>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Es necesario revisar las instalaciones eléctricas a menudo, corrigiendo las anomalías (empalmes sueltos, deterioro del aislante, contactos de fase con puestos a tierra, etc.). </w:t>
      </w:r>
    </w:p>
    <w:p w14:paraId="6330720E" w14:textId="77777777" w:rsidR="008C7E33" w:rsidRPr="008C7E33" w:rsidRDefault="008C7E33" w:rsidP="00097479">
      <w:pPr>
        <w:pStyle w:val="Prrafodelista"/>
        <w:numPr>
          <w:ilvl w:val="0"/>
          <w:numId w:val="18"/>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se deben realizar reformas eléctricas provisionales e inseguras para máquinas o equipos. </w:t>
      </w:r>
    </w:p>
    <w:p w14:paraId="54946CBC" w14:textId="77777777" w:rsidR="008C7E33" w:rsidRPr="00186138" w:rsidRDefault="008C7E33" w:rsidP="008C7E33">
      <w:pPr>
        <w:autoSpaceDE w:val="0"/>
        <w:autoSpaceDN w:val="0"/>
        <w:adjustRightInd w:val="0"/>
        <w:jc w:val="both"/>
        <w:rPr>
          <w:rFonts w:ascii="Arial" w:hAnsi="Arial" w:cs="Arial"/>
          <w:color w:val="000000"/>
          <w:u w:val="single"/>
          <w:lang w:val="es-CO"/>
        </w:rPr>
      </w:pPr>
      <w:r w:rsidRPr="00186138">
        <w:rPr>
          <w:rFonts w:ascii="Arial" w:hAnsi="Arial" w:cs="Arial"/>
          <w:color w:val="000000"/>
          <w:u w:val="single"/>
          <w:lang w:val="es-CO"/>
        </w:rPr>
        <w:t xml:space="preserve">En caso de fuego haga lo siguiente: </w:t>
      </w:r>
    </w:p>
    <w:p w14:paraId="5D1C467B"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Evite el pánico </w:t>
      </w:r>
    </w:p>
    <w:p w14:paraId="20C8C2E3"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 aviso de lo ocurrido (Activación de la cadena de llamadas) </w:t>
      </w:r>
    </w:p>
    <w:p w14:paraId="50E94F03"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Aleje y oriente a las personas del peligro </w:t>
      </w:r>
    </w:p>
    <w:p w14:paraId="21890A0C"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Evacue el área y zonas aledañas </w:t>
      </w:r>
    </w:p>
    <w:p w14:paraId="21532DAD"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Si tiene el conocimiento y los recursos extinga el fuego </w:t>
      </w:r>
    </w:p>
    <w:p w14:paraId="0F0C0BFC"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Si está atrapado trate de salir antes toque las puertas si están calientes no las abras, refúgiese y deje una señal. </w:t>
      </w:r>
    </w:p>
    <w:p w14:paraId="5C34769F"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Abra ventanas, tape las rendijas de las puertas con cortinas o telas húmedas para evitar que entre humo. </w:t>
      </w:r>
    </w:p>
    <w:p w14:paraId="63B794D1"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Si hay presencia de humo desplácese agachado (gateando) cubra su nariz y boca con un pañuelo húmedo. </w:t>
      </w:r>
    </w:p>
    <w:p w14:paraId="14D4F4B7" w14:textId="77777777" w:rsidR="008C7E33" w:rsidRPr="008C7E33" w:rsidRDefault="008C7E33" w:rsidP="00097479">
      <w:pPr>
        <w:pStyle w:val="Prrafodelista"/>
        <w:numPr>
          <w:ilvl w:val="0"/>
          <w:numId w:val="19"/>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Retire elementos combustibles (Cortinas, Muebles, etc.) del fuego. </w:t>
      </w:r>
    </w:p>
    <w:p w14:paraId="48BCBB57" w14:textId="77777777" w:rsidR="008C7E33" w:rsidRPr="008C7E33" w:rsidRDefault="008C7E33" w:rsidP="008C7E33">
      <w:pPr>
        <w:pStyle w:val="Prrafodelista"/>
        <w:autoSpaceDE w:val="0"/>
        <w:autoSpaceDN w:val="0"/>
        <w:adjustRightInd w:val="0"/>
        <w:jc w:val="both"/>
        <w:rPr>
          <w:rFonts w:ascii="Arial" w:hAnsi="Arial" w:cs="Arial"/>
          <w:color w:val="000000"/>
          <w:sz w:val="22"/>
          <w:szCs w:val="22"/>
          <w:lang w:val="es-CO"/>
        </w:rPr>
      </w:pPr>
    </w:p>
    <w:p w14:paraId="0B6BCE8D" w14:textId="77777777" w:rsidR="00186138" w:rsidRDefault="00186138" w:rsidP="00186138">
      <w:pPr>
        <w:autoSpaceDE w:val="0"/>
        <w:autoSpaceDN w:val="0"/>
        <w:adjustRightInd w:val="0"/>
        <w:spacing w:after="0"/>
        <w:jc w:val="both"/>
        <w:rPr>
          <w:rFonts w:ascii="Arial" w:hAnsi="Arial" w:cs="Arial"/>
          <w:b/>
          <w:bCs/>
          <w:color w:val="000000"/>
          <w:lang w:val="es-CO"/>
        </w:rPr>
      </w:pPr>
    </w:p>
    <w:p w14:paraId="41DFB7D0" w14:textId="77777777" w:rsidR="008C7E33" w:rsidRPr="008C7E33" w:rsidRDefault="008C7E33" w:rsidP="0035435D">
      <w:pPr>
        <w:autoSpaceDE w:val="0"/>
        <w:autoSpaceDN w:val="0"/>
        <w:adjustRightInd w:val="0"/>
        <w:spacing w:after="0" w:line="240" w:lineRule="auto"/>
        <w:jc w:val="both"/>
        <w:rPr>
          <w:rFonts w:ascii="Arial" w:hAnsi="Arial" w:cs="Arial"/>
          <w:b/>
          <w:bCs/>
          <w:color w:val="000000"/>
          <w:lang w:val="es-CO"/>
        </w:rPr>
      </w:pPr>
      <w:r w:rsidRPr="008C7E33">
        <w:rPr>
          <w:rFonts w:ascii="Arial" w:hAnsi="Arial" w:cs="Arial"/>
          <w:b/>
          <w:bCs/>
          <w:color w:val="000000"/>
          <w:lang w:val="es-CO"/>
        </w:rPr>
        <w:t xml:space="preserve">2.5.2 EN CASO DE EXPLOSIONES </w:t>
      </w:r>
    </w:p>
    <w:p w14:paraId="3E9B7011" w14:textId="77777777" w:rsidR="0035435D" w:rsidRDefault="0035435D" w:rsidP="0035435D">
      <w:pPr>
        <w:autoSpaceDE w:val="0"/>
        <w:autoSpaceDN w:val="0"/>
        <w:adjustRightInd w:val="0"/>
        <w:spacing w:line="240" w:lineRule="auto"/>
        <w:jc w:val="both"/>
        <w:rPr>
          <w:rFonts w:ascii="Arial" w:hAnsi="Arial" w:cs="Arial"/>
          <w:color w:val="000000"/>
          <w:lang w:val="es-CO"/>
        </w:rPr>
      </w:pPr>
    </w:p>
    <w:p w14:paraId="6C271D48" w14:textId="77777777" w:rsidR="008C7E33" w:rsidRPr="008C7E33" w:rsidRDefault="008C7E33" w:rsidP="0035435D">
      <w:pPr>
        <w:autoSpaceDE w:val="0"/>
        <w:autoSpaceDN w:val="0"/>
        <w:adjustRightInd w:val="0"/>
        <w:spacing w:line="240" w:lineRule="auto"/>
        <w:jc w:val="both"/>
        <w:rPr>
          <w:rFonts w:ascii="Arial" w:hAnsi="Arial" w:cs="Arial"/>
          <w:color w:val="000000"/>
          <w:lang w:val="es-CO"/>
        </w:rPr>
      </w:pPr>
      <w:r w:rsidRPr="008C7E33">
        <w:rPr>
          <w:rFonts w:ascii="Arial" w:hAnsi="Arial" w:cs="Arial"/>
          <w:color w:val="000000"/>
          <w:lang w:val="es-CO"/>
        </w:rPr>
        <w:t xml:space="preserve">Una explosión es una liberación repentina y violenta de energía. Pueden existir explosiones físicas (gases) y químicos (líquidos y sólidos). En su mayoría las explosiones causan grandes daños sean estos físicos como daños a estructuras, incendios derrumbes o pérdidas humanas. </w:t>
      </w:r>
    </w:p>
    <w:p w14:paraId="339B3C95" w14:textId="77777777" w:rsidR="008C7E33" w:rsidRPr="008C7E33" w:rsidRDefault="008C7E33" w:rsidP="00186138">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Prevención de Explosiones </w:t>
      </w:r>
    </w:p>
    <w:p w14:paraId="656FE97B" w14:textId="77777777" w:rsidR="008C7E33" w:rsidRDefault="008C7E33" w:rsidP="00245F1B">
      <w:pPr>
        <w:pStyle w:val="Prrafodelista"/>
        <w:numPr>
          <w:ilvl w:val="0"/>
          <w:numId w:val="42"/>
        </w:numPr>
        <w:autoSpaceDE w:val="0"/>
        <w:autoSpaceDN w:val="0"/>
        <w:adjustRightInd w:val="0"/>
        <w:ind w:left="284" w:hanging="284"/>
        <w:jc w:val="both"/>
        <w:rPr>
          <w:rFonts w:ascii="Arial" w:hAnsi="Arial" w:cs="Arial"/>
          <w:color w:val="000000"/>
          <w:lang w:val="es-CO"/>
        </w:rPr>
      </w:pPr>
      <w:r w:rsidRPr="00E3783C">
        <w:rPr>
          <w:rFonts w:ascii="Arial" w:hAnsi="Arial" w:cs="Arial"/>
          <w:color w:val="000000"/>
          <w:lang w:val="es-CO"/>
        </w:rPr>
        <w:t xml:space="preserve">Revisar que no existan escapes de </w:t>
      </w:r>
      <w:r w:rsidR="00791C9A">
        <w:rPr>
          <w:rFonts w:ascii="Arial" w:hAnsi="Arial" w:cs="Arial"/>
          <w:color w:val="000000"/>
          <w:lang w:val="es-CO"/>
        </w:rPr>
        <w:t>gases</w:t>
      </w:r>
      <w:r w:rsidRPr="00E3783C">
        <w:rPr>
          <w:rFonts w:ascii="Arial" w:hAnsi="Arial" w:cs="Arial"/>
          <w:color w:val="000000"/>
          <w:lang w:val="es-CO"/>
        </w:rPr>
        <w:t>, en caso de encontrarse alguno, cerrar inmediatamente las válvulas y dar avis</w:t>
      </w:r>
      <w:r w:rsidR="00E3783C">
        <w:rPr>
          <w:rFonts w:ascii="Arial" w:hAnsi="Arial" w:cs="Arial"/>
          <w:color w:val="000000"/>
          <w:lang w:val="es-CO"/>
        </w:rPr>
        <w:t>o.</w:t>
      </w:r>
    </w:p>
    <w:p w14:paraId="115D0D38" w14:textId="77777777" w:rsidR="00E3783C" w:rsidRPr="00E3783C" w:rsidRDefault="00E3783C" w:rsidP="00791C9A">
      <w:pPr>
        <w:pStyle w:val="Prrafodelista"/>
        <w:autoSpaceDE w:val="0"/>
        <w:autoSpaceDN w:val="0"/>
        <w:adjustRightInd w:val="0"/>
        <w:ind w:left="284"/>
        <w:jc w:val="both"/>
        <w:rPr>
          <w:rFonts w:ascii="Arial" w:hAnsi="Arial" w:cs="Arial"/>
          <w:color w:val="000000"/>
          <w:lang w:val="es-CO"/>
        </w:rPr>
      </w:pPr>
    </w:p>
    <w:p w14:paraId="39D0E8A6"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En caso de explosión haga lo siguiente: </w:t>
      </w:r>
    </w:p>
    <w:p w14:paraId="1E79F0D6" w14:textId="77777777" w:rsidR="008C7E33" w:rsidRPr="008C7E33" w:rsidRDefault="008C7E33" w:rsidP="00097479">
      <w:pPr>
        <w:pStyle w:val="Prrafodelista"/>
        <w:numPr>
          <w:ilvl w:val="0"/>
          <w:numId w:val="20"/>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Mantenga la tranquilidad </w:t>
      </w:r>
    </w:p>
    <w:p w14:paraId="471914FD" w14:textId="77777777" w:rsidR="008C7E33" w:rsidRPr="008C7E33" w:rsidRDefault="008C7E33" w:rsidP="00097479">
      <w:pPr>
        <w:pStyle w:val="Prrafodelista"/>
        <w:numPr>
          <w:ilvl w:val="0"/>
          <w:numId w:val="20"/>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trate de salir o averiguar qué fue lo que paso, puede haber otras explosiones. Espere instrucciones. </w:t>
      </w:r>
    </w:p>
    <w:p w14:paraId="2847002F" w14:textId="77777777" w:rsidR="008C7E33" w:rsidRDefault="008C7E33" w:rsidP="00097479">
      <w:pPr>
        <w:pStyle w:val="Prrafodelista"/>
        <w:numPr>
          <w:ilvl w:val="0"/>
          <w:numId w:val="20"/>
        </w:numPr>
        <w:suppressAutoHyphens w:val="0"/>
        <w:autoSpaceDE w:val="0"/>
        <w:autoSpaceDN w:val="0"/>
        <w:adjustRightInd w:val="0"/>
        <w:ind w:left="284" w:hanging="284"/>
        <w:contextualSpacing/>
        <w:jc w:val="both"/>
        <w:rPr>
          <w:rFonts w:ascii="Arial" w:hAnsi="Arial" w:cs="Arial"/>
          <w:color w:val="000000"/>
          <w:sz w:val="22"/>
          <w:szCs w:val="22"/>
          <w:lang w:val="es-CO"/>
        </w:rPr>
      </w:pPr>
      <w:r w:rsidRPr="008C7E33">
        <w:rPr>
          <w:rFonts w:ascii="Arial" w:hAnsi="Arial" w:cs="Arial"/>
          <w:color w:val="000000"/>
          <w:sz w:val="22"/>
          <w:szCs w:val="22"/>
          <w:lang w:val="es-CO"/>
        </w:rPr>
        <w:t>Si le ordenan evacuar, hágalo ordenadamente.</w:t>
      </w:r>
    </w:p>
    <w:p w14:paraId="46DECF7C" w14:textId="77777777" w:rsidR="00186138" w:rsidRPr="008C7E33" w:rsidRDefault="00186138" w:rsidP="00186138">
      <w:pPr>
        <w:pStyle w:val="Prrafodelista"/>
        <w:suppressAutoHyphens w:val="0"/>
        <w:autoSpaceDE w:val="0"/>
        <w:autoSpaceDN w:val="0"/>
        <w:adjustRightInd w:val="0"/>
        <w:ind w:left="284"/>
        <w:contextualSpacing/>
        <w:jc w:val="both"/>
        <w:rPr>
          <w:rFonts w:ascii="Arial" w:hAnsi="Arial" w:cs="Arial"/>
          <w:color w:val="000000"/>
          <w:sz w:val="22"/>
          <w:szCs w:val="22"/>
          <w:lang w:val="es-CO"/>
        </w:rPr>
      </w:pPr>
    </w:p>
    <w:p w14:paraId="6CCA9BAA" w14:textId="77777777" w:rsidR="008C7E33" w:rsidRPr="008C7E33" w:rsidRDefault="008C7E33" w:rsidP="00097479">
      <w:pPr>
        <w:pStyle w:val="Prrafodelista"/>
        <w:autoSpaceDE w:val="0"/>
        <w:autoSpaceDN w:val="0"/>
        <w:adjustRightInd w:val="0"/>
        <w:ind w:left="284" w:hanging="284"/>
        <w:jc w:val="both"/>
        <w:rPr>
          <w:rFonts w:ascii="Arial" w:hAnsi="Arial" w:cs="Arial"/>
          <w:color w:val="000000"/>
          <w:sz w:val="22"/>
          <w:szCs w:val="22"/>
          <w:lang w:val="es-CO"/>
        </w:rPr>
      </w:pPr>
    </w:p>
    <w:p w14:paraId="33C2BDDF"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2.5.3 EN CASO DE AMENAZA DE BOMBA </w:t>
      </w:r>
    </w:p>
    <w:p w14:paraId="50FAEA41" w14:textId="77777777" w:rsidR="008C7E33" w:rsidRPr="008C7E33" w:rsidRDefault="008C7E33" w:rsidP="00B95B3C">
      <w:pPr>
        <w:pStyle w:val="Prrafodelista"/>
        <w:numPr>
          <w:ilvl w:val="0"/>
          <w:numId w:val="2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Conserve la calma, siga las instrucciones del personal y de la brigada de emergencia. </w:t>
      </w:r>
    </w:p>
    <w:p w14:paraId="44F99C13" w14:textId="77777777" w:rsidR="008C7E33" w:rsidRPr="008C7E33" w:rsidRDefault="008C7E33" w:rsidP="00B95B3C">
      <w:pPr>
        <w:pStyle w:val="Prrafodelista"/>
        <w:numPr>
          <w:ilvl w:val="0"/>
          <w:numId w:val="2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toque, mueva o arroje elementos sobre paquetes sospechosos, evacue junto con el personal de su área, si se bloquea la entrada al lugar avise al personal de seguridad o brigada. </w:t>
      </w:r>
    </w:p>
    <w:p w14:paraId="36E56449" w14:textId="77777777" w:rsidR="008C7E33" w:rsidRPr="00186138" w:rsidRDefault="008C7E33" w:rsidP="00B95B3C">
      <w:pPr>
        <w:pStyle w:val="Prrafodelista"/>
        <w:numPr>
          <w:ilvl w:val="0"/>
          <w:numId w:val="20"/>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Si pertenece al grupo de emergencia, active la cadena de llamadas (policía, antiexplosivos, bomberos, etc.).</w:t>
      </w:r>
    </w:p>
    <w:p w14:paraId="19452721" w14:textId="77777777" w:rsidR="00186138" w:rsidRDefault="00186138" w:rsidP="00186138">
      <w:pPr>
        <w:pStyle w:val="Prrafodelista"/>
        <w:suppressAutoHyphens w:val="0"/>
        <w:ind w:left="284"/>
        <w:contextualSpacing/>
        <w:jc w:val="both"/>
        <w:rPr>
          <w:rFonts w:ascii="Arial" w:hAnsi="Arial" w:cs="Arial"/>
          <w:color w:val="000000"/>
          <w:sz w:val="22"/>
          <w:szCs w:val="22"/>
          <w:lang w:val="es-CO"/>
        </w:rPr>
      </w:pPr>
    </w:p>
    <w:p w14:paraId="0CFAD1F7" w14:textId="77777777" w:rsidR="00186138" w:rsidRPr="008C7E33" w:rsidRDefault="00186138" w:rsidP="00186138">
      <w:pPr>
        <w:pStyle w:val="Prrafodelista"/>
        <w:suppressAutoHyphens w:val="0"/>
        <w:ind w:left="284"/>
        <w:contextualSpacing/>
        <w:jc w:val="both"/>
        <w:rPr>
          <w:rFonts w:ascii="Arial" w:hAnsi="Arial" w:cs="Arial"/>
          <w:sz w:val="22"/>
          <w:szCs w:val="22"/>
        </w:rPr>
      </w:pPr>
    </w:p>
    <w:p w14:paraId="0D55B452"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2.5.4 EN CASO DE LESIONADO POR UNA EMERGENCIA </w:t>
      </w:r>
    </w:p>
    <w:p w14:paraId="2BF35B1F"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Asegure el lugar controlando o eliminando la causa de la emergencia </w:t>
      </w:r>
    </w:p>
    <w:p w14:paraId="31FB89FB"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Conserve la tranquilidad, de su seguridad depende del éxito de la atención. </w:t>
      </w:r>
    </w:p>
    <w:p w14:paraId="19E9343C"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Brinde al lesionado apoyo emocional. </w:t>
      </w:r>
    </w:p>
    <w:p w14:paraId="2285914E"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Solicite ayuda a otra persona, pídale que llame al grupo de reacción médica o que actúe la cadena de llamada interna. </w:t>
      </w:r>
    </w:p>
    <w:p w14:paraId="792416F4"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Valore el nivel de conciencia, signos vitales </w:t>
      </w:r>
    </w:p>
    <w:p w14:paraId="789182A0"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En ausencia de signos vitales inicie reanimación cardio – pulmonar </w:t>
      </w:r>
    </w:p>
    <w:p w14:paraId="014D3B3A" w14:textId="77777777" w:rsidR="008C7E33" w:rsidRPr="008C7E33" w:rsidRDefault="008C7E33" w:rsidP="00B95B3C">
      <w:pPr>
        <w:pStyle w:val="Prrafodelista"/>
        <w:numPr>
          <w:ilvl w:val="0"/>
          <w:numId w:val="21"/>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Si hay sangrado externo, contrólelo, haciendo presión directa con una tela limpia o compresa. </w:t>
      </w:r>
    </w:p>
    <w:p w14:paraId="0AE5C05E" w14:textId="77777777" w:rsidR="008C7E33" w:rsidRPr="008C7E33" w:rsidRDefault="008C7E33" w:rsidP="00B95B3C">
      <w:pPr>
        <w:pStyle w:val="Prrafodelista"/>
        <w:numPr>
          <w:ilvl w:val="0"/>
          <w:numId w:val="21"/>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Si hay fractura o sospecha inmovilice el miembro afectado</w:t>
      </w:r>
    </w:p>
    <w:p w14:paraId="2B1194A4" w14:textId="77777777" w:rsidR="008C7E33" w:rsidRPr="008C7E33" w:rsidRDefault="008C7E33" w:rsidP="008C7E33">
      <w:pPr>
        <w:jc w:val="both"/>
        <w:rPr>
          <w:rFonts w:ascii="Arial" w:hAnsi="Arial" w:cs="Arial"/>
        </w:rPr>
      </w:pPr>
    </w:p>
    <w:p w14:paraId="5C802949"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2.5.5 EN CASO DE VIENTOS HURACANADOS O VENDAVAL </w:t>
      </w:r>
    </w:p>
    <w:p w14:paraId="3BBCC593" w14:textId="77777777" w:rsidR="008C7E33" w:rsidRPr="008C7E33" w:rsidRDefault="008C7E33" w:rsidP="00B95B3C">
      <w:pPr>
        <w:pStyle w:val="Prrafodelista"/>
        <w:numPr>
          <w:ilvl w:val="0"/>
          <w:numId w:val="22"/>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Permanezca alejado de las ventanas. </w:t>
      </w:r>
    </w:p>
    <w:p w14:paraId="53F477B6" w14:textId="77777777" w:rsidR="008C7E33" w:rsidRPr="008C7E33" w:rsidRDefault="008C7E33" w:rsidP="00B95B3C">
      <w:pPr>
        <w:pStyle w:val="Prrafodelista"/>
        <w:numPr>
          <w:ilvl w:val="0"/>
          <w:numId w:val="22"/>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Se recomienda permanecer en las oficinas interiores del piso</w:t>
      </w:r>
    </w:p>
    <w:p w14:paraId="64A15CC1" w14:textId="77777777" w:rsidR="008C7E33" w:rsidRPr="008C7E33" w:rsidRDefault="008C7E33" w:rsidP="00B95B3C">
      <w:pPr>
        <w:pStyle w:val="Prrafodelista"/>
        <w:numPr>
          <w:ilvl w:val="0"/>
          <w:numId w:val="22"/>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Debe ubicarse al lado de un mueble resistente, como un banco de trabajo, mesa o escritorio pesado y sujétese de éste. </w:t>
      </w:r>
    </w:p>
    <w:p w14:paraId="1D703793" w14:textId="77777777" w:rsidR="008C7E33" w:rsidRPr="008C7E33" w:rsidRDefault="008C7E33" w:rsidP="00B95B3C">
      <w:pPr>
        <w:pStyle w:val="Prrafodelista"/>
        <w:numPr>
          <w:ilvl w:val="0"/>
          <w:numId w:val="22"/>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Usar los brazos para proteger la cabeza y el cuello. (</w:t>
      </w:r>
      <w:r w:rsidRPr="008C7E33">
        <w:rPr>
          <w:rFonts w:ascii="Arial" w:hAnsi="Arial" w:cs="Arial"/>
          <w:i/>
          <w:iCs/>
          <w:color w:val="000000"/>
          <w:sz w:val="22"/>
          <w:szCs w:val="22"/>
          <w:lang w:val="es-CO"/>
        </w:rPr>
        <w:t>posición fetal</w:t>
      </w:r>
      <w:r w:rsidRPr="008C7E33">
        <w:rPr>
          <w:rFonts w:ascii="Arial" w:hAnsi="Arial" w:cs="Arial"/>
          <w:color w:val="000000"/>
          <w:sz w:val="22"/>
          <w:szCs w:val="22"/>
          <w:lang w:val="es-CO"/>
        </w:rPr>
        <w:t>)</w:t>
      </w:r>
    </w:p>
    <w:p w14:paraId="7510C59C" w14:textId="77777777" w:rsidR="008C7E33" w:rsidRDefault="008C7E33" w:rsidP="008C7E33">
      <w:pPr>
        <w:jc w:val="both"/>
        <w:rPr>
          <w:rFonts w:ascii="Arial" w:hAnsi="Arial" w:cs="Arial"/>
        </w:rPr>
      </w:pPr>
    </w:p>
    <w:p w14:paraId="1F79EF41" w14:textId="77777777" w:rsidR="008C7E33" w:rsidRPr="008C7E33" w:rsidRDefault="008C7E33" w:rsidP="008C7E33">
      <w:pPr>
        <w:rPr>
          <w:rFonts w:ascii="Arial" w:hAnsi="Arial" w:cs="Arial"/>
          <w:b/>
          <w:bCs/>
          <w:color w:val="000000"/>
          <w:lang w:val="es-CO"/>
        </w:rPr>
      </w:pPr>
      <w:r w:rsidRPr="008C7E33">
        <w:rPr>
          <w:rFonts w:ascii="Arial" w:hAnsi="Arial" w:cs="Arial"/>
          <w:b/>
          <w:bCs/>
          <w:color w:val="000000"/>
          <w:lang w:val="es-CO"/>
        </w:rPr>
        <w:t xml:space="preserve">2.5.6. EN CASO DE INUNDACIONES </w:t>
      </w:r>
    </w:p>
    <w:p w14:paraId="23DC5493"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Localiza los lugares altos y las rutas por donde puedes llegar a los refugios temporales </w:t>
      </w:r>
    </w:p>
    <w:p w14:paraId="56A55B93"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Ten a la mano un botiquín, una linterna y un radio, ambos con pilas probadas que funcionen correctamente </w:t>
      </w:r>
    </w:p>
    <w:p w14:paraId="20B6FDE1"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Mantente informado, a través de la radio, de las indicaciones de las autoridades </w:t>
      </w:r>
    </w:p>
    <w:p w14:paraId="273674A9"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Pide ayuda para desconectar los servicios de gas y luz </w:t>
      </w:r>
    </w:p>
    <w:p w14:paraId="6F263BA7"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lastRenderedPageBreak/>
        <w:t>No salgas, no trates de caminar o de nadar a través de caminos inundados, porque el nivel del agua puede aumentar inesperada y rápidamente y ser peligroso.</w:t>
      </w:r>
    </w:p>
    <w:p w14:paraId="28CB61B7" w14:textId="77777777" w:rsidR="008C7E33" w:rsidRPr="008C7E33" w:rsidRDefault="008C7E33" w:rsidP="00B95B3C">
      <w:pPr>
        <w:pStyle w:val="Prrafodelista"/>
        <w:numPr>
          <w:ilvl w:val="0"/>
          <w:numId w:val="23"/>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No te acerques a postes, o cables de electricidad </w:t>
      </w:r>
    </w:p>
    <w:p w14:paraId="1D7080A0" w14:textId="77777777" w:rsidR="008C7E33" w:rsidRPr="008C7E33" w:rsidRDefault="008C7E33" w:rsidP="00B95B3C">
      <w:pPr>
        <w:pStyle w:val="Prrafodelista"/>
        <w:numPr>
          <w:ilvl w:val="0"/>
          <w:numId w:val="23"/>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No te acerques a la estructura u objetos que están en peligro de caer</w:t>
      </w:r>
    </w:p>
    <w:p w14:paraId="0003371F" w14:textId="77777777" w:rsidR="008C7E33" w:rsidRPr="008C7E33" w:rsidRDefault="008C7E33" w:rsidP="008C7E33">
      <w:pPr>
        <w:autoSpaceDE w:val="0"/>
        <w:autoSpaceDN w:val="0"/>
        <w:adjustRightInd w:val="0"/>
        <w:jc w:val="both"/>
        <w:rPr>
          <w:rFonts w:ascii="Arial" w:hAnsi="Arial" w:cs="Arial"/>
          <w:b/>
          <w:bCs/>
          <w:color w:val="000000"/>
          <w:lang w:val="es-CO"/>
        </w:rPr>
      </w:pPr>
    </w:p>
    <w:p w14:paraId="16664E32"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2.5.7 EN CASO DE ASONADA </w:t>
      </w:r>
    </w:p>
    <w:p w14:paraId="6DD294E7" w14:textId="77777777" w:rsidR="008C7E33" w:rsidRDefault="008C7E33" w:rsidP="00B95B3C">
      <w:pPr>
        <w:pStyle w:val="Prrafodelista"/>
        <w:numPr>
          <w:ilvl w:val="0"/>
          <w:numId w:val="24"/>
        </w:numPr>
        <w:suppressAutoHyphens w:val="0"/>
        <w:autoSpaceDE w:val="0"/>
        <w:autoSpaceDN w:val="0"/>
        <w:adjustRightInd w:val="0"/>
        <w:ind w:left="284" w:hanging="294"/>
        <w:contextualSpacing/>
        <w:jc w:val="both"/>
        <w:rPr>
          <w:rFonts w:ascii="Arial" w:hAnsi="Arial" w:cs="Arial"/>
          <w:sz w:val="22"/>
          <w:szCs w:val="22"/>
          <w:lang w:val="es-CO"/>
        </w:rPr>
      </w:pPr>
      <w:r w:rsidRPr="008C7E33">
        <w:rPr>
          <w:rFonts w:ascii="Arial" w:hAnsi="Arial" w:cs="Arial"/>
          <w:color w:val="000000"/>
          <w:sz w:val="22"/>
          <w:szCs w:val="22"/>
          <w:lang w:val="es-CO"/>
        </w:rPr>
        <w:t xml:space="preserve">En caso de presentarse disturbios en las </w:t>
      </w:r>
      <w:r w:rsidRPr="000A337E">
        <w:rPr>
          <w:rFonts w:ascii="Arial" w:hAnsi="Arial" w:cs="Arial"/>
          <w:sz w:val="22"/>
          <w:szCs w:val="22"/>
          <w:lang w:val="es-CO"/>
        </w:rPr>
        <w:t>afueras de</w:t>
      </w:r>
      <w:r w:rsidR="004C0B0A">
        <w:rPr>
          <w:rFonts w:ascii="Arial" w:hAnsi="Arial" w:cs="Arial"/>
          <w:sz w:val="22"/>
          <w:szCs w:val="22"/>
          <w:lang w:val="es-CO"/>
        </w:rPr>
        <w:t xml:space="preserve"> </w:t>
      </w:r>
      <w:r w:rsidR="00F94992">
        <w:rPr>
          <w:rFonts w:ascii="Arial" w:hAnsi="Arial" w:cs="Arial"/>
          <w:b/>
          <w:sz w:val="22"/>
          <w:szCs w:val="16"/>
          <w:lang w:val="es-CO"/>
        </w:rPr>
        <w:t>MH CONSTRUYENDO OBRAS S.A.S</w:t>
      </w:r>
      <w:r w:rsidR="0035435D" w:rsidRPr="00B12E9E">
        <w:rPr>
          <w:rFonts w:ascii="Arial" w:hAnsi="Arial" w:cs="Arial"/>
          <w:lang w:val="es-CO"/>
        </w:rPr>
        <w:t xml:space="preserve"> </w:t>
      </w:r>
      <w:r w:rsidRPr="000A337E">
        <w:rPr>
          <w:rFonts w:ascii="Arial" w:hAnsi="Arial" w:cs="Arial"/>
          <w:sz w:val="22"/>
          <w:szCs w:val="22"/>
          <w:lang w:val="es-CO"/>
        </w:rPr>
        <w:t xml:space="preserve">el Coordinador de emergencias y/o líder de la brigada debe determinar si se requiere evacuar al personal hacia una zona segura en el interior de las instalaciones </w:t>
      </w:r>
    </w:p>
    <w:p w14:paraId="42A7472F" w14:textId="77777777" w:rsidR="00DF678A" w:rsidRPr="00DF678A" w:rsidRDefault="008C7E33" w:rsidP="00DF678A">
      <w:pPr>
        <w:pStyle w:val="Prrafodelista"/>
        <w:numPr>
          <w:ilvl w:val="0"/>
          <w:numId w:val="24"/>
        </w:numPr>
        <w:suppressAutoHyphens w:val="0"/>
        <w:ind w:left="284" w:hanging="294"/>
        <w:contextualSpacing/>
        <w:jc w:val="both"/>
        <w:rPr>
          <w:rFonts w:ascii="Arial" w:hAnsi="Arial" w:cs="Arial"/>
          <w:sz w:val="22"/>
          <w:szCs w:val="22"/>
        </w:rPr>
      </w:pPr>
      <w:r w:rsidRPr="000A337E">
        <w:rPr>
          <w:rFonts w:ascii="Arial" w:hAnsi="Arial" w:cs="Arial"/>
          <w:sz w:val="22"/>
          <w:szCs w:val="22"/>
          <w:lang w:val="es-CO"/>
        </w:rPr>
        <w:t>La persona encargada de control de acceso de las instalaciones de</w:t>
      </w:r>
      <w:r w:rsidRPr="000A337E">
        <w:rPr>
          <w:rFonts w:ascii="Arial" w:hAnsi="Arial" w:cs="Arial"/>
          <w:b/>
          <w:sz w:val="22"/>
          <w:szCs w:val="22"/>
        </w:rPr>
        <w:t xml:space="preserve"> </w:t>
      </w:r>
      <w:r w:rsidR="00F94992">
        <w:rPr>
          <w:rFonts w:ascii="Arial" w:hAnsi="Arial" w:cs="Arial"/>
          <w:b/>
          <w:sz w:val="22"/>
          <w:szCs w:val="16"/>
          <w:lang w:val="es-CO"/>
        </w:rPr>
        <w:t>MH CONSTRUYENDO OBRAS S.A.S</w:t>
      </w:r>
      <w:r w:rsidR="00791C9A">
        <w:rPr>
          <w:rFonts w:ascii="Arial" w:hAnsi="Arial" w:cs="Arial"/>
          <w:b/>
          <w:lang w:val="es-CO"/>
        </w:rPr>
        <w:t xml:space="preserve"> </w:t>
      </w:r>
      <w:r w:rsidRPr="000A337E">
        <w:rPr>
          <w:rFonts w:ascii="Arial" w:hAnsi="Arial" w:cs="Arial"/>
          <w:sz w:val="22"/>
          <w:szCs w:val="22"/>
          <w:lang w:val="es-CO"/>
        </w:rPr>
        <w:t>cerrará las puertas hasta que se reciba la orden de evacuación, evitando así poner en riesgo la integridad física de las personas.</w:t>
      </w:r>
    </w:p>
    <w:p w14:paraId="2662AF77" w14:textId="77777777" w:rsidR="00DF678A" w:rsidRDefault="008C7E33" w:rsidP="00DF678A">
      <w:pPr>
        <w:pStyle w:val="Prrafodelista"/>
        <w:numPr>
          <w:ilvl w:val="0"/>
          <w:numId w:val="24"/>
        </w:numPr>
        <w:suppressAutoHyphens w:val="0"/>
        <w:autoSpaceDE w:val="0"/>
        <w:autoSpaceDN w:val="0"/>
        <w:adjustRightInd w:val="0"/>
        <w:ind w:left="284" w:hanging="294"/>
        <w:contextualSpacing/>
        <w:jc w:val="both"/>
        <w:rPr>
          <w:rFonts w:ascii="Arial" w:hAnsi="Arial" w:cs="Arial"/>
          <w:sz w:val="22"/>
          <w:szCs w:val="22"/>
          <w:lang w:val="es-CO"/>
        </w:rPr>
      </w:pPr>
      <w:r w:rsidRPr="000A337E">
        <w:rPr>
          <w:rFonts w:ascii="Arial" w:hAnsi="Arial" w:cs="Arial"/>
          <w:sz w:val="22"/>
          <w:szCs w:val="22"/>
          <w:lang w:val="es-CO"/>
        </w:rPr>
        <w:t>El líder de emergencias debe dar aviso a las autoridades (Tel. 123) e informar la situación que se está presentando.</w:t>
      </w:r>
    </w:p>
    <w:p w14:paraId="32F23675" w14:textId="77777777" w:rsidR="00DF678A" w:rsidRPr="00DF678A" w:rsidRDefault="008C7E33" w:rsidP="00DF678A">
      <w:pPr>
        <w:pStyle w:val="Prrafodelista"/>
        <w:numPr>
          <w:ilvl w:val="0"/>
          <w:numId w:val="24"/>
        </w:numPr>
        <w:suppressAutoHyphens w:val="0"/>
        <w:autoSpaceDE w:val="0"/>
        <w:autoSpaceDN w:val="0"/>
        <w:adjustRightInd w:val="0"/>
        <w:spacing w:before="240"/>
        <w:ind w:left="284" w:hanging="294"/>
        <w:contextualSpacing/>
        <w:jc w:val="both"/>
        <w:rPr>
          <w:rFonts w:ascii="Arial" w:hAnsi="Arial" w:cs="Arial"/>
          <w:sz w:val="22"/>
          <w:szCs w:val="22"/>
          <w:lang w:val="es-CO"/>
        </w:rPr>
      </w:pPr>
      <w:r w:rsidRPr="000A337E">
        <w:rPr>
          <w:rFonts w:ascii="Arial" w:hAnsi="Arial" w:cs="Arial"/>
          <w:sz w:val="22"/>
          <w:szCs w:val="22"/>
          <w:lang w:val="es-CO"/>
        </w:rPr>
        <w:t>Los brigadistas deberán evitar y controlar el pánico de las personas que están en</w:t>
      </w:r>
      <w:r w:rsidR="00CB60F6">
        <w:rPr>
          <w:rFonts w:ascii="Arial" w:hAnsi="Arial" w:cs="Arial"/>
          <w:sz w:val="22"/>
          <w:szCs w:val="22"/>
          <w:lang w:val="es-CO"/>
        </w:rPr>
        <w:t xml:space="preserve"> </w:t>
      </w:r>
      <w:r w:rsidR="003743FD" w:rsidRPr="003743FD">
        <w:rPr>
          <w:rFonts w:ascii="Arial" w:hAnsi="Arial" w:cs="Arial"/>
          <w:b/>
          <w:sz w:val="22"/>
          <w:szCs w:val="22"/>
          <w:lang w:val="es-CO"/>
        </w:rPr>
        <w:t>MH CONSTRUYENDO OBRAS S.A.S</w:t>
      </w:r>
    </w:p>
    <w:p w14:paraId="111FF242" w14:textId="77777777" w:rsidR="008C7E33" w:rsidRDefault="008C7E33" w:rsidP="00B95B3C">
      <w:pPr>
        <w:pStyle w:val="Prrafodelista"/>
        <w:numPr>
          <w:ilvl w:val="0"/>
          <w:numId w:val="25"/>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Los brigadistas deberán estar atentos a cualquier novedad que se presente de incendio o de atención de heridos. </w:t>
      </w:r>
    </w:p>
    <w:p w14:paraId="119D99F5" w14:textId="77777777" w:rsidR="008C7E33" w:rsidRPr="008C7E33" w:rsidRDefault="008C7E33" w:rsidP="00B95B3C">
      <w:pPr>
        <w:pStyle w:val="Prrafodelista"/>
        <w:numPr>
          <w:ilvl w:val="0"/>
          <w:numId w:val="25"/>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El SCI deberá comunicarse con las autoridades de la ciudad para informar la situación que se está presentando.</w:t>
      </w:r>
    </w:p>
    <w:p w14:paraId="66280685" w14:textId="77777777" w:rsidR="008C7E33" w:rsidRDefault="008C7E33" w:rsidP="008C7E33">
      <w:pPr>
        <w:ind w:firstLine="709"/>
        <w:jc w:val="both"/>
        <w:rPr>
          <w:rFonts w:ascii="Arial" w:hAnsi="Arial" w:cs="Arial"/>
        </w:rPr>
      </w:pPr>
    </w:p>
    <w:p w14:paraId="288F1733" w14:textId="77777777" w:rsidR="0035435D" w:rsidRDefault="0035435D" w:rsidP="008C7E33">
      <w:pPr>
        <w:ind w:firstLine="709"/>
        <w:jc w:val="both"/>
        <w:rPr>
          <w:rFonts w:ascii="Arial" w:hAnsi="Arial" w:cs="Arial"/>
        </w:rPr>
      </w:pPr>
    </w:p>
    <w:p w14:paraId="1479D52C" w14:textId="77777777" w:rsidR="00186138" w:rsidRPr="008C7E33" w:rsidRDefault="00186138" w:rsidP="008C7E33">
      <w:pPr>
        <w:ind w:firstLine="709"/>
        <w:jc w:val="both"/>
        <w:rPr>
          <w:rFonts w:ascii="Arial" w:hAnsi="Arial" w:cs="Arial"/>
        </w:rPr>
      </w:pPr>
    </w:p>
    <w:p w14:paraId="20F3C411" w14:textId="77777777" w:rsidR="008C7E33" w:rsidRPr="008C7E33" w:rsidRDefault="008C7E33" w:rsidP="008C7E33">
      <w:pPr>
        <w:autoSpaceDE w:val="0"/>
        <w:autoSpaceDN w:val="0"/>
        <w:adjustRightInd w:val="0"/>
        <w:jc w:val="center"/>
        <w:rPr>
          <w:rFonts w:ascii="Arial" w:hAnsi="Arial" w:cs="Arial"/>
          <w:b/>
          <w:bCs/>
          <w:color w:val="000000"/>
          <w:lang w:val="es-CO"/>
        </w:rPr>
      </w:pPr>
      <w:r w:rsidRPr="008C7E33">
        <w:rPr>
          <w:rFonts w:ascii="Arial" w:hAnsi="Arial" w:cs="Arial"/>
          <w:b/>
          <w:bCs/>
          <w:color w:val="000000"/>
          <w:lang w:val="es-CO"/>
        </w:rPr>
        <w:t>CAPITULO VI. PLAN DE EVACUACIÓN</w:t>
      </w:r>
    </w:p>
    <w:p w14:paraId="42B573CD" w14:textId="77777777" w:rsidR="008C7E33" w:rsidRPr="008C7E33" w:rsidRDefault="008C7E33" w:rsidP="008C7E33">
      <w:pPr>
        <w:autoSpaceDE w:val="0"/>
        <w:autoSpaceDN w:val="0"/>
        <w:adjustRightInd w:val="0"/>
        <w:jc w:val="center"/>
        <w:rPr>
          <w:rFonts w:ascii="Arial" w:hAnsi="Arial" w:cs="Arial"/>
          <w:b/>
          <w:bCs/>
          <w:color w:val="000000"/>
          <w:lang w:val="es-CO"/>
        </w:rPr>
      </w:pPr>
    </w:p>
    <w:p w14:paraId="46285F15"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1. OBJETO </w:t>
      </w:r>
    </w:p>
    <w:p w14:paraId="15D479C7" w14:textId="77777777" w:rsidR="008C7E33" w:rsidRPr="008C7E33" w:rsidRDefault="008C7E33" w:rsidP="008C7E33">
      <w:pPr>
        <w:autoSpaceDE w:val="0"/>
        <w:autoSpaceDN w:val="0"/>
        <w:adjustRightInd w:val="0"/>
        <w:jc w:val="both"/>
        <w:rPr>
          <w:rFonts w:ascii="Arial" w:hAnsi="Arial" w:cs="Arial"/>
          <w:color w:val="000000"/>
          <w:lang w:val="es-CO"/>
        </w:rPr>
      </w:pPr>
      <w:r w:rsidRPr="00B15FCA">
        <w:rPr>
          <w:rFonts w:ascii="Arial" w:hAnsi="Arial" w:cs="Arial"/>
          <w:lang w:val="es-CO"/>
        </w:rPr>
        <w:t xml:space="preserve">Desarrollar en los trabajadores de </w:t>
      </w:r>
      <w:r w:rsidR="003743FD">
        <w:rPr>
          <w:rFonts w:ascii="Arial" w:hAnsi="Arial" w:cs="Arial"/>
          <w:b/>
          <w:szCs w:val="16"/>
          <w:lang w:val="es-CO"/>
        </w:rPr>
        <w:t>MH CONSTRUYENDO OBRAS S.A.S</w:t>
      </w:r>
      <w:r w:rsidRPr="00B15FCA">
        <w:rPr>
          <w:rFonts w:ascii="Arial" w:hAnsi="Arial" w:cs="Arial"/>
          <w:lang w:val="es-CO"/>
        </w:rPr>
        <w:t>, Habilidades y destrezas en la ejecución de labores para la evacuación de instalaciones</w:t>
      </w:r>
      <w:r w:rsidRPr="008C7E33">
        <w:rPr>
          <w:rFonts w:ascii="Arial" w:hAnsi="Arial" w:cs="Arial"/>
          <w:color w:val="000000"/>
          <w:lang w:val="es-CO"/>
        </w:rPr>
        <w:t xml:space="preserve">, las cuales garanticen que en momentos de crisis por una emergencia la salida de personal sea organizada en forma segura y oportuna hasta el sitio de encuentro determinado. </w:t>
      </w:r>
    </w:p>
    <w:p w14:paraId="13509645" w14:textId="77777777" w:rsidR="008C7E33" w:rsidRPr="008C7E33" w:rsidRDefault="008C7E33" w:rsidP="008C7E33">
      <w:pPr>
        <w:autoSpaceDE w:val="0"/>
        <w:autoSpaceDN w:val="0"/>
        <w:adjustRightInd w:val="0"/>
        <w:jc w:val="both"/>
        <w:rPr>
          <w:rFonts w:ascii="Arial" w:hAnsi="Arial" w:cs="Arial"/>
          <w:color w:val="000000"/>
          <w:lang w:val="es-CO"/>
        </w:rPr>
      </w:pPr>
    </w:p>
    <w:p w14:paraId="15A199C7"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2. ALCANCE </w:t>
      </w:r>
    </w:p>
    <w:p w14:paraId="7395306C" w14:textId="77777777" w:rsidR="008C7E33" w:rsidRPr="00B15FCA" w:rsidRDefault="008C7E33" w:rsidP="008C7E33">
      <w:pPr>
        <w:jc w:val="both"/>
        <w:rPr>
          <w:rFonts w:ascii="Arial" w:hAnsi="Arial" w:cs="Arial"/>
          <w:b/>
        </w:rPr>
      </w:pPr>
      <w:r w:rsidRPr="008C7E33">
        <w:rPr>
          <w:rFonts w:ascii="Arial" w:hAnsi="Arial" w:cs="Arial"/>
          <w:color w:val="000000"/>
          <w:lang w:val="es-CO"/>
        </w:rPr>
        <w:t xml:space="preserve">Aplica para todos los empleados, contratistas, visitantes y se encuentran involucradas todas las </w:t>
      </w:r>
      <w:r w:rsidRPr="00B15FCA">
        <w:rPr>
          <w:rFonts w:ascii="Arial" w:hAnsi="Arial" w:cs="Arial"/>
          <w:lang w:val="es-CO"/>
        </w:rPr>
        <w:t xml:space="preserve">organizaciones públicas y privadas que por la naturaleza de sus funciones se encuentren vinculadas a situaciones de emergencia que pudiesen presentarse en las instalaciones de </w:t>
      </w:r>
      <w:r w:rsidR="003743FD">
        <w:rPr>
          <w:rFonts w:ascii="Arial" w:hAnsi="Arial" w:cs="Arial"/>
          <w:b/>
          <w:szCs w:val="16"/>
          <w:lang w:val="es-CO"/>
        </w:rPr>
        <w:t>MH CONSTRUYEND OBRAS S.A.S</w:t>
      </w:r>
    </w:p>
    <w:p w14:paraId="3D6F83DD" w14:textId="77777777" w:rsidR="008C7E33" w:rsidRDefault="008C7E33" w:rsidP="008C7E33">
      <w:pPr>
        <w:jc w:val="both"/>
        <w:rPr>
          <w:rFonts w:ascii="Arial" w:hAnsi="Arial" w:cs="Arial"/>
        </w:rPr>
      </w:pPr>
    </w:p>
    <w:p w14:paraId="7A228D0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b/>
          <w:bCs/>
          <w:color w:val="000000"/>
          <w:lang w:val="es-CO"/>
        </w:rPr>
        <w:t xml:space="preserve">3. TIPOS DE EVACUACION </w:t>
      </w:r>
    </w:p>
    <w:p w14:paraId="1A8913EC" w14:textId="77777777" w:rsidR="008C7E33" w:rsidRDefault="008C7E33" w:rsidP="00B95B3C">
      <w:pPr>
        <w:pStyle w:val="Prrafodelista"/>
        <w:numPr>
          <w:ilvl w:val="0"/>
          <w:numId w:val="26"/>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u w:val="single"/>
          <w:lang w:val="es-CO"/>
        </w:rPr>
        <w:lastRenderedPageBreak/>
        <w:t>Evacuación parcial:</w:t>
      </w:r>
      <w:r w:rsidRPr="008C7E33">
        <w:rPr>
          <w:rFonts w:ascii="Arial" w:hAnsi="Arial" w:cs="Arial"/>
          <w:color w:val="000000"/>
          <w:sz w:val="22"/>
          <w:szCs w:val="22"/>
          <w:lang w:val="es-CO"/>
        </w:rPr>
        <w:t xml:space="preserve"> Está referida a la evacuación de una o más dependencias con peligro inminente de un establecimiento, pero no de todo el establecimiento comprometido por la emergencia. </w:t>
      </w:r>
    </w:p>
    <w:p w14:paraId="17CDF837" w14:textId="77777777" w:rsidR="00DD3146" w:rsidRPr="008C7E33" w:rsidRDefault="00DD3146" w:rsidP="00DD3146">
      <w:pPr>
        <w:pStyle w:val="Prrafodelista"/>
        <w:suppressAutoHyphens w:val="0"/>
        <w:autoSpaceDE w:val="0"/>
        <w:autoSpaceDN w:val="0"/>
        <w:adjustRightInd w:val="0"/>
        <w:ind w:left="284"/>
        <w:contextualSpacing/>
        <w:jc w:val="both"/>
        <w:rPr>
          <w:rFonts w:ascii="Arial" w:hAnsi="Arial" w:cs="Arial"/>
          <w:color w:val="000000"/>
          <w:sz w:val="22"/>
          <w:szCs w:val="22"/>
          <w:lang w:val="es-CO"/>
        </w:rPr>
      </w:pPr>
    </w:p>
    <w:p w14:paraId="53B8014A" w14:textId="77777777" w:rsidR="008C7E33" w:rsidRPr="008C7E33" w:rsidRDefault="008C7E33" w:rsidP="00B95B3C">
      <w:pPr>
        <w:pStyle w:val="Prrafodelista"/>
        <w:numPr>
          <w:ilvl w:val="0"/>
          <w:numId w:val="26"/>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u w:val="single"/>
          <w:lang w:val="es-CO"/>
        </w:rPr>
        <w:t>Evacuación total:</w:t>
      </w:r>
      <w:r w:rsidRPr="008C7E33">
        <w:rPr>
          <w:rFonts w:ascii="Arial" w:hAnsi="Arial" w:cs="Arial"/>
          <w:color w:val="000000"/>
          <w:sz w:val="22"/>
          <w:szCs w:val="22"/>
          <w:lang w:val="es-CO"/>
        </w:rPr>
        <w:t xml:space="preserve"> Está referida a la evacuación de todas las dependencias de un establecimiento.</w:t>
      </w:r>
    </w:p>
    <w:p w14:paraId="55164D45" w14:textId="77777777" w:rsidR="008C7E33" w:rsidRPr="008C7E33" w:rsidRDefault="008C7E33" w:rsidP="008C7E33">
      <w:pPr>
        <w:pStyle w:val="Prrafodelista"/>
        <w:jc w:val="both"/>
        <w:rPr>
          <w:rFonts w:ascii="Arial" w:hAnsi="Arial" w:cs="Arial"/>
          <w:sz w:val="22"/>
          <w:szCs w:val="22"/>
        </w:rPr>
      </w:pPr>
    </w:p>
    <w:p w14:paraId="539F44A7" w14:textId="77777777" w:rsidR="00D85D4B" w:rsidRDefault="00D85D4B" w:rsidP="008C7E33">
      <w:pPr>
        <w:autoSpaceDE w:val="0"/>
        <w:autoSpaceDN w:val="0"/>
        <w:adjustRightInd w:val="0"/>
        <w:jc w:val="both"/>
        <w:rPr>
          <w:rFonts w:ascii="Arial" w:hAnsi="Arial" w:cs="Arial"/>
          <w:b/>
          <w:bCs/>
          <w:color w:val="000000"/>
          <w:lang w:val="es-CO"/>
        </w:rPr>
      </w:pPr>
    </w:p>
    <w:p w14:paraId="2019ACC9"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4. ORGANIZACIÓN DEL PLAN </w:t>
      </w:r>
    </w:p>
    <w:p w14:paraId="14066700" w14:textId="77777777" w:rsidR="008C7E33" w:rsidRPr="008C7E33" w:rsidRDefault="008C7E33" w:rsidP="008C7E33">
      <w:pPr>
        <w:jc w:val="both"/>
        <w:rPr>
          <w:rFonts w:ascii="Arial" w:hAnsi="Arial" w:cs="Arial"/>
        </w:rPr>
      </w:pPr>
      <w:r w:rsidRPr="008C7E33">
        <w:rPr>
          <w:rFonts w:ascii="Arial" w:hAnsi="Arial" w:cs="Arial"/>
          <w:color w:val="000000"/>
          <w:lang w:val="es-CO"/>
        </w:rPr>
        <w:t xml:space="preserve">El Plan de Evacuación </w:t>
      </w:r>
      <w:r w:rsidRPr="00B15FCA">
        <w:rPr>
          <w:rFonts w:ascii="Arial" w:hAnsi="Arial" w:cs="Arial"/>
          <w:lang w:val="es-CO"/>
        </w:rPr>
        <w:t>establecido para</w:t>
      </w:r>
      <w:r w:rsidR="00CB60F6">
        <w:rPr>
          <w:rFonts w:ascii="Arial" w:hAnsi="Arial" w:cs="Arial"/>
          <w:lang w:val="es-CO"/>
        </w:rPr>
        <w:t xml:space="preserve"> </w:t>
      </w:r>
      <w:r w:rsidR="003743FD">
        <w:rPr>
          <w:rFonts w:ascii="Arial" w:hAnsi="Arial" w:cs="Arial"/>
          <w:b/>
          <w:szCs w:val="16"/>
          <w:lang w:val="es-CO"/>
        </w:rPr>
        <w:t>MH CONSTRUYENDO OBRAS S.A.S</w:t>
      </w:r>
      <w:r w:rsidRPr="00B15FCA">
        <w:rPr>
          <w:rFonts w:ascii="Arial" w:hAnsi="Arial" w:cs="Arial"/>
          <w:lang w:val="es-CO"/>
        </w:rPr>
        <w:t xml:space="preserve">, representa una valiosa herramienta operativa que dirige acciones y procedimientos seguros </w:t>
      </w:r>
      <w:r w:rsidRPr="008C7E33">
        <w:rPr>
          <w:rFonts w:ascii="Arial" w:hAnsi="Arial" w:cs="Arial"/>
          <w:color w:val="000000"/>
          <w:lang w:val="es-CO"/>
        </w:rPr>
        <w:t>para el desplazamiento del personal desde lugares críticos hasta sitios completamente</w:t>
      </w:r>
      <w:r w:rsidRPr="008C7E33">
        <w:rPr>
          <w:rFonts w:ascii="Arial" w:hAnsi="Arial" w:cs="Arial"/>
        </w:rPr>
        <w:t>protegidos.</w:t>
      </w:r>
    </w:p>
    <w:p w14:paraId="54AA2585" w14:textId="77777777" w:rsidR="008C7E33" w:rsidRPr="008C7E33" w:rsidRDefault="008C7E33" w:rsidP="008C7E33">
      <w:pPr>
        <w:jc w:val="both"/>
        <w:rPr>
          <w:rFonts w:ascii="Arial" w:hAnsi="Arial" w:cs="Arial"/>
        </w:rPr>
      </w:pPr>
      <w:r w:rsidRPr="008C7E33">
        <w:rPr>
          <w:rFonts w:ascii="Arial" w:hAnsi="Arial" w:cs="Arial"/>
        </w:rPr>
        <w:t>La organización de este Plan de Evacuación está fundamentada en:</w:t>
      </w:r>
    </w:p>
    <w:p w14:paraId="1E6E33D7"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Tener un sitio a donde evacuar </w:t>
      </w:r>
    </w:p>
    <w:p w14:paraId="04C76E64"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Contemplar rutas para las salidas hacia ese punto </w:t>
      </w:r>
    </w:p>
    <w:p w14:paraId="71E2970A"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Mantener señalizadas las salidas de emergencia </w:t>
      </w:r>
    </w:p>
    <w:p w14:paraId="1CC95AFD"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Despejar y eliminar riesgos en su recorrido </w:t>
      </w:r>
    </w:p>
    <w:p w14:paraId="73B4553A"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Definir y eliminar riesgos en su recorrido </w:t>
      </w:r>
    </w:p>
    <w:p w14:paraId="6836908C"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Definir un sistema de alarma </w:t>
      </w:r>
    </w:p>
    <w:p w14:paraId="10543C14" w14:textId="77777777" w:rsidR="008C7E33" w:rsidRPr="008C7E33" w:rsidRDefault="008C7E33" w:rsidP="00B95B3C">
      <w:pPr>
        <w:pStyle w:val="Prrafodelista"/>
        <w:numPr>
          <w:ilvl w:val="0"/>
          <w:numId w:val="27"/>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Dar a conocer el plan </w:t>
      </w:r>
    </w:p>
    <w:p w14:paraId="0A91905A" w14:textId="77777777" w:rsidR="008C7E33" w:rsidRPr="008C7E33" w:rsidRDefault="008C7E33" w:rsidP="00B95B3C">
      <w:pPr>
        <w:pStyle w:val="Prrafodelista"/>
        <w:numPr>
          <w:ilvl w:val="0"/>
          <w:numId w:val="27"/>
        </w:numPr>
        <w:suppressAutoHyphens w:val="0"/>
        <w:ind w:left="284" w:hanging="294"/>
        <w:contextualSpacing/>
        <w:jc w:val="both"/>
        <w:rPr>
          <w:rFonts w:ascii="Arial" w:hAnsi="Arial" w:cs="Arial"/>
          <w:sz w:val="22"/>
          <w:szCs w:val="22"/>
        </w:rPr>
      </w:pPr>
      <w:r w:rsidRPr="008C7E33">
        <w:rPr>
          <w:rFonts w:ascii="Arial" w:hAnsi="Arial" w:cs="Arial"/>
          <w:color w:val="000000"/>
          <w:sz w:val="22"/>
          <w:szCs w:val="22"/>
          <w:lang w:val="es-CO"/>
        </w:rPr>
        <w:t>Efectuar simulacros de aplicación del plan</w:t>
      </w:r>
    </w:p>
    <w:p w14:paraId="0D5B924F" w14:textId="77777777" w:rsidR="00B537A8" w:rsidRDefault="00B537A8" w:rsidP="008C7E33">
      <w:pPr>
        <w:rPr>
          <w:rFonts w:ascii="Arial" w:hAnsi="Arial" w:cs="Arial"/>
          <w:b/>
          <w:bCs/>
          <w:color w:val="000000"/>
          <w:lang w:val="es-CO"/>
        </w:rPr>
      </w:pPr>
    </w:p>
    <w:p w14:paraId="0D088A5D" w14:textId="77777777" w:rsidR="008C7E33" w:rsidRDefault="008C7E33" w:rsidP="00DF678A">
      <w:pPr>
        <w:spacing w:after="0"/>
        <w:rPr>
          <w:rFonts w:ascii="Arial" w:hAnsi="Arial" w:cs="Arial"/>
          <w:b/>
          <w:bCs/>
          <w:color w:val="000000"/>
          <w:lang w:val="es-CO"/>
        </w:rPr>
      </w:pPr>
      <w:r w:rsidRPr="008C7E33">
        <w:rPr>
          <w:rFonts w:ascii="Arial" w:hAnsi="Arial" w:cs="Arial"/>
          <w:b/>
          <w:bCs/>
          <w:color w:val="000000"/>
          <w:lang w:val="es-CO"/>
        </w:rPr>
        <w:t>5. FASES DEL PROCESO DE EVACUACION</w:t>
      </w:r>
    </w:p>
    <w:p w14:paraId="1BB0C4F7" w14:textId="77777777" w:rsidR="00DF678A" w:rsidRDefault="00DF678A" w:rsidP="00DF678A">
      <w:pPr>
        <w:spacing w:after="0"/>
        <w:rPr>
          <w:rFonts w:ascii="Arial" w:hAnsi="Arial" w:cs="Arial"/>
          <w:b/>
          <w:bCs/>
          <w:color w:val="000000"/>
          <w:lang w:val="es-CO"/>
        </w:rPr>
      </w:pPr>
    </w:p>
    <w:p w14:paraId="6780ED87"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Son los procedimientos y acciones tendientes a desplazar personas amenazadas por un peligro (sismo, incendio, inundación, explosión) de una zona de alto riesgo, a través y hasta lugares de menor riesgo para proteger su vida e integridad física. </w:t>
      </w:r>
    </w:p>
    <w:p w14:paraId="58253DEA"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No siempre es recomendable evacuar en el momento mismo del peligro, en algunos casos, resulta más conveniente que las personas se queden en el lugar donde se encuentran y no correr otros riesgos.</w:t>
      </w:r>
    </w:p>
    <w:p w14:paraId="27C52D19"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Para realizar una buena evacuación se debe tener en cuenta aspectos importantes como el buen estado de las escaleras, una correcta señalización, la determinación de zonas seguras para evacuar, sistemas de alarma, coordinación de la evacuación, rescate de heridos, entre otros. </w:t>
      </w:r>
    </w:p>
    <w:p w14:paraId="525FF1EC" w14:textId="77777777" w:rsidR="008C7E33" w:rsidRPr="008C7E33" w:rsidRDefault="008C7E33" w:rsidP="008C7E33">
      <w:pPr>
        <w:jc w:val="both"/>
        <w:rPr>
          <w:rFonts w:ascii="Arial" w:hAnsi="Arial" w:cs="Arial"/>
        </w:rPr>
      </w:pPr>
      <w:r w:rsidRPr="008C7E33">
        <w:rPr>
          <w:rFonts w:ascii="Arial" w:hAnsi="Arial" w:cs="Arial"/>
          <w:color w:val="000000"/>
          <w:lang w:val="es-CO"/>
        </w:rPr>
        <w:t>El plan de evacuación está definido por cuatro (4) etapas que se encuentran enmarcadas en la relación cantidad de personas versus tiempo, en donde el tiempo en que se demora la totalidad de las personas en evacuar es determinado por los tiempos transcurridos en cada una de las etapas.</w:t>
      </w:r>
    </w:p>
    <w:p w14:paraId="45D0BC68" w14:textId="77777777" w:rsidR="00B537A8" w:rsidRDefault="00B537A8" w:rsidP="008C7E33">
      <w:pPr>
        <w:autoSpaceDE w:val="0"/>
        <w:autoSpaceDN w:val="0"/>
        <w:adjustRightInd w:val="0"/>
        <w:jc w:val="both"/>
        <w:rPr>
          <w:rFonts w:ascii="Arial" w:hAnsi="Arial" w:cs="Arial"/>
          <w:b/>
          <w:bCs/>
          <w:color w:val="000000"/>
          <w:lang w:val="es-CO"/>
        </w:rPr>
      </w:pPr>
    </w:p>
    <w:p w14:paraId="73D8BB2B" w14:textId="77777777" w:rsidR="00B95B3C"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5.1. ETAPAS</w:t>
      </w:r>
    </w:p>
    <w:p w14:paraId="5C915535" w14:textId="77777777" w:rsidR="008C7E33" w:rsidRPr="00B95B3C" w:rsidRDefault="008C7E33" w:rsidP="006F4C0D">
      <w:pPr>
        <w:pStyle w:val="Prrafodelista"/>
        <w:numPr>
          <w:ilvl w:val="0"/>
          <w:numId w:val="29"/>
        </w:numPr>
        <w:suppressAutoHyphens w:val="0"/>
        <w:autoSpaceDE w:val="0"/>
        <w:autoSpaceDN w:val="0"/>
        <w:adjustRightInd w:val="0"/>
        <w:ind w:left="284" w:hanging="294"/>
        <w:contextualSpacing/>
        <w:jc w:val="both"/>
        <w:rPr>
          <w:rFonts w:ascii="Arial" w:hAnsi="Arial" w:cs="Arial"/>
          <w:color w:val="000000"/>
          <w:lang w:val="es-CO"/>
        </w:rPr>
      </w:pPr>
      <w:r w:rsidRPr="00B95B3C">
        <w:rPr>
          <w:rFonts w:ascii="Arial" w:hAnsi="Arial" w:cs="Arial"/>
          <w:b/>
          <w:bCs/>
          <w:color w:val="000000"/>
          <w:sz w:val="22"/>
          <w:szCs w:val="22"/>
          <w:lang w:val="es-CO"/>
        </w:rPr>
        <w:lastRenderedPageBreak/>
        <w:t xml:space="preserve">DETECCIÓN </w:t>
      </w:r>
    </w:p>
    <w:p w14:paraId="4E7EC45E" w14:textId="77777777" w:rsidR="00B95B3C" w:rsidRPr="00B95B3C" w:rsidRDefault="00B95B3C" w:rsidP="00B95B3C">
      <w:pPr>
        <w:pStyle w:val="Prrafodelista"/>
        <w:suppressAutoHyphens w:val="0"/>
        <w:autoSpaceDE w:val="0"/>
        <w:autoSpaceDN w:val="0"/>
        <w:adjustRightInd w:val="0"/>
        <w:ind w:left="284"/>
        <w:contextualSpacing/>
        <w:jc w:val="both"/>
        <w:rPr>
          <w:rFonts w:ascii="Arial" w:hAnsi="Arial" w:cs="Arial"/>
          <w:color w:val="000000"/>
          <w:lang w:val="es-CO"/>
        </w:rPr>
      </w:pPr>
    </w:p>
    <w:p w14:paraId="70403C7D"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Es el tiempo transcurrido desde el origen del peligro o evento hasta que alguien lo detecta, esta etapa puede ser inmediata como el caso de los sismos o lenta como el caso de una inundació</w:t>
      </w:r>
      <w:r w:rsidR="00B15FCA">
        <w:rPr>
          <w:rFonts w:ascii="Arial" w:hAnsi="Arial" w:cs="Arial"/>
          <w:color w:val="000000"/>
          <w:lang w:val="es-CO"/>
        </w:rPr>
        <w:t xml:space="preserve">n, un incendio, explosión etc. </w:t>
      </w:r>
      <w:r w:rsidRPr="008C7E33">
        <w:rPr>
          <w:rFonts w:ascii="Arial" w:hAnsi="Arial" w:cs="Arial"/>
          <w:color w:val="000000"/>
          <w:lang w:val="es-CO"/>
        </w:rPr>
        <w:t xml:space="preserve">De la rapidez con que se detecte un peligro dependerá la efectividad de la respuesta. </w:t>
      </w:r>
    </w:p>
    <w:p w14:paraId="6B5D684A" w14:textId="77777777" w:rsidR="008C7E33" w:rsidRPr="008C7E33" w:rsidRDefault="008C7E33" w:rsidP="008C7E33">
      <w:pPr>
        <w:pStyle w:val="Default"/>
        <w:jc w:val="both"/>
        <w:rPr>
          <w:sz w:val="22"/>
          <w:szCs w:val="22"/>
          <w:lang w:val="es-CO"/>
        </w:rPr>
      </w:pPr>
      <w:r w:rsidRPr="008C7E33">
        <w:rPr>
          <w:sz w:val="22"/>
          <w:szCs w:val="22"/>
          <w:lang w:val="es-CO"/>
        </w:rPr>
        <w:t>En un incendio es vital que además de detectar el evento estar seguro de la clase de incendio y el riesgo que éste representa para la Compañía, para así poder tomar la determinación (en la etapa de alarma) de evacuar total o parcialmente las instalaciones, decisión que es tomada por el SCI. Es importante para los brigadistas estar seguros de la verdadera situación de emergencia, para no generar falsas alarmas ni causar pánico entre el personal.</w:t>
      </w:r>
    </w:p>
    <w:p w14:paraId="7976D9D6" w14:textId="77777777" w:rsidR="008C7E33" w:rsidRPr="008C7E33" w:rsidRDefault="008C7E33" w:rsidP="008C7E33">
      <w:pPr>
        <w:autoSpaceDE w:val="0"/>
        <w:autoSpaceDN w:val="0"/>
        <w:adjustRightInd w:val="0"/>
        <w:jc w:val="both"/>
        <w:rPr>
          <w:rFonts w:ascii="Arial" w:hAnsi="Arial" w:cs="Arial"/>
          <w:lang w:val="es-CO"/>
        </w:rPr>
      </w:pPr>
    </w:p>
    <w:p w14:paraId="5F8FE9CA" w14:textId="77777777" w:rsidR="008C7E33" w:rsidRDefault="008C7E33" w:rsidP="008C7E33">
      <w:pPr>
        <w:pStyle w:val="Prrafodelista"/>
        <w:numPr>
          <w:ilvl w:val="0"/>
          <w:numId w:val="28"/>
        </w:numPr>
        <w:suppressAutoHyphens w:val="0"/>
        <w:autoSpaceDE w:val="0"/>
        <w:autoSpaceDN w:val="0"/>
        <w:adjustRightInd w:val="0"/>
        <w:ind w:left="284" w:hanging="294"/>
        <w:contextualSpacing/>
        <w:jc w:val="both"/>
        <w:rPr>
          <w:rFonts w:ascii="Arial" w:hAnsi="Arial" w:cs="Arial"/>
          <w:b/>
          <w:bCs/>
          <w:color w:val="000000"/>
          <w:sz w:val="22"/>
          <w:szCs w:val="22"/>
          <w:lang w:val="es-CO"/>
        </w:rPr>
      </w:pPr>
      <w:r w:rsidRPr="008C7E33">
        <w:rPr>
          <w:rFonts w:ascii="Arial" w:hAnsi="Arial" w:cs="Arial"/>
          <w:b/>
          <w:bCs/>
          <w:color w:val="000000"/>
          <w:sz w:val="22"/>
          <w:szCs w:val="22"/>
          <w:lang w:val="es-CO"/>
        </w:rPr>
        <w:t xml:space="preserve">PREPARACIÓN PARA LA SALIDA </w:t>
      </w:r>
    </w:p>
    <w:p w14:paraId="2F08DEBF" w14:textId="77777777" w:rsidR="00DD3146" w:rsidRPr="00DD3146" w:rsidRDefault="00DD3146" w:rsidP="00DD3146">
      <w:pPr>
        <w:pStyle w:val="Prrafodelista"/>
        <w:suppressAutoHyphens w:val="0"/>
        <w:autoSpaceDE w:val="0"/>
        <w:autoSpaceDN w:val="0"/>
        <w:adjustRightInd w:val="0"/>
        <w:ind w:left="284"/>
        <w:contextualSpacing/>
        <w:jc w:val="both"/>
        <w:rPr>
          <w:rFonts w:ascii="Arial" w:hAnsi="Arial" w:cs="Arial"/>
          <w:b/>
          <w:bCs/>
          <w:color w:val="000000"/>
          <w:sz w:val="22"/>
          <w:szCs w:val="22"/>
          <w:lang w:val="es-CO"/>
        </w:rPr>
      </w:pPr>
    </w:p>
    <w:p w14:paraId="0256229A" w14:textId="77777777" w:rsid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Definida como el tiempo que pasa desde el momento en que se comunica la atención de evacuar, hasta que empi</w:t>
      </w:r>
      <w:r w:rsidR="00DD3146">
        <w:rPr>
          <w:rFonts w:ascii="Arial" w:hAnsi="Arial" w:cs="Arial"/>
          <w:color w:val="000000"/>
          <w:lang w:val="es-CO"/>
        </w:rPr>
        <w:t>eza a salir la primera persona.</w:t>
      </w:r>
    </w:p>
    <w:p w14:paraId="3D7A1FEC" w14:textId="77777777" w:rsidR="00DD3146" w:rsidRPr="008C7E33" w:rsidRDefault="00DD3146" w:rsidP="00DD3146">
      <w:pPr>
        <w:autoSpaceDE w:val="0"/>
        <w:autoSpaceDN w:val="0"/>
        <w:adjustRightInd w:val="0"/>
        <w:spacing w:after="0"/>
        <w:jc w:val="both"/>
        <w:rPr>
          <w:rFonts w:ascii="Arial" w:hAnsi="Arial" w:cs="Arial"/>
          <w:color w:val="000000"/>
          <w:lang w:val="es-CO"/>
        </w:rPr>
      </w:pPr>
    </w:p>
    <w:p w14:paraId="11278080" w14:textId="77777777" w:rsidR="008C7E33" w:rsidRPr="008C7E33" w:rsidRDefault="008C7E33" w:rsidP="00DD3146">
      <w:pPr>
        <w:pStyle w:val="Prrafodelista"/>
        <w:numPr>
          <w:ilvl w:val="0"/>
          <w:numId w:val="28"/>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b/>
          <w:bCs/>
          <w:color w:val="000000"/>
          <w:sz w:val="22"/>
          <w:szCs w:val="22"/>
          <w:lang w:val="es-CO"/>
        </w:rPr>
        <w:t xml:space="preserve">SALIDA </w:t>
      </w:r>
    </w:p>
    <w:p w14:paraId="337957DD" w14:textId="77777777" w:rsidR="008C7E33" w:rsidRPr="008C7E33" w:rsidRDefault="008C7E33" w:rsidP="008C7E33">
      <w:pPr>
        <w:pStyle w:val="Prrafodelista"/>
        <w:autoSpaceDE w:val="0"/>
        <w:autoSpaceDN w:val="0"/>
        <w:adjustRightInd w:val="0"/>
        <w:jc w:val="both"/>
        <w:rPr>
          <w:rFonts w:ascii="Arial" w:hAnsi="Arial" w:cs="Arial"/>
          <w:color w:val="000000"/>
          <w:sz w:val="22"/>
          <w:szCs w:val="22"/>
          <w:lang w:val="es-CO"/>
        </w:rPr>
      </w:pPr>
    </w:p>
    <w:p w14:paraId="512C76F3"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Es el tiempo transcurrido desde que empieza a salir la primera persona hasta que sale la última persona y esta llega al punto de encuentro. </w:t>
      </w:r>
    </w:p>
    <w:p w14:paraId="31DC34ED" w14:textId="77777777" w:rsidR="008C7E33" w:rsidRDefault="008C7E33" w:rsidP="008C7E33">
      <w:pPr>
        <w:jc w:val="both"/>
        <w:rPr>
          <w:rFonts w:ascii="Arial" w:hAnsi="Arial" w:cs="Arial"/>
          <w:color w:val="000000"/>
          <w:lang w:val="es-CO"/>
        </w:rPr>
      </w:pPr>
      <w:r w:rsidRPr="008C7E33">
        <w:rPr>
          <w:rFonts w:ascii="Arial" w:hAnsi="Arial" w:cs="Arial"/>
          <w:color w:val="000000"/>
          <w:lang w:val="es-CO"/>
        </w:rPr>
        <w:t>La etapa de evacuación depende de si es una evacuación interna o externa. La evacuación interna se realiza de acuerdo a la gravedad de la emergencia y sus características (tormentas y vendavales, asonadas.) La evacuación externa se realiza en emergencias que presentan un grado de peligrosidad alto (sismos, incendios grandes, amenaza de bomba, explosión.)</w:t>
      </w:r>
    </w:p>
    <w:p w14:paraId="67E72A1B" w14:textId="77777777" w:rsidR="00B36AD1" w:rsidRDefault="00B36AD1" w:rsidP="008C7E33">
      <w:pPr>
        <w:autoSpaceDE w:val="0"/>
        <w:autoSpaceDN w:val="0"/>
        <w:adjustRightInd w:val="0"/>
        <w:jc w:val="both"/>
        <w:rPr>
          <w:rFonts w:ascii="Arial" w:hAnsi="Arial" w:cs="Arial"/>
          <w:b/>
          <w:bCs/>
          <w:color w:val="000000"/>
          <w:lang w:val="es-CO"/>
        </w:rPr>
      </w:pPr>
    </w:p>
    <w:p w14:paraId="2A474EFD"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6. ESTRUCTURA DEL PLAN </w:t>
      </w:r>
    </w:p>
    <w:p w14:paraId="0CADF915" w14:textId="77777777" w:rsidR="00186138" w:rsidRPr="008C7E33" w:rsidRDefault="00186138" w:rsidP="008C7E33">
      <w:pPr>
        <w:autoSpaceDE w:val="0"/>
        <w:autoSpaceDN w:val="0"/>
        <w:adjustRightInd w:val="0"/>
        <w:jc w:val="both"/>
        <w:rPr>
          <w:rFonts w:ascii="Arial" w:hAnsi="Arial" w:cs="Arial"/>
          <w:b/>
          <w:bCs/>
          <w:color w:val="000000"/>
          <w:lang w:val="es-CO"/>
        </w:rPr>
      </w:pPr>
    </w:p>
    <w:p w14:paraId="093964D0" w14:textId="77777777" w:rsidR="008C7E33" w:rsidRPr="008C7E33" w:rsidRDefault="008C7E33" w:rsidP="00DD3146">
      <w:pPr>
        <w:pStyle w:val="Prrafodelista"/>
        <w:numPr>
          <w:ilvl w:val="0"/>
          <w:numId w:val="28"/>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b/>
          <w:bCs/>
          <w:color w:val="000000"/>
          <w:sz w:val="22"/>
          <w:szCs w:val="22"/>
          <w:lang w:val="es-CO"/>
        </w:rPr>
        <w:t xml:space="preserve">RUTAS DE EVACUACIÓN </w:t>
      </w:r>
    </w:p>
    <w:p w14:paraId="79DD2C4B" w14:textId="77777777" w:rsidR="008C7E33" w:rsidRPr="008C7E33" w:rsidRDefault="008C7E33" w:rsidP="008C7E33">
      <w:pPr>
        <w:pStyle w:val="Prrafodelista"/>
        <w:autoSpaceDE w:val="0"/>
        <w:autoSpaceDN w:val="0"/>
        <w:adjustRightInd w:val="0"/>
        <w:jc w:val="both"/>
        <w:rPr>
          <w:rFonts w:ascii="Arial" w:hAnsi="Arial" w:cs="Arial"/>
          <w:color w:val="000000"/>
          <w:sz w:val="22"/>
          <w:szCs w:val="22"/>
          <w:lang w:val="es-CO"/>
        </w:rPr>
      </w:pPr>
    </w:p>
    <w:p w14:paraId="34F923F2" w14:textId="77777777" w:rsidR="008C7E33" w:rsidRDefault="008C7E33" w:rsidP="00DD3146">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Las rutas de evacuación son los sitios por donde se va a desplazar el personal, desde el área en donde se encuentran, hasta el punto de encuentro. Estas rutas de evacuación deben estar debidamente señalizadas y sin ningún obstáculo que pueda retrasar la evacuación en caso de emergencia. Actualmente, son de conocimiento del personal sin embargo el punto de encuentro definido debe darse a conocer a todo el personal ingresante.</w:t>
      </w:r>
    </w:p>
    <w:p w14:paraId="54E4C791" w14:textId="77777777" w:rsidR="00DD3146" w:rsidRPr="008C7E33" w:rsidRDefault="00DD3146" w:rsidP="00DD3146">
      <w:pPr>
        <w:autoSpaceDE w:val="0"/>
        <w:autoSpaceDN w:val="0"/>
        <w:adjustRightInd w:val="0"/>
        <w:spacing w:after="0"/>
        <w:jc w:val="both"/>
        <w:rPr>
          <w:rFonts w:ascii="Arial" w:hAnsi="Arial" w:cs="Arial"/>
          <w:color w:val="000000"/>
          <w:lang w:val="es-CO"/>
        </w:rPr>
      </w:pPr>
    </w:p>
    <w:p w14:paraId="67C8D88B" w14:textId="77777777" w:rsidR="008C7E33" w:rsidRDefault="008C7E33" w:rsidP="00DD3146">
      <w:pPr>
        <w:pStyle w:val="Prrafodelista"/>
        <w:numPr>
          <w:ilvl w:val="0"/>
          <w:numId w:val="28"/>
        </w:numPr>
        <w:suppressAutoHyphens w:val="0"/>
        <w:autoSpaceDE w:val="0"/>
        <w:autoSpaceDN w:val="0"/>
        <w:adjustRightInd w:val="0"/>
        <w:ind w:left="284" w:hanging="294"/>
        <w:contextualSpacing/>
        <w:jc w:val="both"/>
        <w:rPr>
          <w:rFonts w:ascii="Arial" w:hAnsi="Arial" w:cs="Arial"/>
          <w:b/>
          <w:bCs/>
          <w:color w:val="000000"/>
          <w:sz w:val="22"/>
          <w:szCs w:val="22"/>
          <w:lang w:val="es-CO"/>
        </w:rPr>
      </w:pPr>
      <w:r w:rsidRPr="008C7E33">
        <w:rPr>
          <w:rFonts w:ascii="Arial" w:hAnsi="Arial" w:cs="Arial"/>
          <w:b/>
          <w:bCs/>
          <w:color w:val="000000"/>
          <w:sz w:val="22"/>
          <w:szCs w:val="22"/>
          <w:lang w:val="es-CO"/>
        </w:rPr>
        <w:t xml:space="preserve">PUNTOS DE ENCUENTRO </w:t>
      </w:r>
    </w:p>
    <w:p w14:paraId="1F2848A8" w14:textId="77777777" w:rsidR="00DD3146" w:rsidRPr="008C7E33" w:rsidRDefault="00DD3146" w:rsidP="00DD3146">
      <w:pPr>
        <w:pStyle w:val="Prrafodelista"/>
        <w:suppressAutoHyphens w:val="0"/>
        <w:autoSpaceDE w:val="0"/>
        <w:autoSpaceDN w:val="0"/>
        <w:adjustRightInd w:val="0"/>
        <w:ind w:left="284"/>
        <w:contextualSpacing/>
        <w:jc w:val="both"/>
        <w:rPr>
          <w:rFonts w:ascii="Arial" w:hAnsi="Arial" w:cs="Arial"/>
          <w:b/>
          <w:bCs/>
          <w:color w:val="000000"/>
          <w:sz w:val="22"/>
          <w:szCs w:val="22"/>
          <w:lang w:val="es-CO"/>
        </w:rPr>
      </w:pPr>
    </w:p>
    <w:p w14:paraId="677807AE"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Los puntos de encuentro son los sitios a donde debe llegar el personal y visitantes y esperar instrucciones, Ese es el siguiente:</w:t>
      </w:r>
    </w:p>
    <w:p w14:paraId="02CB9653" w14:textId="77777777" w:rsidR="00DD3146" w:rsidRDefault="00DD3146" w:rsidP="00DD3146">
      <w:pPr>
        <w:autoSpaceDE w:val="0"/>
        <w:autoSpaceDN w:val="0"/>
        <w:adjustRightInd w:val="0"/>
        <w:spacing w:after="0"/>
        <w:jc w:val="both"/>
        <w:rPr>
          <w:rFonts w:ascii="Arial" w:hAnsi="Arial" w:cs="Arial"/>
          <w:b/>
          <w:color w:val="000000"/>
          <w:lang w:val="es-CO"/>
        </w:rPr>
      </w:pPr>
    </w:p>
    <w:p w14:paraId="5752A825" w14:textId="77777777" w:rsidR="008C7E64" w:rsidRDefault="008C7E33" w:rsidP="008C7E64">
      <w:pPr>
        <w:autoSpaceDE w:val="0"/>
        <w:autoSpaceDN w:val="0"/>
        <w:adjustRightInd w:val="0"/>
        <w:jc w:val="both"/>
        <w:rPr>
          <w:rFonts w:ascii="Arial" w:hAnsi="Arial" w:cs="Arial"/>
          <w:color w:val="000000"/>
          <w:sz w:val="24"/>
          <w:szCs w:val="24"/>
          <w:lang w:val="es-CO"/>
        </w:rPr>
      </w:pPr>
      <w:r w:rsidRPr="008C7E64">
        <w:rPr>
          <w:rFonts w:ascii="Arial" w:hAnsi="Arial" w:cs="Arial"/>
          <w:b/>
          <w:lang w:val="es-CO"/>
        </w:rPr>
        <w:t>Principal:</w:t>
      </w:r>
      <w:r w:rsidRPr="008C7E64">
        <w:rPr>
          <w:rFonts w:ascii="Arial" w:hAnsi="Arial" w:cs="Arial"/>
          <w:lang w:val="es-CO"/>
        </w:rPr>
        <w:t xml:space="preserve"> Para el </w:t>
      </w:r>
      <w:r w:rsidRPr="00234EF9">
        <w:rPr>
          <w:rFonts w:ascii="Arial" w:hAnsi="Arial" w:cs="Arial"/>
          <w:lang w:val="es-CO"/>
        </w:rPr>
        <w:t xml:space="preserve">personal y </w:t>
      </w:r>
      <w:r w:rsidR="00234EF9" w:rsidRPr="00234EF9">
        <w:rPr>
          <w:rFonts w:ascii="Arial" w:hAnsi="Arial" w:cs="Arial"/>
          <w:lang w:val="es-CO"/>
        </w:rPr>
        <w:t>habitantes</w:t>
      </w:r>
      <w:r w:rsidRPr="00234EF9">
        <w:rPr>
          <w:rFonts w:ascii="Arial" w:hAnsi="Arial" w:cs="Arial"/>
          <w:lang w:val="es-CO"/>
        </w:rPr>
        <w:t xml:space="preserve"> que se encuentren en </w:t>
      </w:r>
      <w:r w:rsidR="00B36AD1">
        <w:rPr>
          <w:rFonts w:ascii="Arial" w:hAnsi="Arial" w:cs="Arial"/>
          <w:lang w:val="es-CO"/>
        </w:rPr>
        <w:t>la empresa</w:t>
      </w:r>
      <w:r w:rsidRPr="00234EF9">
        <w:rPr>
          <w:rFonts w:ascii="Arial" w:hAnsi="Arial" w:cs="Arial"/>
          <w:lang w:val="es-CO"/>
        </w:rPr>
        <w:t xml:space="preserve"> el punto de encuentro será </w:t>
      </w:r>
      <w:r w:rsidR="00234EF9" w:rsidRPr="00234EF9">
        <w:rPr>
          <w:rFonts w:ascii="Arial" w:hAnsi="Arial" w:cs="Arial"/>
          <w:sz w:val="24"/>
          <w:szCs w:val="24"/>
          <w:lang w:val="es-CO"/>
        </w:rPr>
        <w:t>l</w:t>
      </w:r>
      <w:r w:rsidR="00B36AD1">
        <w:rPr>
          <w:rFonts w:ascii="Arial" w:hAnsi="Arial" w:cs="Arial"/>
          <w:sz w:val="24"/>
          <w:szCs w:val="24"/>
          <w:lang w:val="es-CO"/>
        </w:rPr>
        <w:t>a zona despajada a la entrada</w:t>
      </w:r>
      <w:r w:rsidR="00234EF9" w:rsidRPr="00234EF9">
        <w:rPr>
          <w:rFonts w:ascii="Arial" w:hAnsi="Arial" w:cs="Arial"/>
          <w:sz w:val="24"/>
          <w:szCs w:val="24"/>
          <w:lang w:val="es-CO"/>
        </w:rPr>
        <w:t>.</w:t>
      </w:r>
    </w:p>
    <w:p w14:paraId="190983EA" w14:textId="77777777" w:rsidR="008C7E33" w:rsidRDefault="008C7E33" w:rsidP="00DD3146">
      <w:pPr>
        <w:autoSpaceDE w:val="0"/>
        <w:autoSpaceDN w:val="0"/>
        <w:adjustRightInd w:val="0"/>
        <w:spacing w:after="0"/>
        <w:jc w:val="both"/>
        <w:rPr>
          <w:rFonts w:ascii="Arial" w:hAnsi="Arial" w:cs="Arial"/>
          <w:color w:val="FF0000"/>
          <w:lang w:val="es-CO"/>
        </w:rPr>
      </w:pPr>
    </w:p>
    <w:p w14:paraId="1D1664C7" w14:textId="77777777" w:rsid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7. INSTRUCTIVO GENERAL DE EVACUACION </w:t>
      </w:r>
    </w:p>
    <w:p w14:paraId="7F24E5AE" w14:textId="77777777" w:rsidR="00186138" w:rsidRPr="008C7E33" w:rsidRDefault="00186138" w:rsidP="00186138">
      <w:pPr>
        <w:autoSpaceDE w:val="0"/>
        <w:autoSpaceDN w:val="0"/>
        <w:adjustRightInd w:val="0"/>
        <w:spacing w:after="0"/>
        <w:jc w:val="both"/>
        <w:rPr>
          <w:rFonts w:ascii="Arial" w:hAnsi="Arial" w:cs="Arial"/>
          <w:b/>
          <w:bCs/>
          <w:color w:val="000000"/>
          <w:lang w:val="es-CO"/>
        </w:rPr>
      </w:pPr>
    </w:p>
    <w:p w14:paraId="458C37AD" w14:textId="77777777" w:rsidR="008C7E33" w:rsidRDefault="008C7E33" w:rsidP="00186138">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En el momento de salida del personal, en todo tipo de evacuación se deben tener en cuenta las siguientes normas para optimizar y asegurar éxito en este proceso: </w:t>
      </w:r>
    </w:p>
    <w:p w14:paraId="2F40BE3E" w14:textId="77777777" w:rsidR="00186138" w:rsidRPr="008C7E33" w:rsidRDefault="00186138" w:rsidP="00186138">
      <w:pPr>
        <w:autoSpaceDE w:val="0"/>
        <w:autoSpaceDN w:val="0"/>
        <w:adjustRightInd w:val="0"/>
        <w:spacing w:after="0"/>
        <w:jc w:val="both"/>
        <w:rPr>
          <w:rFonts w:ascii="Arial" w:hAnsi="Arial" w:cs="Arial"/>
          <w:color w:val="000000"/>
          <w:lang w:val="es-CO"/>
        </w:rPr>
      </w:pPr>
    </w:p>
    <w:p w14:paraId="61CF148E"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Conservar siempre la calma </w:t>
      </w:r>
    </w:p>
    <w:p w14:paraId="60548917"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Verificar el personal antes de salir </w:t>
      </w:r>
    </w:p>
    <w:p w14:paraId="261C1AB6"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No se debe correr </w:t>
      </w:r>
    </w:p>
    <w:p w14:paraId="1F398C6A"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No se debe gritar </w:t>
      </w:r>
    </w:p>
    <w:p w14:paraId="7DCC7F3E"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Caminar rápido sin empujar </w:t>
      </w:r>
    </w:p>
    <w:p w14:paraId="293A6B54"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Procurar no hacer ningún tipo de comentarios alarmantes </w:t>
      </w:r>
    </w:p>
    <w:p w14:paraId="41344E75"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Seguir las señales de evacuación sin desviarse </w:t>
      </w:r>
    </w:p>
    <w:p w14:paraId="0EB2A949"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No se puede devolver por ningún motivo </w:t>
      </w:r>
    </w:p>
    <w:p w14:paraId="771513A2"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Utilizar el lado de la pared de las escaleras </w:t>
      </w:r>
    </w:p>
    <w:p w14:paraId="7E9F1DF1"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Desplazarse pegado a la pared </w:t>
      </w:r>
    </w:p>
    <w:p w14:paraId="394C9C90"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En caso de humo desplazarse agachado </w:t>
      </w:r>
    </w:p>
    <w:p w14:paraId="4B1F1D73" w14:textId="77777777" w:rsidR="008C7E33" w:rsidRPr="00DD3146" w:rsidRDefault="008C7E33" w:rsidP="00DD3146">
      <w:pPr>
        <w:pStyle w:val="Prrafodelista"/>
        <w:numPr>
          <w:ilvl w:val="1"/>
          <w:numId w:val="24"/>
        </w:numPr>
        <w:autoSpaceDE w:val="0"/>
        <w:autoSpaceDN w:val="0"/>
        <w:adjustRightInd w:val="0"/>
        <w:ind w:left="284" w:hanging="306"/>
        <w:jc w:val="both"/>
        <w:rPr>
          <w:rFonts w:ascii="Arial" w:hAnsi="Arial" w:cs="Arial"/>
          <w:color w:val="000000"/>
          <w:lang w:val="es-CO"/>
        </w:rPr>
      </w:pPr>
      <w:r w:rsidRPr="00DD3146">
        <w:rPr>
          <w:rFonts w:ascii="Arial" w:hAnsi="Arial" w:cs="Arial"/>
          <w:color w:val="000000"/>
          <w:lang w:val="es-CO"/>
        </w:rPr>
        <w:t xml:space="preserve">Verificar el personal en el punto de encuentro (CONTEO) </w:t>
      </w:r>
    </w:p>
    <w:p w14:paraId="03B99627" w14:textId="77777777" w:rsidR="008C7E33" w:rsidRPr="00DD3146" w:rsidRDefault="008C7E33" w:rsidP="00DD3146">
      <w:pPr>
        <w:pStyle w:val="Prrafodelista"/>
        <w:numPr>
          <w:ilvl w:val="1"/>
          <w:numId w:val="24"/>
        </w:numPr>
        <w:ind w:left="284" w:hanging="306"/>
        <w:jc w:val="both"/>
        <w:rPr>
          <w:rFonts w:ascii="Arial" w:hAnsi="Arial" w:cs="Arial"/>
          <w:lang w:val="es-CO"/>
        </w:rPr>
      </w:pPr>
      <w:r w:rsidRPr="00DD3146">
        <w:rPr>
          <w:rFonts w:ascii="Arial" w:hAnsi="Arial" w:cs="Arial"/>
          <w:color w:val="000000"/>
          <w:lang w:val="es-CO"/>
        </w:rPr>
        <w:t>Seguir las instrucciones de los brigadistas</w:t>
      </w:r>
    </w:p>
    <w:p w14:paraId="01C213B0" w14:textId="77777777" w:rsidR="00186138" w:rsidRDefault="00186138" w:rsidP="00186138">
      <w:pPr>
        <w:autoSpaceDE w:val="0"/>
        <w:autoSpaceDN w:val="0"/>
        <w:adjustRightInd w:val="0"/>
        <w:spacing w:after="0"/>
        <w:jc w:val="both"/>
        <w:rPr>
          <w:rFonts w:ascii="Arial" w:hAnsi="Arial" w:cs="Arial"/>
          <w:color w:val="000000"/>
          <w:lang w:val="es-CO"/>
        </w:rPr>
      </w:pPr>
    </w:p>
    <w:p w14:paraId="0D79FF49" w14:textId="77777777" w:rsidR="008C7E33" w:rsidRDefault="008C7E33" w:rsidP="00186138">
      <w:pPr>
        <w:autoSpaceDE w:val="0"/>
        <w:autoSpaceDN w:val="0"/>
        <w:adjustRightInd w:val="0"/>
        <w:spacing w:after="0"/>
        <w:jc w:val="both"/>
        <w:rPr>
          <w:rFonts w:ascii="Arial" w:hAnsi="Arial" w:cs="Arial"/>
          <w:lang w:val="es-CO"/>
        </w:rPr>
      </w:pPr>
      <w:r w:rsidRPr="008C7E33">
        <w:rPr>
          <w:rFonts w:ascii="Arial" w:hAnsi="Arial" w:cs="Arial"/>
          <w:color w:val="000000"/>
          <w:lang w:val="es-CO"/>
        </w:rPr>
        <w:t xml:space="preserve">Las rutas de evacuación deben estar debidamente señalizadas y de conocimiento de todo el personal ingresante. Una vez realizada la evacuación, se deberá contar al personal en el punto de encuentro, para verificar que el proceso de evacuación se realizó sin ningún </w:t>
      </w:r>
      <w:r w:rsidRPr="00B15FCA">
        <w:rPr>
          <w:rFonts w:ascii="Arial" w:hAnsi="Arial" w:cs="Arial"/>
          <w:lang w:val="es-CO"/>
        </w:rPr>
        <w:t>inconveniente y que el personal se encuentra completo.</w:t>
      </w:r>
    </w:p>
    <w:p w14:paraId="1C435DC7" w14:textId="77777777" w:rsidR="008C7E33" w:rsidRPr="008C7E33" w:rsidRDefault="008C7E33" w:rsidP="008C7E33">
      <w:pPr>
        <w:autoSpaceDE w:val="0"/>
        <w:autoSpaceDN w:val="0"/>
        <w:adjustRightInd w:val="0"/>
        <w:jc w:val="both"/>
        <w:rPr>
          <w:rFonts w:ascii="Arial" w:hAnsi="Arial" w:cs="Arial"/>
          <w:color w:val="000000"/>
          <w:lang w:val="es-CO"/>
        </w:rPr>
      </w:pPr>
      <w:r w:rsidRPr="00B15FCA">
        <w:rPr>
          <w:rFonts w:ascii="Arial" w:hAnsi="Arial" w:cs="Arial"/>
          <w:lang w:val="es-CO"/>
        </w:rPr>
        <w:t xml:space="preserve">En caso de faltar una persona, la Brigada de evacuación y rescate debe realizar inspección, por las instalaciones de </w:t>
      </w:r>
      <w:r w:rsidR="003743FD">
        <w:rPr>
          <w:rFonts w:ascii="Arial" w:hAnsi="Arial" w:cs="Arial"/>
          <w:b/>
          <w:szCs w:val="16"/>
          <w:lang w:val="es-CO"/>
        </w:rPr>
        <w:t>MH CONSTRUYENDO OBRAS S.A.S</w:t>
      </w:r>
      <w:r w:rsidRPr="00B15FCA">
        <w:rPr>
          <w:rFonts w:ascii="Arial" w:hAnsi="Arial" w:cs="Arial"/>
          <w:b/>
        </w:rPr>
        <w:t>,</w:t>
      </w:r>
      <w:r w:rsidRPr="00B15FCA">
        <w:rPr>
          <w:rFonts w:ascii="Arial" w:hAnsi="Arial" w:cs="Arial"/>
          <w:lang w:val="es-CO"/>
        </w:rPr>
        <w:t xml:space="preserve"> teniendo cuidado con las estructuras que pueden estar debilitadas, con el fin de determinar qué pasó con esa persona, (sufrió un desmayo, está en los baños, está atrapado, etc.,), no se podrá abandonar la búsqueda hasta tener información de la persona, una vez se encuentre, se le dará la atención necesaria del caso. Luego de verificar la presencia de todo el personal, se debe realizar una inspección para determinar el estado de las estructuras de</w:t>
      </w:r>
      <w:r w:rsidR="004C0B0A">
        <w:rPr>
          <w:rFonts w:ascii="Arial" w:hAnsi="Arial" w:cs="Arial"/>
          <w:lang w:val="es-CO"/>
        </w:rPr>
        <w:t xml:space="preserve"> </w:t>
      </w:r>
      <w:r w:rsidR="003743FD">
        <w:rPr>
          <w:rFonts w:ascii="Arial" w:hAnsi="Arial" w:cs="Arial"/>
          <w:b/>
          <w:szCs w:val="16"/>
          <w:lang w:val="es-CO"/>
        </w:rPr>
        <w:t>MH CONSTRUYEDO OBRAS S.A.S</w:t>
      </w:r>
      <w:r w:rsidRPr="00B15FCA">
        <w:rPr>
          <w:rFonts w:ascii="Arial" w:hAnsi="Arial" w:cs="Arial"/>
          <w:lang w:val="es-CO"/>
        </w:rPr>
        <w:t xml:space="preserve">, en el caso de sismo, teniendo en cuenta la alta probabilidad de que se presente en la ciudad </w:t>
      </w:r>
      <w:r w:rsidRPr="008C7E33">
        <w:rPr>
          <w:rFonts w:ascii="Arial" w:hAnsi="Arial" w:cs="Arial"/>
          <w:lang w:val="es-CO"/>
        </w:rPr>
        <w:t>de Pasto, esta inspección debe ser muy cuidadosa, porque puede haber riesgos estructurales y también porque se siguen presentando replicas que en ocasiones terminan de derribar estructuras que hayan sido afectadas. Si la emergencia</w:t>
      </w:r>
      <w:r w:rsidRPr="008C7E33">
        <w:rPr>
          <w:rFonts w:ascii="Arial" w:hAnsi="Arial" w:cs="Arial"/>
          <w:color w:val="000000"/>
          <w:lang w:val="es-CO"/>
        </w:rPr>
        <w:t xml:space="preserve"> fue un incendio, se deben tener en cuenta las recomendaciones del Cuerpo de Bomberos Oficial, ya que ellos realizarán la respectiva inspección de reacondicionamiento. </w:t>
      </w:r>
    </w:p>
    <w:p w14:paraId="5F7165FF" w14:textId="77777777" w:rsidR="008C7E33" w:rsidRPr="008C7E33" w:rsidRDefault="008C7E33" w:rsidP="008C7E33">
      <w:pPr>
        <w:jc w:val="both"/>
        <w:rPr>
          <w:rFonts w:ascii="Arial" w:hAnsi="Arial" w:cs="Arial"/>
          <w:lang w:val="es-CO"/>
        </w:rPr>
      </w:pPr>
      <w:r w:rsidRPr="008C7E33">
        <w:rPr>
          <w:rFonts w:ascii="Arial" w:hAnsi="Arial" w:cs="Arial"/>
          <w:color w:val="000000"/>
          <w:lang w:val="es-CO"/>
        </w:rPr>
        <w:t>El plan de evacuación solo tendrá efectividad en la medida que se realicen simulacros con todo el personal y con un alto compromiso de la dirección.</w:t>
      </w:r>
    </w:p>
    <w:p w14:paraId="1C62C526" w14:textId="77777777" w:rsidR="003065AF" w:rsidRDefault="003065AF" w:rsidP="008C7E33">
      <w:pPr>
        <w:autoSpaceDE w:val="0"/>
        <w:autoSpaceDN w:val="0"/>
        <w:adjustRightInd w:val="0"/>
        <w:jc w:val="both"/>
        <w:rPr>
          <w:rFonts w:ascii="Arial" w:hAnsi="Arial" w:cs="Arial"/>
          <w:b/>
          <w:bCs/>
          <w:color w:val="000000"/>
          <w:lang w:val="es-CO"/>
        </w:rPr>
      </w:pPr>
    </w:p>
    <w:p w14:paraId="143210A8"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lastRenderedPageBreak/>
        <w:t xml:space="preserve">8. SIMULACROS DE EMERGENCIA </w:t>
      </w:r>
    </w:p>
    <w:p w14:paraId="5FB5CC4E" w14:textId="77777777" w:rsidR="008C7E33" w:rsidRPr="00EF266B" w:rsidRDefault="008C7E33" w:rsidP="008C7E33">
      <w:pPr>
        <w:autoSpaceDE w:val="0"/>
        <w:autoSpaceDN w:val="0"/>
        <w:adjustRightInd w:val="0"/>
        <w:jc w:val="both"/>
        <w:rPr>
          <w:rFonts w:ascii="Arial" w:hAnsi="Arial" w:cs="Arial"/>
          <w:lang w:val="es-CO"/>
        </w:rPr>
      </w:pPr>
      <w:r w:rsidRPr="008C7E33">
        <w:rPr>
          <w:rFonts w:ascii="Arial" w:hAnsi="Arial" w:cs="Arial"/>
          <w:color w:val="000000"/>
          <w:lang w:val="es-CO"/>
        </w:rPr>
        <w:t xml:space="preserve">Su objetivo es evaluar, mejorar o actualizar el plan de emergencia existente, así como detectar los puntos débiles o fallas en la puesta en marcha de éste, además sirve para identificar </w:t>
      </w:r>
      <w:r w:rsidRPr="00EF266B">
        <w:rPr>
          <w:rFonts w:ascii="Arial" w:hAnsi="Arial" w:cs="Arial"/>
          <w:lang w:val="es-CO"/>
        </w:rPr>
        <w:t xml:space="preserve">la capacidad de respuesta del personal para afrontar una emergencia. </w:t>
      </w:r>
    </w:p>
    <w:p w14:paraId="5C6BACEB" w14:textId="77777777" w:rsidR="008C7E33" w:rsidRPr="00EF266B" w:rsidRDefault="008C7E33" w:rsidP="008C7E33">
      <w:pPr>
        <w:jc w:val="both"/>
        <w:rPr>
          <w:rFonts w:ascii="Arial" w:hAnsi="Arial" w:cs="Arial"/>
          <w:lang w:val="es-CO"/>
        </w:rPr>
      </w:pPr>
      <w:r w:rsidRPr="00EF266B">
        <w:rPr>
          <w:rFonts w:ascii="Arial" w:hAnsi="Arial" w:cs="Arial"/>
          <w:lang w:val="es-CO"/>
        </w:rPr>
        <w:t xml:space="preserve">Al realizar un simulacro se disminuye y optimiza el tiempo de respuesta ante una situación de emergencia y a la vez promueve la difusión del plan entre el personal de </w:t>
      </w:r>
      <w:r w:rsidR="00044D2C">
        <w:rPr>
          <w:rFonts w:ascii="Arial" w:hAnsi="Arial" w:cs="Arial"/>
          <w:b/>
          <w:szCs w:val="16"/>
          <w:lang w:val="es-CO"/>
        </w:rPr>
        <w:t>MH CONSTRUYENDO OBRAS S.A.S</w:t>
      </w:r>
      <w:r w:rsidRPr="00EF266B">
        <w:rPr>
          <w:rFonts w:ascii="Arial" w:hAnsi="Arial" w:cs="Arial"/>
          <w:bCs/>
          <w:lang w:val="es-CO"/>
        </w:rPr>
        <w:t>,</w:t>
      </w:r>
      <w:r w:rsidRPr="00EF266B">
        <w:rPr>
          <w:rFonts w:ascii="Arial" w:hAnsi="Arial" w:cs="Arial"/>
          <w:b/>
          <w:bCs/>
          <w:lang w:val="es-CO"/>
        </w:rPr>
        <w:t xml:space="preserve"> </w:t>
      </w:r>
      <w:r w:rsidRPr="00EF266B">
        <w:rPr>
          <w:rFonts w:ascii="Arial" w:hAnsi="Arial" w:cs="Arial"/>
          <w:lang w:val="es-CO"/>
        </w:rPr>
        <w:t>preparándolos para afrontar una situación de emergencia.</w:t>
      </w:r>
    </w:p>
    <w:p w14:paraId="29D59262" w14:textId="77777777" w:rsidR="008C7E33" w:rsidRPr="00EF266B" w:rsidRDefault="008C7E33" w:rsidP="008C7E33">
      <w:pPr>
        <w:jc w:val="both"/>
        <w:rPr>
          <w:rFonts w:ascii="Arial" w:hAnsi="Arial" w:cs="Arial"/>
          <w:lang w:val="es-CO"/>
        </w:rPr>
      </w:pPr>
    </w:p>
    <w:p w14:paraId="015D795F" w14:textId="77777777" w:rsidR="008C7E33" w:rsidRPr="00EF266B" w:rsidRDefault="008C7E33" w:rsidP="008C7E33">
      <w:pPr>
        <w:autoSpaceDE w:val="0"/>
        <w:autoSpaceDN w:val="0"/>
        <w:adjustRightInd w:val="0"/>
        <w:jc w:val="both"/>
        <w:rPr>
          <w:rFonts w:ascii="Arial" w:hAnsi="Arial" w:cs="Arial"/>
          <w:b/>
          <w:bCs/>
          <w:lang w:val="es-CO"/>
        </w:rPr>
      </w:pPr>
      <w:r w:rsidRPr="00EF266B">
        <w:rPr>
          <w:rFonts w:ascii="Arial" w:hAnsi="Arial" w:cs="Arial"/>
          <w:b/>
          <w:bCs/>
          <w:lang w:val="es-CO"/>
        </w:rPr>
        <w:t xml:space="preserve">8.1 CLASIFICACIÓN DE LOS SIMULACROS </w:t>
      </w:r>
    </w:p>
    <w:p w14:paraId="7A05D4BA" w14:textId="77777777" w:rsidR="008C7E33" w:rsidRPr="008C7E33" w:rsidRDefault="008C7E33" w:rsidP="008C7E33">
      <w:pPr>
        <w:autoSpaceDE w:val="0"/>
        <w:autoSpaceDN w:val="0"/>
        <w:adjustRightInd w:val="0"/>
        <w:jc w:val="both"/>
        <w:rPr>
          <w:rFonts w:ascii="Arial" w:hAnsi="Arial" w:cs="Arial"/>
          <w:color w:val="000000"/>
          <w:lang w:val="es-CO"/>
        </w:rPr>
      </w:pPr>
      <w:r w:rsidRPr="00EF266B">
        <w:rPr>
          <w:rFonts w:ascii="Arial" w:hAnsi="Arial" w:cs="Arial"/>
          <w:lang w:val="es-CO"/>
        </w:rPr>
        <w:t>En</w:t>
      </w:r>
      <w:r w:rsidR="003743FD">
        <w:rPr>
          <w:rFonts w:ascii="Arial" w:hAnsi="Arial" w:cs="Arial"/>
          <w:lang w:val="es-CO"/>
        </w:rPr>
        <w:t xml:space="preserve"> </w:t>
      </w:r>
      <w:r w:rsidR="003743FD" w:rsidRPr="003743FD">
        <w:rPr>
          <w:rFonts w:ascii="Arial" w:hAnsi="Arial" w:cs="Arial"/>
          <w:b/>
          <w:lang w:val="es-CO"/>
        </w:rPr>
        <w:t>MH CONSTRUYENDO OBRAS S.A.S</w:t>
      </w:r>
      <w:r w:rsidRPr="00EF266B">
        <w:rPr>
          <w:rFonts w:ascii="Arial" w:hAnsi="Arial" w:cs="Arial"/>
          <w:lang w:val="es-CO"/>
        </w:rPr>
        <w:t>, se deberá realizar dos clases de simulacros</w:t>
      </w:r>
      <w:r w:rsidRPr="008C7E33">
        <w:rPr>
          <w:rFonts w:ascii="Arial" w:hAnsi="Arial" w:cs="Arial"/>
          <w:color w:val="000000"/>
          <w:lang w:val="es-CO"/>
        </w:rPr>
        <w:t xml:space="preserve">: </w:t>
      </w:r>
    </w:p>
    <w:p w14:paraId="4CBECBA5" w14:textId="77777777" w:rsidR="008C7E33" w:rsidRPr="00DD3146" w:rsidRDefault="008C7E33" w:rsidP="00DD3146">
      <w:pPr>
        <w:pStyle w:val="Prrafodelista"/>
        <w:numPr>
          <w:ilvl w:val="1"/>
          <w:numId w:val="24"/>
        </w:numPr>
        <w:autoSpaceDE w:val="0"/>
        <w:autoSpaceDN w:val="0"/>
        <w:adjustRightInd w:val="0"/>
        <w:ind w:left="142" w:hanging="142"/>
        <w:jc w:val="both"/>
        <w:rPr>
          <w:rFonts w:ascii="Arial" w:hAnsi="Arial" w:cs="Arial"/>
          <w:color w:val="000000"/>
          <w:lang w:val="es-CO"/>
        </w:rPr>
      </w:pPr>
      <w:r w:rsidRPr="00DD3146">
        <w:rPr>
          <w:rFonts w:ascii="Arial" w:hAnsi="Arial" w:cs="Arial"/>
          <w:color w:val="000000"/>
          <w:lang w:val="es-CO"/>
        </w:rPr>
        <w:t xml:space="preserve">Simulacros avisados: Se realizan avisando con anterioridad al personal la hora, lugar y fecha del simulacro; se utilizan para capacitar al personal mientras aprende a identificar su ruta y punto de encuentro. </w:t>
      </w:r>
    </w:p>
    <w:p w14:paraId="4E9769DC" w14:textId="77777777" w:rsidR="008C7E33" w:rsidRPr="00DD3146" w:rsidRDefault="008C7E33" w:rsidP="00DD3146">
      <w:pPr>
        <w:pStyle w:val="Prrafodelista"/>
        <w:numPr>
          <w:ilvl w:val="1"/>
          <w:numId w:val="24"/>
        </w:numPr>
        <w:ind w:left="142" w:hanging="142"/>
        <w:jc w:val="both"/>
        <w:rPr>
          <w:rFonts w:ascii="Arial" w:hAnsi="Arial" w:cs="Arial"/>
          <w:lang w:val="es-CO"/>
        </w:rPr>
      </w:pPr>
      <w:r w:rsidRPr="00DD3146">
        <w:rPr>
          <w:rFonts w:ascii="Arial" w:hAnsi="Arial" w:cs="Arial"/>
          <w:color w:val="000000"/>
          <w:lang w:val="es-CO"/>
        </w:rPr>
        <w:t>Simulacros sorpresivos: Se realizan sin aviso previo al personal, para verificar el potencial de respuesta frente a una emergencia.</w:t>
      </w:r>
    </w:p>
    <w:p w14:paraId="21C4EC7F" w14:textId="77777777" w:rsidR="008C7E33" w:rsidRDefault="008C7E33" w:rsidP="008C7E33">
      <w:pPr>
        <w:jc w:val="both"/>
        <w:rPr>
          <w:rFonts w:ascii="Arial" w:hAnsi="Arial" w:cs="Arial"/>
          <w:lang w:val="es-CO"/>
        </w:rPr>
      </w:pPr>
    </w:p>
    <w:p w14:paraId="1AB19A3B" w14:textId="77777777" w:rsidR="008C7E33" w:rsidRPr="008C7E33" w:rsidRDefault="008C7E33" w:rsidP="008C7E33">
      <w:pPr>
        <w:jc w:val="both"/>
        <w:rPr>
          <w:rFonts w:ascii="Arial" w:hAnsi="Arial" w:cs="Arial"/>
          <w:b/>
          <w:bCs/>
        </w:rPr>
      </w:pPr>
      <w:r w:rsidRPr="008C7E33">
        <w:rPr>
          <w:rFonts w:ascii="Arial" w:hAnsi="Arial" w:cs="Arial"/>
          <w:b/>
          <w:bCs/>
        </w:rPr>
        <w:t>8.2 EJECUCIÓN DE LOS SIMULACROS</w:t>
      </w:r>
    </w:p>
    <w:p w14:paraId="2A7697F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Para realizar un simulacro se debe considerar tres fases que son de suma importancia como son:</w:t>
      </w:r>
    </w:p>
    <w:p w14:paraId="22B079A2" w14:textId="77777777" w:rsidR="008C7E33" w:rsidRPr="00DD3146" w:rsidRDefault="008C7E33" w:rsidP="00EF266B">
      <w:pPr>
        <w:autoSpaceDE w:val="0"/>
        <w:autoSpaceDN w:val="0"/>
        <w:adjustRightInd w:val="0"/>
        <w:jc w:val="both"/>
        <w:rPr>
          <w:rFonts w:ascii="Arial" w:hAnsi="Arial" w:cs="Arial"/>
          <w:color w:val="000000"/>
          <w:u w:val="single"/>
          <w:lang w:val="es-CO"/>
        </w:rPr>
      </w:pPr>
      <w:r w:rsidRPr="00DD3146">
        <w:rPr>
          <w:rFonts w:ascii="Arial" w:hAnsi="Arial" w:cs="Arial"/>
          <w:color w:val="000000"/>
          <w:u w:val="single"/>
          <w:lang w:val="es-CO"/>
        </w:rPr>
        <w:t xml:space="preserve">Planeación </w:t>
      </w:r>
    </w:p>
    <w:p w14:paraId="6736F758" w14:textId="77777777" w:rsidR="008C7E33" w:rsidRPr="008C7E33" w:rsidRDefault="008C7E33" w:rsidP="00DD3146">
      <w:pPr>
        <w:pStyle w:val="Prrafodelista"/>
        <w:numPr>
          <w:ilvl w:val="0"/>
          <w:numId w:val="28"/>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Ejecución del simulacro </w:t>
      </w:r>
    </w:p>
    <w:p w14:paraId="42BBCD5A" w14:textId="77777777" w:rsidR="008C7E33" w:rsidRPr="008C7E33" w:rsidRDefault="008C7E33" w:rsidP="00DD3146">
      <w:pPr>
        <w:pStyle w:val="Prrafodelista"/>
        <w:numPr>
          <w:ilvl w:val="0"/>
          <w:numId w:val="28"/>
        </w:numPr>
        <w:suppressAutoHyphens w:val="0"/>
        <w:ind w:left="284" w:hanging="294"/>
        <w:contextualSpacing/>
        <w:jc w:val="both"/>
        <w:rPr>
          <w:rFonts w:ascii="Arial" w:hAnsi="Arial" w:cs="Arial"/>
          <w:sz w:val="22"/>
          <w:szCs w:val="22"/>
          <w:lang w:val="es-CO"/>
        </w:rPr>
      </w:pPr>
      <w:r w:rsidRPr="008C7E33">
        <w:rPr>
          <w:rFonts w:ascii="Arial" w:hAnsi="Arial" w:cs="Arial"/>
          <w:color w:val="000000"/>
          <w:sz w:val="22"/>
          <w:szCs w:val="22"/>
          <w:lang w:val="es-CO"/>
        </w:rPr>
        <w:t>Evaluación</w:t>
      </w:r>
    </w:p>
    <w:p w14:paraId="39C1BC21" w14:textId="77777777" w:rsidR="008C7E33" w:rsidRPr="008C7E33" w:rsidRDefault="008C7E33" w:rsidP="00EF266B">
      <w:pPr>
        <w:pStyle w:val="Prrafodelista"/>
        <w:suppressAutoHyphens w:val="0"/>
        <w:ind w:left="720"/>
        <w:contextualSpacing/>
        <w:jc w:val="both"/>
        <w:rPr>
          <w:rFonts w:ascii="Arial" w:hAnsi="Arial" w:cs="Arial"/>
          <w:sz w:val="22"/>
          <w:szCs w:val="22"/>
          <w:lang w:val="es-CO"/>
        </w:rPr>
      </w:pPr>
    </w:p>
    <w:p w14:paraId="585B0DF0" w14:textId="77777777" w:rsidR="008C7E33" w:rsidRPr="008C7E33" w:rsidRDefault="008C7E33" w:rsidP="008C7E33">
      <w:pPr>
        <w:pStyle w:val="Prrafodelista"/>
        <w:jc w:val="both"/>
        <w:rPr>
          <w:rFonts w:ascii="Arial" w:hAnsi="Arial" w:cs="Arial"/>
          <w:sz w:val="22"/>
          <w:szCs w:val="22"/>
          <w:lang w:val="es-CO"/>
        </w:rPr>
      </w:pPr>
    </w:p>
    <w:p w14:paraId="383282C2" w14:textId="77777777" w:rsidR="008C7E33" w:rsidRPr="008C7E33" w:rsidRDefault="008C7E33" w:rsidP="008C7E33">
      <w:pPr>
        <w:rPr>
          <w:rFonts w:ascii="Arial" w:hAnsi="Arial" w:cs="Arial"/>
          <w:lang w:val="es-CO"/>
        </w:rPr>
      </w:pPr>
      <w:r w:rsidRPr="008C7E33">
        <w:rPr>
          <w:rFonts w:ascii="Arial" w:hAnsi="Arial" w:cs="Arial"/>
          <w:b/>
          <w:bCs/>
          <w:color w:val="000000"/>
          <w:lang w:val="es-CO"/>
        </w:rPr>
        <w:t xml:space="preserve">8.2.1 FASE PLANEACIÓN </w:t>
      </w:r>
    </w:p>
    <w:p w14:paraId="04CF2CC3"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Fase previa a la realización del simulacro, en ella se estructura toda la actividad que se va a realizar, para ello se requiere definir los siguientes aspectos, que quedan registrados en el informe de simulacro. </w:t>
      </w:r>
    </w:p>
    <w:p w14:paraId="1AF4F7FA" w14:textId="77777777" w:rsidR="008C7E33" w:rsidRPr="008C7E33" w:rsidRDefault="008C7E33" w:rsidP="00DD3146">
      <w:pPr>
        <w:pStyle w:val="Prrafodelista"/>
        <w:numPr>
          <w:ilvl w:val="0"/>
          <w:numId w:val="3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Definir el tipo de alcance del simulacro a realizar </w:t>
      </w:r>
    </w:p>
    <w:p w14:paraId="42DA0212" w14:textId="77777777" w:rsidR="008C7E33" w:rsidRPr="008C7E33" w:rsidRDefault="008C7E33" w:rsidP="00DD3146">
      <w:pPr>
        <w:pStyle w:val="Prrafodelista"/>
        <w:numPr>
          <w:ilvl w:val="0"/>
          <w:numId w:val="3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Recursos humanos y técnicos disponibles para la ejecución de la actividad </w:t>
      </w:r>
    </w:p>
    <w:p w14:paraId="408E349F" w14:textId="77777777" w:rsidR="008C7E33" w:rsidRPr="008C7E33" w:rsidRDefault="008C7E33" w:rsidP="00DD3146">
      <w:pPr>
        <w:pStyle w:val="Prrafodelista"/>
        <w:numPr>
          <w:ilvl w:val="0"/>
          <w:numId w:val="3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Las personas comprometidas en la realización de la actividad simulada, los brigadistas etc. </w:t>
      </w:r>
    </w:p>
    <w:p w14:paraId="2A858790" w14:textId="77777777" w:rsidR="008C7E33" w:rsidRPr="008C7E33" w:rsidRDefault="008C7E33" w:rsidP="00DD3146">
      <w:pPr>
        <w:pStyle w:val="Prrafodelista"/>
        <w:numPr>
          <w:ilvl w:val="0"/>
          <w:numId w:val="30"/>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Los mecanismos de divulgación de la actividad </w:t>
      </w:r>
    </w:p>
    <w:p w14:paraId="5FAE63F2" w14:textId="77777777" w:rsidR="008C7E33" w:rsidRPr="008C7E33" w:rsidRDefault="008C7E33" w:rsidP="00DD3146">
      <w:pPr>
        <w:pStyle w:val="Prrafodelista"/>
        <w:numPr>
          <w:ilvl w:val="0"/>
          <w:numId w:val="30"/>
        </w:numPr>
        <w:suppressAutoHyphens w:val="0"/>
        <w:ind w:left="284" w:hanging="294"/>
        <w:contextualSpacing/>
        <w:jc w:val="both"/>
        <w:rPr>
          <w:rFonts w:ascii="Arial" w:hAnsi="Arial" w:cs="Arial"/>
          <w:sz w:val="22"/>
          <w:szCs w:val="22"/>
          <w:lang w:val="es-CO"/>
        </w:rPr>
      </w:pPr>
      <w:r w:rsidRPr="008C7E33">
        <w:rPr>
          <w:rFonts w:ascii="Arial" w:hAnsi="Arial" w:cs="Arial"/>
          <w:color w:val="000000"/>
          <w:sz w:val="22"/>
          <w:szCs w:val="22"/>
          <w:lang w:val="es-CO"/>
        </w:rPr>
        <w:t>El mecanismo de evaluación que se va utilizar al financiar el simulacro</w:t>
      </w:r>
    </w:p>
    <w:p w14:paraId="403D2370" w14:textId="77777777" w:rsidR="008C7E33" w:rsidRPr="008C7E33" w:rsidRDefault="008C7E33" w:rsidP="008C7E33">
      <w:pPr>
        <w:pStyle w:val="Prrafodelista"/>
        <w:jc w:val="both"/>
        <w:rPr>
          <w:rFonts w:ascii="Arial" w:hAnsi="Arial" w:cs="Arial"/>
          <w:color w:val="000000"/>
          <w:sz w:val="22"/>
          <w:szCs w:val="22"/>
          <w:lang w:val="es-CO"/>
        </w:rPr>
      </w:pPr>
    </w:p>
    <w:p w14:paraId="04856871" w14:textId="77777777" w:rsidR="00186138" w:rsidRDefault="00186138" w:rsidP="00186138">
      <w:pPr>
        <w:autoSpaceDE w:val="0"/>
        <w:autoSpaceDN w:val="0"/>
        <w:adjustRightInd w:val="0"/>
        <w:spacing w:after="0"/>
        <w:jc w:val="both"/>
        <w:rPr>
          <w:rFonts w:ascii="Arial" w:hAnsi="Arial" w:cs="Arial"/>
          <w:b/>
          <w:bCs/>
          <w:color w:val="000000"/>
          <w:lang w:val="es-CO"/>
        </w:rPr>
      </w:pPr>
    </w:p>
    <w:p w14:paraId="0D0467FB" w14:textId="77777777" w:rsidR="008C7E33" w:rsidRDefault="008C7E33" w:rsidP="00186138">
      <w:pPr>
        <w:autoSpaceDE w:val="0"/>
        <w:autoSpaceDN w:val="0"/>
        <w:adjustRightInd w:val="0"/>
        <w:spacing w:after="0"/>
        <w:jc w:val="both"/>
        <w:rPr>
          <w:rFonts w:ascii="Arial" w:hAnsi="Arial" w:cs="Arial"/>
          <w:b/>
          <w:bCs/>
          <w:color w:val="000000"/>
          <w:lang w:val="es-CO"/>
        </w:rPr>
      </w:pPr>
      <w:r w:rsidRPr="008C7E33">
        <w:rPr>
          <w:rFonts w:ascii="Arial" w:hAnsi="Arial" w:cs="Arial"/>
          <w:b/>
          <w:bCs/>
          <w:color w:val="000000"/>
          <w:lang w:val="es-CO"/>
        </w:rPr>
        <w:t xml:space="preserve">8.2.2. FASE EJECUCIÓN: </w:t>
      </w:r>
    </w:p>
    <w:p w14:paraId="7D15D31C" w14:textId="77777777" w:rsidR="00186138" w:rsidRPr="008C7E33" w:rsidRDefault="00186138" w:rsidP="00186138">
      <w:pPr>
        <w:autoSpaceDE w:val="0"/>
        <w:autoSpaceDN w:val="0"/>
        <w:adjustRightInd w:val="0"/>
        <w:spacing w:after="0"/>
        <w:jc w:val="both"/>
        <w:rPr>
          <w:rFonts w:ascii="Arial" w:hAnsi="Arial" w:cs="Arial"/>
          <w:b/>
          <w:bCs/>
          <w:color w:val="000000"/>
          <w:lang w:val="es-CO"/>
        </w:rPr>
      </w:pPr>
    </w:p>
    <w:p w14:paraId="4950CB9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lastRenderedPageBreak/>
        <w:t xml:space="preserve">Esta fase requiere la mayor atención y seriedad en la participación de todo el personal de la institución, para ello se deben realizar las siguientes actividades: </w:t>
      </w:r>
    </w:p>
    <w:p w14:paraId="3B9F216B" w14:textId="77777777" w:rsidR="008C7E33" w:rsidRPr="008C7E33" w:rsidRDefault="008C7E33" w:rsidP="00DD3146">
      <w:pPr>
        <w:pStyle w:val="Prrafodelista"/>
        <w:numPr>
          <w:ilvl w:val="0"/>
          <w:numId w:val="31"/>
        </w:numPr>
        <w:suppressAutoHyphens w:val="0"/>
        <w:autoSpaceDE w:val="0"/>
        <w:autoSpaceDN w:val="0"/>
        <w:adjustRightInd w:val="0"/>
        <w:ind w:left="426"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Reunión de los brigadistas para realizar los últimos ajustes a la actividad, repasar los pasos a seguir y detectar inconvenientes o imprevistos presentados en la ultima hora. </w:t>
      </w:r>
    </w:p>
    <w:p w14:paraId="62D1DD3C" w14:textId="77777777" w:rsidR="008C7E33" w:rsidRPr="008C7E33" w:rsidRDefault="008C7E33" w:rsidP="00DD3146">
      <w:pPr>
        <w:pStyle w:val="Prrafodelista"/>
        <w:numPr>
          <w:ilvl w:val="0"/>
          <w:numId w:val="31"/>
        </w:numPr>
        <w:suppressAutoHyphens w:val="0"/>
        <w:autoSpaceDE w:val="0"/>
        <w:autoSpaceDN w:val="0"/>
        <w:adjustRightInd w:val="0"/>
        <w:ind w:left="426"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Ubicación de los observadores y confirmación de sus actividades </w:t>
      </w:r>
    </w:p>
    <w:p w14:paraId="28213F0F" w14:textId="77777777" w:rsidR="008C7E33" w:rsidRPr="008C7E33" w:rsidRDefault="008C7E33" w:rsidP="00DD3146">
      <w:pPr>
        <w:pStyle w:val="Prrafodelista"/>
        <w:numPr>
          <w:ilvl w:val="0"/>
          <w:numId w:val="31"/>
        </w:numPr>
        <w:suppressAutoHyphens w:val="0"/>
        <w:autoSpaceDE w:val="0"/>
        <w:autoSpaceDN w:val="0"/>
        <w:adjustRightInd w:val="0"/>
        <w:ind w:left="426"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Activación de la alarma </w:t>
      </w:r>
    </w:p>
    <w:p w14:paraId="1E7CEA62" w14:textId="77777777" w:rsidR="008C7E33" w:rsidRPr="008C7E33" w:rsidRDefault="008C7E33" w:rsidP="00DD3146">
      <w:pPr>
        <w:pStyle w:val="Prrafodelista"/>
        <w:numPr>
          <w:ilvl w:val="0"/>
          <w:numId w:val="31"/>
        </w:numPr>
        <w:suppressAutoHyphens w:val="0"/>
        <w:autoSpaceDE w:val="0"/>
        <w:autoSpaceDN w:val="0"/>
        <w:adjustRightInd w:val="0"/>
        <w:ind w:left="426"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Ejecución del plan de evacuación </w:t>
      </w:r>
    </w:p>
    <w:p w14:paraId="39387377" w14:textId="77777777" w:rsidR="008C7E33" w:rsidRPr="008C7E33" w:rsidRDefault="008C7E33" w:rsidP="00DD3146">
      <w:pPr>
        <w:pStyle w:val="Prrafodelista"/>
        <w:numPr>
          <w:ilvl w:val="0"/>
          <w:numId w:val="31"/>
        </w:numPr>
        <w:suppressAutoHyphens w:val="0"/>
        <w:ind w:left="426" w:hanging="294"/>
        <w:contextualSpacing/>
        <w:jc w:val="both"/>
        <w:rPr>
          <w:rFonts w:ascii="Arial" w:hAnsi="Arial" w:cs="Arial"/>
          <w:sz w:val="22"/>
          <w:szCs w:val="22"/>
          <w:lang w:val="es-CO"/>
        </w:rPr>
      </w:pPr>
      <w:r w:rsidRPr="008C7E33">
        <w:rPr>
          <w:rFonts w:ascii="Arial" w:hAnsi="Arial" w:cs="Arial"/>
          <w:color w:val="000000"/>
          <w:sz w:val="22"/>
          <w:szCs w:val="22"/>
          <w:lang w:val="es-CO"/>
        </w:rPr>
        <w:t>Concentración de los participantes para la toma de asistencia</w:t>
      </w:r>
    </w:p>
    <w:p w14:paraId="45B2691B" w14:textId="77777777" w:rsidR="008C7E33" w:rsidRPr="008C7E33" w:rsidRDefault="008C7E33" w:rsidP="008C7E33">
      <w:pPr>
        <w:jc w:val="both"/>
        <w:rPr>
          <w:rFonts w:ascii="Arial" w:hAnsi="Arial" w:cs="Arial"/>
          <w:lang w:val="es-CO"/>
        </w:rPr>
      </w:pPr>
    </w:p>
    <w:p w14:paraId="68771895" w14:textId="77777777" w:rsidR="008C7E33" w:rsidRPr="008C7E33" w:rsidRDefault="008C7E33" w:rsidP="008C7E33">
      <w:pPr>
        <w:autoSpaceDE w:val="0"/>
        <w:autoSpaceDN w:val="0"/>
        <w:adjustRightInd w:val="0"/>
        <w:jc w:val="both"/>
        <w:rPr>
          <w:rFonts w:ascii="Arial" w:hAnsi="Arial" w:cs="Arial"/>
          <w:b/>
          <w:bCs/>
          <w:color w:val="000000"/>
          <w:lang w:val="es-CO"/>
        </w:rPr>
      </w:pPr>
      <w:r w:rsidRPr="008C7E33">
        <w:rPr>
          <w:rFonts w:ascii="Arial" w:hAnsi="Arial" w:cs="Arial"/>
          <w:b/>
          <w:bCs/>
          <w:color w:val="000000"/>
          <w:lang w:val="es-CO"/>
        </w:rPr>
        <w:t xml:space="preserve">8.2.3. Fase de Evaluación: </w:t>
      </w:r>
    </w:p>
    <w:p w14:paraId="3BF6FBEC"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En esta se sacan las conclusiones que sirven de base para realizar ajustes, corregir errores o resaltar aciertos en toda la actividad para ello se debe realizar: </w:t>
      </w:r>
    </w:p>
    <w:p w14:paraId="0D2B66E0" w14:textId="77777777" w:rsidR="008C7E33" w:rsidRPr="008C7E33" w:rsidRDefault="008C7E33" w:rsidP="00DD3146">
      <w:pPr>
        <w:pStyle w:val="Prrafodelista"/>
        <w:numPr>
          <w:ilvl w:val="0"/>
          <w:numId w:val="32"/>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 xml:space="preserve">Registrar los resultados en el formato de informe de simulacro </w:t>
      </w:r>
    </w:p>
    <w:p w14:paraId="5516668E" w14:textId="77777777" w:rsidR="008C7E33" w:rsidRPr="008C7E33" w:rsidRDefault="008C7E33" w:rsidP="00DD3146">
      <w:pPr>
        <w:pStyle w:val="Prrafodelista"/>
        <w:numPr>
          <w:ilvl w:val="0"/>
          <w:numId w:val="32"/>
        </w:numPr>
        <w:suppressAutoHyphens w:val="0"/>
        <w:ind w:left="284" w:hanging="294"/>
        <w:contextualSpacing/>
        <w:jc w:val="both"/>
        <w:rPr>
          <w:rFonts w:ascii="Arial" w:hAnsi="Arial" w:cs="Arial"/>
          <w:sz w:val="22"/>
          <w:szCs w:val="22"/>
          <w:lang w:val="es-CO"/>
        </w:rPr>
      </w:pPr>
      <w:r w:rsidRPr="008C7E33">
        <w:rPr>
          <w:rFonts w:ascii="Arial" w:hAnsi="Arial" w:cs="Arial"/>
          <w:color w:val="000000"/>
          <w:sz w:val="22"/>
          <w:szCs w:val="22"/>
          <w:lang w:val="es-CO"/>
        </w:rPr>
        <w:t>Recopilar el material, analizarlo y sacar las conclusiones pertinentes, entre lo que se encuentra la medición de tiempos, fotografías, etc.</w:t>
      </w:r>
    </w:p>
    <w:p w14:paraId="576944DA" w14:textId="77777777" w:rsidR="008C7E33" w:rsidRPr="008C7E33" w:rsidRDefault="008C7E33" w:rsidP="00DD3146">
      <w:pPr>
        <w:pStyle w:val="Prrafodelista"/>
        <w:numPr>
          <w:ilvl w:val="0"/>
          <w:numId w:val="32"/>
        </w:numPr>
        <w:suppressAutoHyphens w:val="0"/>
        <w:autoSpaceDE w:val="0"/>
        <w:autoSpaceDN w:val="0"/>
        <w:adjustRightInd w:val="0"/>
        <w:ind w:left="284" w:hanging="294"/>
        <w:contextualSpacing/>
        <w:jc w:val="both"/>
        <w:rPr>
          <w:rFonts w:ascii="Arial" w:hAnsi="Arial" w:cs="Arial"/>
          <w:color w:val="000000"/>
          <w:sz w:val="22"/>
          <w:szCs w:val="22"/>
          <w:lang w:val="es-CO"/>
        </w:rPr>
      </w:pPr>
      <w:r w:rsidRPr="008C7E33">
        <w:rPr>
          <w:rFonts w:ascii="Arial" w:hAnsi="Arial" w:cs="Arial"/>
          <w:color w:val="000000"/>
          <w:sz w:val="22"/>
          <w:szCs w:val="22"/>
          <w:lang w:val="es-CO"/>
        </w:rPr>
        <w:t>Publicar o difundir los resultados del simulacro entre todo el personal, destacando los aciertos y recomendando acciones correctivas.</w:t>
      </w:r>
    </w:p>
    <w:p w14:paraId="7C835547" w14:textId="77777777" w:rsidR="008C7E33" w:rsidRPr="008C7E33" w:rsidRDefault="008C7E33" w:rsidP="008C7E33">
      <w:pPr>
        <w:jc w:val="both"/>
        <w:rPr>
          <w:rFonts w:ascii="Arial" w:hAnsi="Arial" w:cs="Arial"/>
          <w:lang w:val="es-CO"/>
        </w:rPr>
      </w:pPr>
    </w:p>
    <w:p w14:paraId="556B8F2F" w14:textId="77777777" w:rsidR="008C7E33" w:rsidRPr="00C51741" w:rsidRDefault="008C7E33" w:rsidP="008C7E33">
      <w:pPr>
        <w:jc w:val="center"/>
        <w:rPr>
          <w:rFonts w:ascii="Arial" w:hAnsi="Arial" w:cs="Arial"/>
          <w:b/>
          <w:bCs/>
          <w:color w:val="000000"/>
          <w:lang w:val="es-CO"/>
        </w:rPr>
      </w:pPr>
      <w:r w:rsidRPr="008C7E33">
        <w:rPr>
          <w:rFonts w:ascii="Arial" w:hAnsi="Arial" w:cs="Arial"/>
          <w:b/>
          <w:bCs/>
          <w:color w:val="000000"/>
          <w:u w:val="single"/>
          <w:lang w:val="es-CO"/>
        </w:rPr>
        <w:br w:type="page"/>
      </w:r>
      <w:r w:rsidRPr="00C51741">
        <w:rPr>
          <w:rFonts w:ascii="Arial" w:hAnsi="Arial" w:cs="Arial"/>
          <w:b/>
          <w:bCs/>
          <w:color w:val="000000"/>
          <w:lang w:val="es-CO"/>
        </w:rPr>
        <w:lastRenderedPageBreak/>
        <w:t>CAPITULO VII. GLOSARIO DE TÉRMINOS</w:t>
      </w:r>
    </w:p>
    <w:p w14:paraId="1A60EACC" w14:textId="77777777" w:rsidR="008C7E33" w:rsidRPr="00C51741" w:rsidRDefault="008C7E33" w:rsidP="008C7E33">
      <w:pPr>
        <w:autoSpaceDE w:val="0"/>
        <w:autoSpaceDN w:val="0"/>
        <w:adjustRightInd w:val="0"/>
        <w:jc w:val="both"/>
        <w:rPr>
          <w:rFonts w:ascii="Arial" w:hAnsi="Arial" w:cs="Arial"/>
          <w:color w:val="000000"/>
          <w:lang w:val="es-CO"/>
        </w:rPr>
      </w:pPr>
    </w:p>
    <w:p w14:paraId="131C5D18" w14:textId="77777777" w:rsidR="008C7E33" w:rsidRPr="00C51741" w:rsidRDefault="008C7E33" w:rsidP="008C7E33">
      <w:pPr>
        <w:autoSpaceDE w:val="0"/>
        <w:autoSpaceDN w:val="0"/>
        <w:adjustRightInd w:val="0"/>
        <w:jc w:val="both"/>
        <w:rPr>
          <w:rFonts w:ascii="Arial" w:hAnsi="Arial" w:cs="Arial"/>
          <w:color w:val="000000"/>
          <w:lang w:val="es-CO"/>
        </w:rPr>
      </w:pPr>
      <w:r w:rsidRPr="00C51741">
        <w:rPr>
          <w:rFonts w:ascii="Arial" w:hAnsi="Arial" w:cs="Arial"/>
          <w:color w:val="000000"/>
          <w:lang w:val="es-CO"/>
        </w:rPr>
        <w:t xml:space="preserve">A continuación, se precisan algunos conceptos básicos de obligatorio conocimiento dentro de la teoría y práctica en el manejo fiable de las emergencias: </w:t>
      </w:r>
    </w:p>
    <w:p w14:paraId="422C120C" w14:textId="77777777" w:rsidR="00C51741" w:rsidRPr="007C115F" w:rsidRDefault="008C7E33" w:rsidP="006F4C0D">
      <w:pPr>
        <w:pStyle w:val="Prrafodelista"/>
        <w:numPr>
          <w:ilvl w:val="0"/>
          <w:numId w:val="43"/>
        </w:numPr>
        <w:autoSpaceDE w:val="0"/>
        <w:autoSpaceDN w:val="0"/>
        <w:adjustRightInd w:val="0"/>
        <w:ind w:left="284" w:hanging="294"/>
        <w:jc w:val="both"/>
        <w:rPr>
          <w:rFonts w:ascii="Arial" w:hAnsi="Arial" w:cs="Arial"/>
          <w:color w:val="000000"/>
          <w:sz w:val="22"/>
          <w:szCs w:val="22"/>
          <w:lang w:val="es-CO"/>
        </w:rPr>
      </w:pPr>
      <w:r w:rsidRPr="007C115F">
        <w:rPr>
          <w:rFonts w:ascii="Arial" w:hAnsi="Arial" w:cs="Arial"/>
          <w:b/>
          <w:bCs/>
          <w:color w:val="000000"/>
          <w:sz w:val="22"/>
          <w:szCs w:val="22"/>
          <w:lang w:val="es-CO"/>
        </w:rPr>
        <w:t>ALARMA</w:t>
      </w:r>
      <w:r w:rsidRPr="007C115F">
        <w:rPr>
          <w:rFonts w:ascii="Arial" w:hAnsi="Arial" w:cs="Arial"/>
          <w:color w:val="000000"/>
          <w:sz w:val="22"/>
          <w:szCs w:val="22"/>
          <w:lang w:val="es-CO"/>
        </w:rPr>
        <w:t>: aviso por el cual se informa a la comunidad para que sigan instrucciones específicas de emergencia debido a la presencia real o inminente de una amenaza.</w:t>
      </w:r>
    </w:p>
    <w:p w14:paraId="2FBD3645" w14:textId="77777777" w:rsidR="007C115F" w:rsidRPr="007C115F" w:rsidRDefault="008C7E33" w:rsidP="006F4C0D">
      <w:pPr>
        <w:pStyle w:val="Prrafodelista"/>
        <w:numPr>
          <w:ilvl w:val="0"/>
          <w:numId w:val="43"/>
        </w:numPr>
        <w:autoSpaceDE w:val="0"/>
        <w:autoSpaceDN w:val="0"/>
        <w:adjustRightInd w:val="0"/>
        <w:spacing w:before="240"/>
        <w:ind w:left="284" w:hanging="294"/>
        <w:jc w:val="both"/>
        <w:rPr>
          <w:rFonts w:ascii="Arial" w:hAnsi="Arial" w:cs="Arial"/>
          <w:b/>
          <w:bCs/>
          <w:color w:val="000000"/>
          <w:sz w:val="22"/>
          <w:szCs w:val="22"/>
          <w:lang w:val="es-CO"/>
        </w:rPr>
      </w:pPr>
      <w:r w:rsidRPr="007C115F">
        <w:rPr>
          <w:rFonts w:ascii="Arial" w:hAnsi="Arial" w:cs="Arial"/>
          <w:b/>
          <w:bCs/>
          <w:color w:val="000000"/>
          <w:sz w:val="22"/>
          <w:szCs w:val="22"/>
          <w:lang w:val="es-CO"/>
        </w:rPr>
        <w:t xml:space="preserve">ALERTA: </w:t>
      </w:r>
      <w:r w:rsidRPr="007C115F">
        <w:rPr>
          <w:rFonts w:ascii="Arial" w:hAnsi="Arial" w:cs="Arial"/>
          <w:color w:val="000000"/>
          <w:sz w:val="22"/>
          <w:szCs w:val="22"/>
          <w:lang w:val="es-CO"/>
        </w:rPr>
        <w:t xml:space="preserve">período anterior a la ocurrencia de un desastre, declarado con el fin de tomar precauciones específicas, debido a la probable y cercana ocurrencia un desastre. </w:t>
      </w:r>
    </w:p>
    <w:p w14:paraId="08D7BBBA" w14:textId="77777777" w:rsidR="00C51741" w:rsidRPr="007C115F"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7C115F">
        <w:rPr>
          <w:rFonts w:ascii="Arial" w:hAnsi="Arial" w:cs="Arial"/>
          <w:b/>
          <w:bCs/>
          <w:color w:val="000000"/>
          <w:sz w:val="22"/>
          <w:szCs w:val="22"/>
          <w:lang w:val="es-CO"/>
        </w:rPr>
        <w:t xml:space="preserve">AMENAZA: </w:t>
      </w:r>
      <w:r w:rsidRPr="007C115F">
        <w:rPr>
          <w:rFonts w:ascii="Arial" w:hAnsi="Arial" w:cs="Arial"/>
          <w:color w:val="000000"/>
          <w:sz w:val="22"/>
          <w:szCs w:val="22"/>
          <w:lang w:val="es-CO"/>
        </w:rPr>
        <w:t xml:space="preserve">se refiere a la potencialidad que tiene un evento natural, una actividad humana o una acción mecánica, de causar daños o destrucción independiente de la existencia en el área amenazada de habitantes y/o bienes materiales. </w:t>
      </w:r>
    </w:p>
    <w:p w14:paraId="57498D0F" w14:textId="77777777" w:rsidR="00C51741" w:rsidRDefault="008C7E33" w:rsidP="006F4C0D">
      <w:pPr>
        <w:pStyle w:val="Prrafodelista"/>
        <w:numPr>
          <w:ilvl w:val="0"/>
          <w:numId w:val="43"/>
        </w:numPr>
        <w:autoSpaceDE w:val="0"/>
        <w:autoSpaceDN w:val="0"/>
        <w:adjustRightInd w:val="0"/>
        <w:spacing w:before="240" w:after="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BRIGADA DE EMERGENCIAS: </w:t>
      </w:r>
      <w:r w:rsidRPr="00C51741">
        <w:rPr>
          <w:rFonts w:ascii="Arial" w:hAnsi="Arial" w:cs="Arial"/>
          <w:color w:val="000000"/>
          <w:sz w:val="22"/>
          <w:szCs w:val="22"/>
          <w:lang w:val="es-CO"/>
        </w:rPr>
        <w:t xml:space="preserve">Grupo operativo con entrenamiento para atender emergencias incipientes. </w:t>
      </w:r>
    </w:p>
    <w:p w14:paraId="3BB56505" w14:textId="77777777" w:rsidR="00C51741" w:rsidRDefault="008C7E33" w:rsidP="006F4C0D">
      <w:pPr>
        <w:pStyle w:val="Prrafodelista"/>
        <w:numPr>
          <w:ilvl w:val="0"/>
          <w:numId w:val="43"/>
        </w:numPr>
        <w:autoSpaceDE w:val="0"/>
        <w:autoSpaceDN w:val="0"/>
        <w:adjustRightInd w:val="0"/>
        <w:spacing w:before="240" w:after="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CALAMIDAD PÚBLICA: </w:t>
      </w:r>
      <w:r w:rsidRPr="00C51741">
        <w:rPr>
          <w:rFonts w:ascii="Arial" w:hAnsi="Arial" w:cs="Arial"/>
          <w:color w:val="000000"/>
          <w:sz w:val="22"/>
          <w:szCs w:val="22"/>
          <w:lang w:val="es-CO"/>
        </w:rPr>
        <w:t>situación en la cual se presenta daño o alteración de las condiciones normales de vida en un área geográfica determinada, causada por fenómenos naturales y por efectos catastróficos de la acción del hombre en forma accidental, que no requiera en su fase de recuperación de acciones de reconstrucción, bastando con las de rehabilitació</w:t>
      </w:r>
      <w:r w:rsidR="00C51741">
        <w:rPr>
          <w:rFonts w:ascii="Arial" w:hAnsi="Arial" w:cs="Arial"/>
          <w:color w:val="000000"/>
          <w:sz w:val="22"/>
          <w:szCs w:val="22"/>
          <w:lang w:val="es-CO"/>
        </w:rPr>
        <w:t>n para recuperar la normalidad.</w:t>
      </w:r>
    </w:p>
    <w:p w14:paraId="38F15239" w14:textId="77777777" w:rsidR="00C51741" w:rsidRDefault="008C7E33" w:rsidP="006F4C0D">
      <w:pPr>
        <w:pStyle w:val="Prrafodelista"/>
        <w:numPr>
          <w:ilvl w:val="0"/>
          <w:numId w:val="43"/>
        </w:numPr>
        <w:autoSpaceDE w:val="0"/>
        <w:autoSpaceDN w:val="0"/>
        <w:adjustRightInd w:val="0"/>
        <w:spacing w:before="240" w:after="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COMITÉ DE EMERGENCIAS: </w:t>
      </w:r>
      <w:r w:rsidRPr="00C51741">
        <w:rPr>
          <w:rFonts w:ascii="Arial" w:hAnsi="Arial" w:cs="Arial"/>
          <w:color w:val="000000"/>
          <w:sz w:val="22"/>
          <w:szCs w:val="22"/>
          <w:lang w:val="es-CO"/>
        </w:rPr>
        <w:t xml:space="preserve">Grupo administrativo de las emergencias antes, durante y después de los eventos; responsable de organizar planear y poner en funcionamiento el plan de emergencias. </w:t>
      </w:r>
    </w:p>
    <w:p w14:paraId="1CEC33A5" w14:textId="77777777" w:rsidR="00C51741" w:rsidRPr="00C51741" w:rsidRDefault="008C7E33" w:rsidP="006F4C0D">
      <w:pPr>
        <w:pStyle w:val="Prrafodelista"/>
        <w:numPr>
          <w:ilvl w:val="0"/>
          <w:numId w:val="43"/>
        </w:numPr>
        <w:autoSpaceDE w:val="0"/>
        <w:autoSpaceDN w:val="0"/>
        <w:adjustRightInd w:val="0"/>
        <w:spacing w:before="240" w:after="240"/>
        <w:ind w:left="284" w:hanging="294"/>
        <w:jc w:val="both"/>
        <w:rPr>
          <w:rFonts w:ascii="Arial" w:hAnsi="Arial" w:cs="Arial"/>
          <w:sz w:val="22"/>
          <w:szCs w:val="22"/>
          <w:lang w:val="es-CO"/>
        </w:rPr>
      </w:pPr>
      <w:r w:rsidRPr="00C51741">
        <w:rPr>
          <w:rFonts w:ascii="Arial" w:hAnsi="Arial" w:cs="Arial"/>
          <w:b/>
          <w:bCs/>
          <w:color w:val="000000"/>
          <w:sz w:val="22"/>
          <w:szCs w:val="22"/>
          <w:lang w:val="es-CO"/>
        </w:rPr>
        <w:t>DAMNIFICADO</w:t>
      </w:r>
      <w:r w:rsidRPr="00C51741">
        <w:rPr>
          <w:rFonts w:ascii="Arial" w:hAnsi="Arial" w:cs="Arial"/>
          <w:color w:val="000000"/>
          <w:sz w:val="22"/>
          <w:szCs w:val="22"/>
          <w:lang w:val="es-CO"/>
        </w:rPr>
        <w:t xml:space="preserve">: víctima que no sufrió ninguna lesión en su cuerpo, pero perdió la estructura de soporte de sus necesidades básicas, como vivienda, medio de subsistencia. </w:t>
      </w:r>
    </w:p>
    <w:p w14:paraId="2C85F9BD" w14:textId="77777777" w:rsidR="00C51741"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DESASTRE: </w:t>
      </w:r>
      <w:r w:rsidRPr="00C51741">
        <w:rPr>
          <w:rFonts w:ascii="Arial" w:hAnsi="Arial" w:cs="Arial"/>
          <w:color w:val="000000"/>
          <w:sz w:val="22"/>
          <w:szCs w:val="22"/>
          <w:lang w:val="es-CO"/>
        </w:rPr>
        <w:t>daño grave o alteración grave de las condiciones normales de vida en un área geográfica determinada, causada por fenómenos naturales y por efectos catastróficos de la acción del hombre en forma accidental, que requiera por ello de la especial atención de los organismos del Estado y de otras entidades de carácter humanitario o de servicio social (Decreto 918/89)</w:t>
      </w:r>
      <w:r w:rsidR="00C51741" w:rsidRPr="00C51741">
        <w:rPr>
          <w:rFonts w:ascii="Arial" w:hAnsi="Arial" w:cs="Arial"/>
          <w:sz w:val="22"/>
          <w:szCs w:val="22"/>
          <w:lang w:val="es-CO"/>
        </w:rPr>
        <w:t>.</w:t>
      </w:r>
    </w:p>
    <w:p w14:paraId="2ACA955D"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DOTACIÓN PARA ATENCIÓN DE EMERGENCIAS: </w:t>
      </w:r>
      <w:r w:rsidRPr="00C51741">
        <w:rPr>
          <w:rFonts w:ascii="Arial" w:hAnsi="Arial" w:cs="Arial"/>
          <w:color w:val="000000"/>
          <w:sz w:val="22"/>
          <w:szCs w:val="22"/>
          <w:lang w:val="es-CO"/>
        </w:rPr>
        <w:t xml:space="preserve">Vestimenta que sirve de protección al grupo operativo que enfrenta la emergencia. </w:t>
      </w:r>
    </w:p>
    <w:p w14:paraId="38D0D220"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DGPAD: </w:t>
      </w:r>
      <w:r w:rsidRPr="00C51741">
        <w:rPr>
          <w:rFonts w:ascii="Arial" w:hAnsi="Arial" w:cs="Arial"/>
          <w:color w:val="000000"/>
          <w:sz w:val="22"/>
          <w:szCs w:val="22"/>
          <w:lang w:val="es-CO"/>
        </w:rPr>
        <w:t xml:space="preserve">Dirección general para la prevención y atención </w:t>
      </w:r>
      <w:r w:rsidR="00C51741" w:rsidRPr="00C51741">
        <w:rPr>
          <w:rFonts w:ascii="Arial" w:hAnsi="Arial" w:cs="Arial"/>
          <w:color w:val="000000"/>
          <w:sz w:val="22"/>
          <w:szCs w:val="22"/>
          <w:lang w:val="es-CO"/>
        </w:rPr>
        <w:t>de desastres.</w:t>
      </w:r>
    </w:p>
    <w:p w14:paraId="3E19D816"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EQUIPOS PARA ATENCIÓN DE EMERGENCIAS: </w:t>
      </w:r>
      <w:r w:rsidRPr="00C51741">
        <w:rPr>
          <w:rFonts w:ascii="Arial" w:hAnsi="Arial" w:cs="Arial"/>
          <w:color w:val="000000"/>
          <w:sz w:val="22"/>
          <w:szCs w:val="22"/>
          <w:lang w:val="es-CO"/>
        </w:rPr>
        <w:t xml:space="preserve">Equipos destinados para ser operados por los brigadistas de acuerdo al factor de riesgo. </w:t>
      </w:r>
    </w:p>
    <w:p w14:paraId="0083A242"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EMERGENCIA: </w:t>
      </w:r>
      <w:r w:rsidRPr="00C51741">
        <w:rPr>
          <w:rFonts w:ascii="Arial" w:hAnsi="Arial" w:cs="Arial"/>
          <w:color w:val="000000"/>
          <w:sz w:val="22"/>
          <w:szCs w:val="22"/>
          <w:lang w:val="es-CO"/>
        </w:rPr>
        <w:t xml:space="preserve">situación que aparece cuando, en la combinación de factores conocidos, surge un fenómeno o suceso que no se esperaba, eventual, inesperado </w:t>
      </w:r>
      <w:r w:rsidRPr="00C51741">
        <w:rPr>
          <w:rFonts w:ascii="Arial" w:hAnsi="Arial" w:cs="Arial"/>
          <w:color w:val="000000"/>
          <w:sz w:val="22"/>
          <w:szCs w:val="22"/>
          <w:lang w:val="es-CO"/>
        </w:rPr>
        <w:lastRenderedPageBreak/>
        <w:t xml:space="preserve">y desagradable por causar daños o alteraciones en las personas, los bienes, los servicios o el medio ambiente, sin exceder la capacidad de respuesta de la comunidad afectada. </w:t>
      </w:r>
    </w:p>
    <w:p w14:paraId="54F45E6B" w14:textId="77777777" w:rsidR="00C51741"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sz w:val="22"/>
          <w:szCs w:val="22"/>
          <w:lang w:val="es-CO"/>
        </w:rPr>
      </w:pPr>
      <w:r w:rsidRPr="00C51741">
        <w:rPr>
          <w:rFonts w:ascii="Arial" w:hAnsi="Arial" w:cs="Arial"/>
          <w:b/>
          <w:bCs/>
          <w:color w:val="000000"/>
          <w:sz w:val="22"/>
          <w:szCs w:val="22"/>
          <w:lang w:val="es-CO"/>
        </w:rPr>
        <w:t xml:space="preserve">EMERGENCIA INCIPIENTE: </w:t>
      </w:r>
      <w:r w:rsidRPr="00C51741">
        <w:rPr>
          <w:rFonts w:ascii="Arial" w:hAnsi="Arial" w:cs="Arial"/>
          <w:color w:val="000000"/>
          <w:sz w:val="22"/>
          <w:szCs w:val="22"/>
          <w:lang w:val="es-CO"/>
        </w:rPr>
        <w:t xml:space="preserve">Evento que puede ser controlado por un grupo con entrenamiento básico y con equipos disponibles en el área de acuerdo al factor de riesgo. </w:t>
      </w:r>
    </w:p>
    <w:p w14:paraId="3DD721AA" w14:textId="77777777" w:rsidR="008C7E33"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sz w:val="22"/>
          <w:szCs w:val="22"/>
          <w:lang w:val="es-CO"/>
        </w:rPr>
      </w:pPr>
      <w:r w:rsidRPr="00C51741">
        <w:rPr>
          <w:rFonts w:ascii="Arial" w:hAnsi="Arial" w:cs="Arial"/>
          <w:b/>
          <w:bCs/>
          <w:color w:val="000000"/>
          <w:sz w:val="22"/>
          <w:szCs w:val="22"/>
          <w:lang w:val="es-CO"/>
        </w:rPr>
        <w:t xml:space="preserve">EMERGENCIA INTERNA: </w:t>
      </w:r>
      <w:r w:rsidRPr="00C51741">
        <w:rPr>
          <w:rFonts w:ascii="Arial" w:hAnsi="Arial" w:cs="Arial"/>
          <w:color w:val="000000"/>
          <w:sz w:val="22"/>
          <w:szCs w:val="22"/>
          <w:lang w:val="es-CO"/>
        </w:rPr>
        <w:t>Es Aquel evento que ocurre, comprometiendo gran parte de la entidad involucrada, requiriendo de personal especializado para su atención.</w:t>
      </w:r>
    </w:p>
    <w:p w14:paraId="01334031" w14:textId="77777777" w:rsidR="00C51741" w:rsidRDefault="008C7E33" w:rsidP="00C51741">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EMERGENCIA MÉDICA: </w:t>
      </w:r>
      <w:r w:rsidRPr="00C51741">
        <w:rPr>
          <w:rFonts w:ascii="Arial" w:hAnsi="Arial" w:cs="Arial"/>
          <w:color w:val="000000"/>
          <w:sz w:val="22"/>
          <w:szCs w:val="22"/>
          <w:lang w:val="es-CO"/>
        </w:rPr>
        <w:t xml:space="preserve">Se denomina a toda situación que se presenta repentinamente, ocasionando perturbación, al poner en peligro la integridad física o mental de las personas. </w:t>
      </w:r>
    </w:p>
    <w:p w14:paraId="26324B94" w14:textId="77777777" w:rsidR="00C51741" w:rsidRPr="00C51741" w:rsidRDefault="00C51741" w:rsidP="00C51741">
      <w:pPr>
        <w:pStyle w:val="Prrafodelista"/>
        <w:autoSpaceDE w:val="0"/>
        <w:autoSpaceDN w:val="0"/>
        <w:adjustRightInd w:val="0"/>
        <w:ind w:left="284"/>
        <w:jc w:val="both"/>
        <w:rPr>
          <w:rFonts w:ascii="Arial" w:hAnsi="Arial" w:cs="Arial"/>
          <w:color w:val="000000"/>
          <w:sz w:val="22"/>
          <w:szCs w:val="22"/>
          <w:lang w:val="es-CO"/>
        </w:rPr>
      </w:pPr>
    </w:p>
    <w:p w14:paraId="728A33F2" w14:textId="77777777" w:rsidR="008C7E33" w:rsidRDefault="008C7E33" w:rsidP="00C51741">
      <w:pPr>
        <w:pStyle w:val="Prrafodelista"/>
        <w:numPr>
          <w:ilvl w:val="0"/>
          <w:numId w:val="43"/>
        </w:numPr>
        <w:autoSpaceDE w:val="0"/>
        <w:autoSpaceDN w:val="0"/>
        <w:adjustRightInd w:val="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EVACUACIÓN: </w:t>
      </w:r>
      <w:r w:rsidRPr="00C51741">
        <w:rPr>
          <w:rFonts w:ascii="Arial" w:hAnsi="Arial" w:cs="Arial"/>
          <w:color w:val="000000"/>
          <w:sz w:val="22"/>
          <w:szCs w:val="22"/>
          <w:lang w:val="es-CO"/>
        </w:rPr>
        <w:t xml:space="preserve">período durante el cual la comunidad responde a la inminencia del desastre, reubicándose provisionalmente en una zona segura. </w:t>
      </w:r>
    </w:p>
    <w:p w14:paraId="3AF7C5AF" w14:textId="77777777" w:rsidR="00C51741" w:rsidRDefault="008C7E33" w:rsidP="00C51741">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GRAVEDAD: </w:t>
      </w:r>
      <w:r w:rsidRPr="00C51741">
        <w:rPr>
          <w:rFonts w:ascii="Arial" w:hAnsi="Arial" w:cs="Arial"/>
          <w:color w:val="000000"/>
          <w:sz w:val="22"/>
          <w:szCs w:val="22"/>
          <w:lang w:val="es-CO"/>
        </w:rPr>
        <w:t>Grado de afe</w:t>
      </w:r>
      <w:r w:rsidR="00C51741">
        <w:rPr>
          <w:rFonts w:ascii="Arial" w:hAnsi="Arial" w:cs="Arial"/>
          <w:color w:val="000000"/>
          <w:sz w:val="22"/>
          <w:szCs w:val="22"/>
          <w:lang w:val="es-CO"/>
        </w:rPr>
        <w:t>ctación resultante de un evento.</w:t>
      </w:r>
    </w:p>
    <w:p w14:paraId="4E67A90F"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IMPACTO: </w:t>
      </w:r>
      <w:r w:rsidRPr="00C51741">
        <w:rPr>
          <w:rFonts w:ascii="Arial" w:hAnsi="Arial" w:cs="Arial"/>
          <w:color w:val="000000"/>
          <w:sz w:val="22"/>
          <w:szCs w:val="22"/>
          <w:lang w:val="es-CO"/>
        </w:rPr>
        <w:t xml:space="preserve">Acción directa de una amenaza sobre un grupo de personas, sobre sus bienes, infraestructura y el medio ambiente. Deriva en un desastre o emergencia de determinadas proporciones, dependiendo de las características del evento y de la vulnerabilidad de la población afectada. </w:t>
      </w:r>
    </w:p>
    <w:p w14:paraId="79CD8029"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LESIONADO: </w:t>
      </w:r>
      <w:r w:rsidRPr="00C51741">
        <w:rPr>
          <w:rFonts w:ascii="Arial" w:hAnsi="Arial" w:cs="Arial"/>
          <w:color w:val="000000"/>
          <w:sz w:val="22"/>
          <w:szCs w:val="22"/>
          <w:lang w:val="es-CO"/>
        </w:rPr>
        <w:t xml:space="preserve">víctima del desastre que sufrió un trauma, daño o enfermedad en su cuerpo a causa del desastre. </w:t>
      </w:r>
    </w:p>
    <w:p w14:paraId="5BBA8B52"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MITIGACIÓN: </w:t>
      </w:r>
      <w:r w:rsidRPr="00C51741">
        <w:rPr>
          <w:rFonts w:ascii="Arial" w:hAnsi="Arial" w:cs="Arial"/>
          <w:color w:val="000000"/>
          <w:sz w:val="22"/>
          <w:szCs w:val="22"/>
          <w:lang w:val="es-CO"/>
        </w:rPr>
        <w:t xml:space="preserve">son todas aquellas medidas de prevención conducentes a disminuir total o parcialmente el grado de vulnerabilidad a que están sometidos elementos bajo riesgo. </w:t>
      </w:r>
    </w:p>
    <w:p w14:paraId="1E7FAE52" w14:textId="77777777" w:rsidR="00C51741"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sz w:val="22"/>
          <w:szCs w:val="22"/>
          <w:lang w:val="es-CO"/>
        </w:rPr>
      </w:pPr>
      <w:r w:rsidRPr="00C51741">
        <w:rPr>
          <w:rFonts w:ascii="Arial" w:hAnsi="Arial" w:cs="Arial"/>
          <w:b/>
          <w:bCs/>
          <w:color w:val="000000"/>
          <w:sz w:val="22"/>
          <w:szCs w:val="22"/>
          <w:lang w:val="es-CO"/>
        </w:rPr>
        <w:t xml:space="preserve">PMU: </w:t>
      </w:r>
      <w:r w:rsidRPr="00C51741">
        <w:rPr>
          <w:rFonts w:ascii="Arial" w:hAnsi="Arial" w:cs="Arial"/>
          <w:color w:val="000000"/>
          <w:sz w:val="22"/>
          <w:szCs w:val="22"/>
          <w:lang w:val="es-CO"/>
        </w:rPr>
        <w:t xml:space="preserve">Puesto de Mando Unificado. </w:t>
      </w:r>
    </w:p>
    <w:p w14:paraId="234F37FD"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PREPARACIÓN: </w:t>
      </w:r>
      <w:r w:rsidRPr="00C51741">
        <w:rPr>
          <w:rFonts w:ascii="Arial" w:hAnsi="Arial" w:cs="Arial"/>
          <w:color w:val="000000"/>
          <w:sz w:val="22"/>
          <w:szCs w:val="22"/>
          <w:lang w:val="es-CO"/>
        </w:rPr>
        <w:t>está dirigida a estructurar la respuesta para la atención de las emergencias que inevitablemente se pueden presentar, reforzando así las medidas de prevención y mitigación de las consecuencias.</w:t>
      </w:r>
    </w:p>
    <w:p w14:paraId="3123A13B"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PREVENCIÓN: </w:t>
      </w:r>
      <w:r w:rsidRPr="00C51741">
        <w:rPr>
          <w:rFonts w:ascii="Arial" w:hAnsi="Arial" w:cs="Arial"/>
          <w:color w:val="000000"/>
          <w:sz w:val="22"/>
          <w:szCs w:val="22"/>
          <w:lang w:val="es-CO"/>
        </w:rPr>
        <w:t>es equivalente a decir que mediante la intervención directa del peligro puede evitarse su ocurrencia, es decir impedir la causa primaria del desastre.</w:t>
      </w:r>
    </w:p>
    <w:p w14:paraId="3EED1060"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PREVISIÓN: </w:t>
      </w:r>
      <w:r w:rsidRPr="00C51741">
        <w:rPr>
          <w:rFonts w:ascii="Arial" w:hAnsi="Arial" w:cs="Arial"/>
          <w:color w:val="000000"/>
          <w:sz w:val="22"/>
          <w:szCs w:val="22"/>
          <w:lang w:val="es-CO"/>
        </w:rPr>
        <w:t xml:space="preserve">determinar las posibles amenazas y las condiciones de vulnerabilidad de una comunidad. </w:t>
      </w:r>
    </w:p>
    <w:p w14:paraId="279A18B4"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RECONSTRUCCIÓN: </w:t>
      </w:r>
      <w:r w:rsidRPr="00C51741">
        <w:rPr>
          <w:rFonts w:ascii="Arial" w:hAnsi="Arial" w:cs="Arial"/>
          <w:color w:val="000000"/>
          <w:sz w:val="22"/>
          <w:szCs w:val="22"/>
          <w:lang w:val="es-CO"/>
        </w:rPr>
        <w:t xml:space="preserve">es el proceso de recuperación a mediano y largo plazo de las estructuras afectadas por la ocurrencia de un desastre mediante la reparación del daño físico sufrido en la infraestructura; dando un proceso de reasentamiento de la comunidad damnificada. </w:t>
      </w:r>
    </w:p>
    <w:p w14:paraId="5DB28575"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lastRenderedPageBreak/>
        <w:t xml:space="preserve">REDUCCIÓN: </w:t>
      </w:r>
      <w:r w:rsidRPr="00C51741">
        <w:rPr>
          <w:rFonts w:ascii="Arial" w:hAnsi="Arial" w:cs="Arial"/>
          <w:color w:val="000000"/>
          <w:sz w:val="22"/>
          <w:szCs w:val="22"/>
          <w:lang w:val="es-CO"/>
        </w:rPr>
        <w:t>término que agrupa los conceptos de prevenir la ocurrencia, mitigar las pérdidas, prepararse para las consecuencias y alertar la presencia.</w:t>
      </w:r>
    </w:p>
    <w:p w14:paraId="24B6D211"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REHABILITACIÓN: </w:t>
      </w:r>
      <w:r w:rsidRPr="00C51741">
        <w:rPr>
          <w:rFonts w:ascii="Arial" w:hAnsi="Arial" w:cs="Arial"/>
          <w:color w:val="000000"/>
          <w:sz w:val="22"/>
          <w:szCs w:val="22"/>
          <w:lang w:val="es-CO"/>
        </w:rPr>
        <w:t xml:space="preserve">es una etapa intermedia en la cual se continúa con las actividades de atención inicial de la población, pero en ella se restablece el funcionamiento de las líneas vitales, tales como la energía, el agua, las vías y las telecomunicaciones y otros servicios básicos como la salud y el abastecimiento de alimentos; previa a la reconstrucción definitiva de las viviendas y la infraestructura de la comunidad. </w:t>
      </w:r>
    </w:p>
    <w:p w14:paraId="14A5939F"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RESCATE: </w:t>
      </w:r>
      <w:r w:rsidRPr="00C51741">
        <w:rPr>
          <w:rFonts w:ascii="Arial" w:hAnsi="Arial" w:cs="Arial"/>
          <w:color w:val="000000"/>
          <w:sz w:val="22"/>
          <w:szCs w:val="22"/>
          <w:lang w:val="es-CO"/>
        </w:rPr>
        <w:t>consiste en la aplicación de técnicas de estabilización, remoción, penetración extracción de víctimas por desastres o accidentes, que se encuentren atrapados o aprisionados por estructuras, vehículos (aéreos, terrestres o acuáticos), o perdidos en zonas de selva, nevados y náufragos o víctimas de inundaciones.</w:t>
      </w:r>
    </w:p>
    <w:p w14:paraId="2F1CEC24"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RESPUESTA: </w:t>
      </w:r>
      <w:r w:rsidRPr="00C51741">
        <w:rPr>
          <w:rFonts w:ascii="Arial" w:hAnsi="Arial" w:cs="Arial"/>
          <w:color w:val="000000"/>
          <w:sz w:val="22"/>
          <w:szCs w:val="22"/>
          <w:lang w:val="es-CO"/>
        </w:rPr>
        <w:t xml:space="preserve">es la etapa que corresponde a la ejecución de las acciones previstas en la etapa de preparación. En esta fase se da la reacción inmediata para la atención oportuna de la población afectada. </w:t>
      </w:r>
    </w:p>
    <w:p w14:paraId="039BEF75"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RIESGO: </w:t>
      </w:r>
      <w:r w:rsidRPr="00C51741">
        <w:rPr>
          <w:rFonts w:ascii="Arial" w:hAnsi="Arial" w:cs="Arial"/>
          <w:color w:val="000000"/>
          <w:sz w:val="22"/>
          <w:szCs w:val="22"/>
          <w:lang w:val="es-CO"/>
        </w:rPr>
        <w:t xml:space="preserve">se refiere a las consecuencias esperables al ocurrir un fenómeno natural o una actividad humana, en término de muertes o heridas causadas a la población y a la destrucción de propiedades o de cualquier tipo de pérdida económica. </w:t>
      </w:r>
    </w:p>
    <w:p w14:paraId="103E0ED5"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SIMULACRO</w:t>
      </w:r>
      <w:r w:rsidRPr="00C51741">
        <w:rPr>
          <w:rFonts w:ascii="Arial" w:hAnsi="Arial" w:cs="Arial"/>
          <w:color w:val="000000"/>
          <w:sz w:val="22"/>
          <w:szCs w:val="22"/>
          <w:lang w:val="es-CO"/>
        </w:rPr>
        <w:t xml:space="preserve">: Ejercicio de práctica de los procedimientos de emergencia en condiciones simuladas. </w:t>
      </w:r>
    </w:p>
    <w:p w14:paraId="37CBC51D"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TRIAGE: </w:t>
      </w:r>
      <w:r w:rsidRPr="00C51741">
        <w:rPr>
          <w:rFonts w:ascii="Arial" w:hAnsi="Arial" w:cs="Arial"/>
          <w:color w:val="000000"/>
          <w:sz w:val="22"/>
          <w:szCs w:val="22"/>
          <w:lang w:val="es-CO"/>
        </w:rPr>
        <w:t xml:space="preserve">Método utilizado para clasificar al personal accidentado de acuerdo a la severidad de la lesión (Código de colores), para determinar la prioridad de atención y el sitio al cual debe ser remitido. </w:t>
      </w:r>
    </w:p>
    <w:p w14:paraId="1F55CB2B" w14:textId="77777777" w:rsid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color w:val="000000"/>
          <w:sz w:val="22"/>
          <w:szCs w:val="22"/>
          <w:lang w:val="es-CO"/>
        </w:rPr>
      </w:pPr>
      <w:r w:rsidRPr="00C51741">
        <w:rPr>
          <w:rFonts w:ascii="Arial" w:hAnsi="Arial" w:cs="Arial"/>
          <w:b/>
          <w:bCs/>
          <w:color w:val="000000"/>
          <w:sz w:val="22"/>
          <w:szCs w:val="22"/>
          <w:lang w:val="es-CO"/>
        </w:rPr>
        <w:t xml:space="preserve">URGENCIA: </w:t>
      </w:r>
      <w:r w:rsidRPr="00C51741">
        <w:rPr>
          <w:rFonts w:ascii="Arial" w:hAnsi="Arial" w:cs="Arial"/>
          <w:color w:val="000000"/>
          <w:sz w:val="22"/>
          <w:szCs w:val="22"/>
          <w:lang w:val="es-CO"/>
        </w:rPr>
        <w:t>alteración de la integridad física o mental de una persona causada por un trauma o por una enfermedad de cualquier etiología que genere una demanda de atención médica inmediata y efectiva, tendiente a disminuir los riesgos de invalidez y muerte.</w:t>
      </w:r>
    </w:p>
    <w:p w14:paraId="395FFE19" w14:textId="77777777" w:rsidR="00C51741"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sz w:val="22"/>
          <w:szCs w:val="22"/>
          <w:lang w:val="es-CO"/>
        </w:rPr>
      </w:pPr>
      <w:r w:rsidRPr="00C51741">
        <w:rPr>
          <w:rFonts w:ascii="Arial" w:hAnsi="Arial" w:cs="Arial"/>
          <w:b/>
          <w:bCs/>
          <w:color w:val="000000"/>
          <w:sz w:val="22"/>
          <w:szCs w:val="22"/>
          <w:lang w:val="es-CO"/>
        </w:rPr>
        <w:t xml:space="preserve">VÍCTIMA: </w:t>
      </w:r>
      <w:r w:rsidRPr="00C51741">
        <w:rPr>
          <w:rFonts w:ascii="Arial" w:hAnsi="Arial" w:cs="Arial"/>
          <w:color w:val="000000"/>
          <w:sz w:val="22"/>
          <w:szCs w:val="22"/>
          <w:lang w:val="es-CO"/>
        </w:rPr>
        <w:t xml:space="preserve">todas aquellas personas lesionadas, damnificadas o afectadas por la ocurrencia del desastre. </w:t>
      </w:r>
    </w:p>
    <w:p w14:paraId="32A3D7E1" w14:textId="77777777" w:rsidR="008C7E33" w:rsidRPr="00C51741" w:rsidRDefault="008C7E33" w:rsidP="006F4C0D">
      <w:pPr>
        <w:pStyle w:val="Prrafodelista"/>
        <w:numPr>
          <w:ilvl w:val="0"/>
          <w:numId w:val="43"/>
        </w:numPr>
        <w:autoSpaceDE w:val="0"/>
        <w:autoSpaceDN w:val="0"/>
        <w:adjustRightInd w:val="0"/>
        <w:spacing w:before="240"/>
        <w:ind w:left="284" w:hanging="294"/>
        <w:jc w:val="both"/>
        <w:rPr>
          <w:rFonts w:ascii="Arial" w:hAnsi="Arial" w:cs="Arial"/>
          <w:sz w:val="22"/>
          <w:szCs w:val="22"/>
          <w:lang w:val="es-CO"/>
        </w:rPr>
      </w:pPr>
      <w:r w:rsidRPr="00C51741">
        <w:rPr>
          <w:rFonts w:ascii="Arial" w:hAnsi="Arial" w:cs="Arial"/>
          <w:b/>
          <w:bCs/>
          <w:color w:val="000000"/>
          <w:sz w:val="22"/>
          <w:szCs w:val="22"/>
          <w:lang w:val="es-CO"/>
        </w:rPr>
        <w:t xml:space="preserve">VULNERABILIDAD: </w:t>
      </w:r>
      <w:r w:rsidRPr="00C51741">
        <w:rPr>
          <w:rFonts w:ascii="Arial" w:hAnsi="Arial" w:cs="Arial"/>
          <w:color w:val="000000"/>
          <w:sz w:val="22"/>
          <w:szCs w:val="22"/>
          <w:lang w:val="es-CO"/>
        </w:rPr>
        <w:t>es el grado de predisposición intrínseca de un sujeto o sistema a sufrir una pérdida por un determinado factor de riesgo al cual se está expuesto.</w:t>
      </w:r>
    </w:p>
    <w:p w14:paraId="529DA190" w14:textId="77777777" w:rsidR="008C7E33" w:rsidRPr="00C51741" w:rsidRDefault="008C7E33" w:rsidP="008C7E33">
      <w:pPr>
        <w:jc w:val="both"/>
        <w:rPr>
          <w:rFonts w:ascii="Arial" w:hAnsi="Arial" w:cs="Arial"/>
          <w:lang w:val="es-CO"/>
        </w:rPr>
      </w:pPr>
    </w:p>
    <w:p w14:paraId="044BEE74" w14:textId="77777777" w:rsidR="008C7E33" w:rsidRPr="00C51741" w:rsidRDefault="008C7E33" w:rsidP="008C7E33">
      <w:pPr>
        <w:jc w:val="both"/>
        <w:rPr>
          <w:rFonts w:ascii="Arial" w:hAnsi="Arial" w:cs="Arial"/>
          <w:lang w:val="es-CO"/>
        </w:rPr>
      </w:pPr>
    </w:p>
    <w:p w14:paraId="70078326" w14:textId="77777777" w:rsidR="00EF266B" w:rsidRPr="00C51741" w:rsidRDefault="00EF266B" w:rsidP="008C7E33">
      <w:pPr>
        <w:jc w:val="both"/>
        <w:rPr>
          <w:rFonts w:ascii="Arial" w:hAnsi="Arial" w:cs="Arial"/>
          <w:lang w:val="es-CO"/>
        </w:rPr>
      </w:pPr>
    </w:p>
    <w:p w14:paraId="6B3F2CAF" w14:textId="77777777" w:rsidR="00EF266B" w:rsidRDefault="00EF266B" w:rsidP="008C7E33">
      <w:pPr>
        <w:jc w:val="both"/>
        <w:rPr>
          <w:rFonts w:ascii="Arial" w:hAnsi="Arial" w:cs="Arial"/>
          <w:lang w:val="es-CO"/>
        </w:rPr>
      </w:pPr>
    </w:p>
    <w:p w14:paraId="71A2145B" w14:textId="77777777" w:rsidR="00263BC6" w:rsidRDefault="00263BC6" w:rsidP="008C7E33">
      <w:pPr>
        <w:jc w:val="both"/>
        <w:rPr>
          <w:rFonts w:ascii="Arial" w:hAnsi="Arial" w:cs="Arial"/>
          <w:lang w:val="es-CO"/>
        </w:rPr>
      </w:pPr>
    </w:p>
    <w:p w14:paraId="71F3DEB7" w14:textId="77777777" w:rsidR="008C7E33" w:rsidRPr="008C7E33" w:rsidRDefault="008C7E33" w:rsidP="008C7E33">
      <w:pPr>
        <w:tabs>
          <w:tab w:val="left" w:pos="1508"/>
        </w:tabs>
        <w:jc w:val="center"/>
        <w:rPr>
          <w:rFonts w:ascii="Arial" w:hAnsi="Arial" w:cs="Arial"/>
          <w:b/>
          <w:bCs/>
          <w:color w:val="000000"/>
          <w:lang w:val="es-CO"/>
        </w:rPr>
      </w:pPr>
      <w:r w:rsidRPr="008C7E33">
        <w:rPr>
          <w:rFonts w:ascii="Arial" w:hAnsi="Arial" w:cs="Arial"/>
          <w:b/>
          <w:bCs/>
          <w:color w:val="000000"/>
          <w:lang w:val="es-CO"/>
        </w:rPr>
        <w:t>BIBLIOGRAFIA</w:t>
      </w:r>
    </w:p>
    <w:p w14:paraId="33B415D5" w14:textId="77777777" w:rsidR="008C7E33" w:rsidRPr="008C7E33" w:rsidRDefault="008C7E33" w:rsidP="008C7E33">
      <w:pPr>
        <w:autoSpaceDE w:val="0"/>
        <w:autoSpaceDN w:val="0"/>
        <w:adjustRightInd w:val="0"/>
        <w:jc w:val="both"/>
        <w:rPr>
          <w:rFonts w:ascii="Arial" w:hAnsi="Arial" w:cs="Arial"/>
          <w:color w:val="000000"/>
          <w:lang w:val="es-CO"/>
        </w:rPr>
      </w:pPr>
    </w:p>
    <w:p w14:paraId="1EB64FE4"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COLOMBIA MINISTERIO DE PROTECCIÓN SOCIAL. Manual para la elaboración de planes Empresariales de emergencias y contingencias. </w:t>
      </w:r>
    </w:p>
    <w:p w14:paraId="5323AA8E"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COLOMBIA OPES Guía para prevención y atención de emergencias escolares Bogotá 1993 </w:t>
      </w:r>
    </w:p>
    <w:p w14:paraId="1A52E36D"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DIRECCIÓN PARA LA PREVENCIÓN Y ATENCIÓN DE EMERGENCIAS DPAE. Manual del capacitador de la Gestión Local de Riesgo 1999. </w:t>
      </w:r>
    </w:p>
    <w:p w14:paraId="78EB9E44"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SISTEMA NACIONAL PARA LA PREVENCIÓN Y ATENCIÓN DE DESASTRES COLOMBIA. Manual para la elaboración de Planes de Emergencia y su relación con el Sistema Nacional para la Prevención y Atención de Desastres 2002. </w:t>
      </w:r>
    </w:p>
    <w:p w14:paraId="0223967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BURRIEL, Germán. Sistema de gestión de riesgos laborales. Fundación Mapfre, 1997. </w:t>
      </w:r>
    </w:p>
    <w:p w14:paraId="2A4FD4CE"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CRUZ ROJA COLOMBIANA. Principios Generales para una Evacuación. </w:t>
      </w:r>
    </w:p>
    <w:p w14:paraId="53A3B58F"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HACKET y ROBBINS, Manual de Seguridad y Primeros Auxilios. México DF., Ediciones Alfa Omega, 1992 </w:t>
      </w:r>
    </w:p>
    <w:p w14:paraId="4A790DCF" w14:textId="77777777" w:rsidR="008C7E33" w:rsidRPr="008C7E33" w:rsidRDefault="008C7E33" w:rsidP="00EF266B">
      <w:pPr>
        <w:autoSpaceDE w:val="0"/>
        <w:autoSpaceDN w:val="0"/>
        <w:adjustRightInd w:val="0"/>
        <w:spacing w:after="0" w:line="240" w:lineRule="auto"/>
        <w:jc w:val="both"/>
        <w:rPr>
          <w:rFonts w:ascii="Arial" w:hAnsi="Arial" w:cs="Arial"/>
          <w:color w:val="000000"/>
          <w:lang w:val="es-CO"/>
        </w:rPr>
      </w:pPr>
      <w:r w:rsidRPr="008C7E33">
        <w:rPr>
          <w:rFonts w:ascii="Arial" w:hAnsi="Arial" w:cs="Arial"/>
          <w:color w:val="000000"/>
          <w:lang w:val="es-CO"/>
        </w:rPr>
        <w:t xml:space="preserve">INSTITUDO DE SEGUROS SOCIALES. Grupo de expertos, Planes y brigadas de </w:t>
      </w:r>
    </w:p>
    <w:p w14:paraId="21139664" w14:textId="77777777" w:rsidR="008C7E33" w:rsidRDefault="008C7E33" w:rsidP="00EF266B">
      <w:pPr>
        <w:autoSpaceDE w:val="0"/>
        <w:autoSpaceDN w:val="0"/>
        <w:adjustRightInd w:val="0"/>
        <w:spacing w:after="0" w:line="240" w:lineRule="auto"/>
        <w:jc w:val="both"/>
        <w:rPr>
          <w:rFonts w:ascii="Arial" w:hAnsi="Arial" w:cs="Arial"/>
          <w:color w:val="000000"/>
          <w:lang w:val="es-CO"/>
        </w:rPr>
      </w:pPr>
      <w:r w:rsidRPr="008C7E33">
        <w:rPr>
          <w:rFonts w:ascii="Arial" w:hAnsi="Arial" w:cs="Arial"/>
          <w:color w:val="000000"/>
          <w:lang w:val="es-CO"/>
        </w:rPr>
        <w:t xml:space="preserve">Emergencia, 1999. </w:t>
      </w:r>
    </w:p>
    <w:p w14:paraId="077D4C27" w14:textId="77777777" w:rsidR="00EF266B" w:rsidRPr="008C7E33" w:rsidRDefault="00EF266B" w:rsidP="00EF266B">
      <w:pPr>
        <w:autoSpaceDE w:val="0"/>
        <w:autoSpaceDN w:val="0"/>
        <w:adjustRightInd w:val="0"/>
        <w:spacing w:after="0" w:line="240" w:lineRule="auto"/>
        <w:jc w:val="both"/>
        <w:rPr>
          <w:rFonts w:ascii="Arial" w:hAnsi="Arial" w:cs="Arial"/>
          <w:color w:val="000000"/>
          <w:lang w:val="es-CO"/>
        </w:rPr>
      </w:pPr>
    </w:p>
    <w:p w14:paraId="6CDF3521"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MAPFRE. Manual de protección Contra Incendio. Séptima edición, 1991. </w:t>
      </w:r>
    </w:p>
    <w:p w14:paraId="4A061F56"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MINSALUD. Plan Hospitalario de Emergencias. Programa de preparativos para emergencias y desastres. Documento N° 1, 1989. </w:t>
      </w:r>
    </w:p>
    <w:p w14:paraId="67ECF2E4"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NFPA - OPCI. Planeación para emergencia en la industria </w:t>
      </w:r>
    </w:p>
    <w:p w14:paraId="082F0E11" w14:textId="77777777" w:rsidR="008C7E33" w:rsidRPr="008C7E33" w:rsidRDefault="008C7E33" w:rsidP="008C7E33">
      <w:pPr>
        <w:autoSpaceDE w:val="0"/>
        <w:autoSpaceDN w:val="0"/>
        <w:adjustRightInd w:val="0"/>
        <w:jc w:val="both"/>
        <w:rPr>
          <w:rFonts w:ascii="Arial" w:hAnsi="Arial" w:cs="Arial"/>
          <w:color w:val="000000"/>
          <w:lang w:val="es-CO"/>
        </w:rPr>
      </w:pPr>
      <w:r w:rsidRPr="008C7E33">
        <w:rPr>
          <w:rFonts w:ascii="Arial" w:hAnsi="Arial" w:cs="Arial"/>
          <w:color w:val="000000"/>
          <w:lang w:val="es-CO"/>
        </w:rPr>
        <w:t xml:space="preserve">OPES. Términos aplicables al manejo de emergencias. </w:t>
      </w:r>
    </w:p>
    <w:p w14:paraId="103B519C" w14:textId="77777777" w:rsidR="008C7E33" w:rsidRPr="008C7E33" w:rsidRDefault="008C7E33" w:rsidP="00EF266B">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 xml:space="preserve">OPS. Administración Sanitaria de Emergencia con Posterioridad a los Desastres </w:t>
      </w:r>
    </w:p>
    <w:p w14:paraId="4EB68053" w14:textId="77777777" w:rsidR="008C7E33" w:rsidRPr="008C7E33" w:rsidRDefault="008C7E33" w:rsidP="00EF266B">
      <w:pPr>
        <w:autoSpaceDE w:val="0"/>
        <w:autoSpaceDN w:val="0"/>
        <w:adjustRightInd w:val="0"/>
        <w:spacing w:after="0"/>
        <w:jc w:val="both"/>
        <w:rPr>
          <w:rFonts w:ascii="Arial" w:hAnsi="Arial" w:cs="Arial"/>
          <w:color w:val="000000"/>
          <w:lang w:val="es-CO"/>
        </w:rPr>
      </w:pPr>
      <w:r w:rsidRPr="008C7E33">
        <w:rPr>
          <w:rFonts w:ascii="Arial" w:hAnsi="Arial" w:cs="Arial"/>
          <w:color w:val="000000"/>
          <w:lang w:val="es-CO"/>
        </w:rPr>
        <w:t>Naturales. 1981.</w:t>
      </w:r>
    </w:p>
    <w:p w14:paraId="4A65C1E6" w14:textId="77777777" w:rsidR="008C7E33" w:rsidRPr="008C7E33" w:rsidRDefault="008C7E33" w:rsidP="0016110B">
      <w:pPr>
        <w:rPr>
          <w:rFonts w:ascii="Arial" w:hAnsi="Arial" w:cs="Arial"/>
        </w:rPr>
      </w:pPr>
    </w:p>
    <w:p w14:paraId="3CCC74EA" w14:textId="77777777" w:rsidR="008C7E33" w:rsidRPr="008C7E33" w:rsidRDefault="008C7E33" w:rsidP="0016110B">
      <w:pPr>
        <w:rPr>
          <w:rFonts w:ascii="Arial" w:hAnsi="Arial" w:cs="Arial"/>
        </w:rPr>
      </w:pPr>
    </w:p>
    <w:p w14:paraId="0AADFF1E" w14:textId="77777777" w:rsidR="008C7E33" w:rsidRPr="008C7E33" w:rsidRDefault="008C7E33" w:rsidP="0016110B">
      <w:pPr>
        <w:rPr>
          <w:rFonts w:ascii="Arial" w:hAnsi="Arial" w:cs="Arial"/>
        </w:rPr>
      </w:pPr>
    </w:p>
    <w:sectPr w:rsidR="008C7E33" w:rsidRPr="008C7E33" w:rsidSect="00D767EA">
      <w:headerReference w:type="default" r:id="rId12"/>
      <w:headerReference w:type="first" r:id="rId13"/>
      <w:pgSz w:w="11906" w:h="16838"/>
      <w:pgMar w:top="1531" w:right="1701" w:bottom="1560"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B5C5" w14:textId="77777777" w:rsidR="003A7938" w:rsidRDefault="003A7938" w:rsidP="0016110B">
      <w:pPr>
        <w:spacing w:after="0" w:line="240" w:lineRule="auto"/>
      </w:pPr>
      <w:r>
        <w:separator/>
      </w:r>
    </w:p>
  </w:endnote>
  <w:endnote w:type="continuationSeparator" w:id="0">
    <w:p w14:paraId="777ED1BA" w14:textId="77777777" w:rsidR="003A7938" w:rsidRDefault="003A7938" w:rsidP="0016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spac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D141" w14:textId="77777777" w:rsidR="003A7938" w:rsidRDefault="003A7938" w:rsidP="0016110B">
      <w:pPr>
        <w:spacing w:after="0" w:line="240" w:lineRule="auto"/>
      </w:pPr>
      <w:r>
        <w:separator/>
      </w:r>
    </w:p>
  </w:footnote>
  <w:footnote w:type="continuationSeparator" w:id="0">
    <w:p w14:paraId="4D99F6F6" w14:textId="77777777" w:rsidR="003A7938" w:rsidRDefault="003A7938" w:rsidP="0016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4777"/>
      <w:gridCol w:w="1342"/>
      <w:gridCol w:w="1088"/>
    </w:tblGrid>
    <w:tr w:rsidR="00D6262F" w14:paraId="4FBD0583" w14:textId="77777777" w:rsidTr="00DF65EA">
      <w:trPr>
        <w:trHeight w:val="342"/>
      </w:trPr>
      <w:tc>
        <w:tcPr>
          <w:tcW w:w="1919" w:type="dxa"/>
          <w:vMerge w:val="restart"/>
        </w:tcPr>
        <w:p w14:paraId="18192613" w14:textId="77777777" w:rsidR="00D6262F" w:rsidRDefault="00D6262F" w:rsidP="002F39AB">
          <w:pPr>
            <w:pStyle w:val="Encabezado"/>
          </w:pPr>
          <w:r>
            <w:rPr>
              <w:noProof/>
            </w:rPr>
            <w:drawing>
              <wp:inline distT="0" distB="0" distL="0" distR="0" wp14:anchorId="0207F994" wp14:editId="06FE47B6">
                <wp:extent cx="1546577" cy="102798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036" cy="1034272"/>
                        </a:xfrm>
                        <a:prstGeom prst="rect">
                          <a:avLst/>
                        </a:prstGeom>
                        <a:noFill/>
                        <a:ln>
                          <a:noFill/>
                        </a:ln>
                      </pic:spPr>
                    </pic:pic>
                  </a:graphicData>
                </a:graphic>
              </wp:inline>
            </w:drawing>
          </w:r>
        </w:p>
      </w:tc>
      <w:tc>
        <w:tcPr>
          <w:tcW w:w="5311" w:type="dxa"/>
          <w:vMerge w:val="restart"/>
        </w:tcPr>
        <w:p w14:paraId="17D6574F" w14:textId="77777777" w:rsidR="00D6262F" w:rsidRPr="008C7E64" w:rsidRDefault="00D6262F" w:rsidP="002F39AB">
          <w:pPr>
            <w:jc w:val="center"/>
            <w:rPr>
              <w:rFonts w:cs="Arial"/>
              <w:b/>
              <w:color w:val="000000"/>
            </w:rPr>
          </w:pPr>
          <w:r w:rsidRPr="008C7E64">
            <w:rPr>
              <w:rFonts w:cs="Arial"/>
              <w:b/>
              <w:color w:val="000000"/>
            </w:rPr>
            <w:t>PLAN DE PREVENCIÓN, PREPARACIÓN Y RESPUESTA ANTE EMERGENCIAS</w:t>
          </w:r>
        </w:p>
        <w:p w14:paraId="14E03237" w14:textId="77777777" w:rsidR="00D6262F" w:rsidRPr="00D6262F" w:rsidRDefault="00D6262F" w:rsidP="002F39AB">
          <w:pPr>
            <w:pStyle w:val="Encabezado"/>
            <w:jc w:val="center"/>
            <w:rPr>
              <w:rFonts w:ascii="Arial" w:hAnsi="Arial" w:cs="Arial"/>
              <w:b/>
              <w:sz w:val="20"/>
              <w:szCs w:val="20"/>
            </w:rPr>
          </w:pPr>
          <w:r w:rsidRPr="00D6262F">
            <w:rPr>
              <w:rFonts w:ascii="Arial" w:hAnsi="Arial" w:cs="Arial"/>
              <w:b/>
              <w:sz w:val="20"/>
              <w:szCs w:val="20"/>
            </w:rPr>
            <w:t>MH CONSTRUYENDO OBRAS S.A.S</w:t>
          </w:r>
        </w:p>
      </w:tc>
      <w:tc>
        <w:tcPr>
          <w:tcW w:w="1418" w:type="dxa"/>
        </w:tcPr>
        <w:p w14:paraId="77F32A84" w14:textId="77777777" w:rsidR="00D6262F" w:rsidRPr="005E6FAF" w:rsidRDefault="00D6262F" w:rsidP="002F39AB">
          <w:pPr>
            <w:tabs>
              <w:tab w:val="center" w:pos="4419"/>
              <w:tab w:val="right" w:pos="8838"/>
            </w:tabs>
            <w:spacing w:after="0" w:line="240" w:lineRule="auto"/>
            <w:jc w:val="center"/>
            <w:rPr>
              <w:rFonts w:ascii="Arial" w:eastAsia="Calibri" w:hAnsi="Arial" w:cs="Arial"/>
              <w:sz w:val="16"/>
              <w:szCs w:val="16"/>
              <w:lang w:val="es-CO"/>
            </w:rPr>
          </w:pPr>
          <w:r w:rsidRPr="005E6FAF">
            <w:rPr>
              <w:rFonts w:ascii="Arial" w:eastAsia="Calibri" w:hAnsi="Arial" w:cs="Arial"/>
              <w:sz w:val="16"/>
              <w:szCs w:val="16"/>
              <w:lang w:val="es-CO"/>
            </w:rPr>
            <w:t xml:space="preserve">FECHA: </w:t>
          </w:r>
          <w:r>
            <w:rPr>
              <w:rFonts w:ascii="Arial" w:eastAsia="Calibri" w:hAnsi="Arial" w:cs="Arial"/>
              <w:sz w:val="16"/>
              <w:szCs w:val="16"/>
              <w:lang w:val="es-CO"/>
            </w:rPr>
            <w:t>OCTUBRE  2020</w:t>
          </w:r>
        </w:p>
      </w:tc>
      <w:tc>
        <w:tcPr>
          <w:tcW w:w="1134" w:type="dxa"/>
        </w:tcPr>
        <w:p w14:paraId="46B2EF2E" w14:textId="77777777" w:rsidR="00D6262F" w:rsidRPr="005E6FAF" w:rsidRDefault="00D6262F" w:rsidP="002F39AB">
          <w:pPr>
            <w:tabs>
              <w:tab w:val="center" w:pos="4419"/>
              <w:tab w:val="right" w:pos="8838"/>
            </w:tabs>
            <w:spacing w:after="0" w:line="240" w:lineRule="auto"/>
            <w:jc w:val="center"/>
            <w:rPr>
              <w:rFonts w:ascii="Arial" w:eastAsia="Calibri" w:hAnsi="Arial" w:cs="Arial"/>
              <w:sz w:val="16"/>
              <w:szCs w:val="16"/>
              <w:lang w:val="es-CO"/>
            </w:rPr>
          </w:pPr>
          <w:r>
            <w:rPr>
              <w:rFonts w:ascii="Arial" w:eastAsia="Calibri" w:hAnsi="Arial" w:cs="Arial"/>
              <w:sz w:val="16"/>
              <w:szCs w:val="16"/>
              <w:lang w:val="es-CO"/>
            </w:rPr>
            <w:t>CÓ</w:t>
          </w:r>
          <w:r w:rsidRPr="005E6FAF">
            <w:rPr>
              <w:rFonts w:ascii="Arial" w:eastAsia="Calibri" w:hAnsi="Arial" w:cs="Arial"/>
              <w:sz w:val="16"/>
              <w:szCs w:val="16"/>
              <w:lang w:val="es-CO"/>
            </w:rPr>
            <w:t>DIGO:</w:t>
          </w:r>
        </w:p>
        <w:p w14:paraId="598EA0D6" w14:textId="77777777" w:rsidR="00D6262F" w:rsidRPr="005E6FAF" w:rsidRDefault="00D6262F" w:rsidP="002F39AB">
          <w:pPr>
            <w:tabs>
              <w:tab w:val="center" w:pos="4419"/>
              <w:tab w:val="right" w:pos="8838"/>
            </w:tabs>
            <w:spacing w:after="0" w:line="240" w:lineRule="auto"/>
            <w:jc w:val="center"/>
            <w:rPr>
              <w:rFonts w:ascii="Arial" w:eastAsia="Calibri" w:hAnsi="Arial" w:cs="Arial"/>
              <w:sz w:val="16"/>
              <w:szCs w:val="16"/>
              <w:lang w:val="es-CO"/>
            </w:rPr>
          </w:pPr>
          <w:r w:rsidRPr="005E6FAF">
            <w:rPr>
              <w:rFonts w:ascii="Arial" w:eastAsia="Calibri" w:hAnsi="Arial" w:cs="Arial"/>
              <w:sz w:val="16"/>
              <w:szCs w:val="16"/>
              <w:lang w:val="es-CO"/>
            </w:rPr>
            <w:t>SGSST - 00</w:t>
          </w:r>
          <w:r>
            <w:rPr>
              <w:rFonts w:ascii="Arial" w:eastAsia="Calibri" w:hAnsi="Arial" w:cs="Arial"/>
              <w:sz w:val="16"/>
              <w:szCs w:val="16"/>
              <w:lang w:val="es-CO"/>
            </w:rPr>
            <w:t>8</w:t>
          </w:r>
        </w:p>
      </w:tc>
    </w:tr>
    <w:tr w:rsidR="00D6262F" w14:paraId="721D0F81" w14:textId="77777777" w:rsidTr="00DF65EA">
      <w:trPr>
        <w:trHeight w:val="332"/>
      </w:trPr>
      <w:tc>
        <w:tcPr>
          <w:tcW w:w="1919" w:type="dxa"/>
          <w:vMerge/>
        </w:tcPr>
        <w:p w14:paraId="21894F47" w14:textId="77777777" w:rsidR="00D6262F" w:rsidRDefault="00D6262F" w:rsidP="002F39AB">
          <w:pPr>
            <w:pStyle w:val="Encabezado"/>
          </w:pPr>
        </w:p>
      </w:tc>
      <w:tc>
        <w:tcPr>
          <w:tcW w:w="5311" w:type="dxa"/>
          <w:vMerge/>
        </w:tcPr>
        <w:p w14:paraId="2BB324B8" w14:textId="77777777" w:rsidR="00D6262F" w:rsidRPr="005E6FAF" w:rsidRDefault="00D6262F" w:rsidP="002F39AB">
          <w:pPr>
            <w:pStyle w:val="Encabezado"/>
          </w:pPr>
        </w:p>
      </w:tc>
      <w:tc>
        <w:tcPr>
          <w:tcW w:w="1418" w:type="dxa"/>
        </w:tcPr>
        <w:p w14:paraId="12947D17" w14:textId="77777777" w:rsidR="00D6262F" w:rsidRDefault="00D6262F" w:rsidP="002F39AB">
          <w:pPr>
            <w:tabs>
              <w:tab w:val="center" w:pos="4419"/>
              <w:tab w:val="right" w:pos="8838"/>
            </w:tabs>
            <w:spacing w:after="0" w:line="240" w:lineRule="auto"/>
            <w:jc w:val="center"/>
            <w:rPr>
              <w:rFonts w:ascii="Arial" w:eastAsia="Calibri" w:hAnsi="Arial" w:cs="Arial"/>
              <w:sz w:val="16"/>
              <w:szCs w:val="16"/>
              <w:lang w:val="es-CO"/>
            </w:rPr>
          </w:pPr>
        </w:p>
        <w:p w14:paraId="658F9174" w14:textId="77777777" w:rsidR="00D6262F" w:rsidRPr="005E6FAF" w:rsidRDefault="00D6262F" w:rsidP="002F39AB">
          <w:pPr>
            <w:tabs>
              <w:tab w:val="center" w:pos="4419"/>
              <w:tab w:val="right" w:pos="8838"/>
            </w:tabs>
            <w:spacing w:after="0" w:line="240" w:lineRule="auto"/>
            <w:jc w:val="center"/>
            <w:rPr>
              <w:rFonts w:ascii="Arial" w:eastAsia="Calibri" w:hAnsi="Arial" w:cs="Arial"/>
              <w:sz w:val="16"/>
              <w:szCs w:val="16"/>
              <w:lang w:val="es-CO"/>
            </w:rPr>
          </w:pPr>
          <w:r>
            <w:rPr>
              <w:rFonts w:ascii="Arial" w:eastAsia="Calibri" w:hAnsi="Arial" w:cs="Arial"/>
              <w:sz w:val="16"/>
              <w:szCs w:val="16"/>
              <w:lang w:val="es-CO"/>
            </w:rPr>
            <w:t>VERSIÓ</w:t>
          </w:r>
          <w:r w:rsidRPr="005E6FAF">
            <w:rPr>
              <w:rFonts w:ascii="Arial" w:eastAsia="Calibri" w:hAnsi="Arial" w:cs="Arial"/>
              <w:sz w:val="16"/>
              <w:szCs w:val="16"/>
              <w:lang w:val="es-CO"/>
            </w:rPr>
            <w:t xml:space="preserve">N: </w:t>
          </w:r>
          <w:r>
            <w:rPr>
              <w:rFonts w:ascii="Arial" w:eastAsia="Calibri" w:hAnsi="Arial" w:cs="Arial"/>
              <w:sz w:val="16"/>
              <w:szCs w:val="16"/>
              <w:lang w:val="es-CO"/>
            </w:rPr>
            <w:t>0</w:t>
          </w:r>
        </w:p>
      </w:tc>
      <w:tc>
        <w:tcPr>
          <w:tcW w:w="1134" w:type="dxa"/>
        </w:tcPr>
        <w:p w14:paraId="4FCBEE86" w14:textId="77777777" w:rsidR="00D6262F" w:rsidRDefault="00D6262F" w:rsidP="002F39AB">
          <w:pPr>
            <w:spacing w:after="0" w:line="240" w:lineRule="auto"/>
            <w:jc w:val="center"/>
            <w:rPr>
              <w:rFonts w:ascii="Arial" w:hAnsi="Arial" w:cs="Arial"/>
              <w:sz w:val="16"/>
              <w:szCs w:val="16"/>
            </w:rPr>
          </w:pPr>
        </w:p>
        <w:p w14:paraId="5D8A6D49" w14:textId="77777777" w:rsidR="00D6262F" w:rsidRPr="005E6FAF" w:rsidRDefault="00D6262F" w:rsidP="002F39AB">
          <w:pPr>
            <w:spacing w:after="0" w:line="24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228F64DC" w14:textId="77777777" w:rsidR="00D6262F" w:rsidRPr="005E6FAF" w:rsidRDefault="00D6262F" w:rsidP="002F39AB">
          <w:pPr>
            <w:tabs>
              <w:tab w:val="center" w:pos="4419"/>
              <w:tab w:val="right" w:pos="8838"/>
            </w:tabs>
            <w:spacing w:after="0" w:line="240" w:lineRule="auto"/>
            <w:jc w:val="center"/>
            <w:rPr>
              <w:rFonts w:ascii="Arial" w:eastAsia="Calibri" w:hAnsi="Arial" w:cs="Arial"/>
              <w:sz w:val="16"/>
              <w:szCs w:val="16"/>
              <w:lang w:val="es-CO"/>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Pr>
              <w:rStyle w:val="Nmerodepgina"/>
              <w:rFonts w:ascii="Arial" w:hAnsi="Arial" w:cs="Arial"/>
              <w:noProof/>
              <w:sz w:val="16"/>
              <w:szCs w:val="16"/>
            </w:rPr>
            <w:t>21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Pr>
              <w:rStyle w:val="Nmerodepgina"/>
              <w:rFonts w:ascii="Arial" w:hAnsi="Arial" w:cs="Arial"/>
              <w:sz w:val="16"/>
              <w:szCs w:val="16"/>
            </w:rPr>
            <w:t>44</w:t>
          </w:r>
        </w:p>
      </w:tc>
    </w:tr>
  </w:tbl>
  <w:p w14:paraId="5FE8C1EB" w14:textId="77777777" w:rsidR="00D6262F" w:rsidRDefault="00D6262F" w:rsidP="002F39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4560"/>
      <w:gridCol w:w="1311"/>
      <w:gridCol w:w="1069"/>
    </w:tblGrid>
    <w:tr w:rsidR="00D6262F" w14:paraId="4276009E" w14:textId="77777777" w:rsidTr="00F060E4">
      <w:trPr>
        <w:trHeight w:val="342"/>
      </w:trPr>
      <w:tc>
        <w:tcPr>
          <w:tcW w:w="1919" w:type="dxa"/>
          <w:vMerge w:val="restart"/>
        </w:tcPr>
        <w:p w14:paraId="4672240F" w14:textId="77777777" w:rsidR="00D6262F" w:rsidRDefault="00D6262F" w:rsidP="0016110B">
          <w:pPr>
            <w:pStyle w:val="Encabezado"/>
          </w:pPr>
          <w:r>
            <w:rPr>
              <w:noProof/>
            </w:rPr>
            <w:drawing>
              <wp:inline distT="0" distB="0" distL="0" distR="0" wp14:anchorId="6411B349" wp14:editId="1617E1C3">
                <wp:extent cx="1715911" cy="1140538"/>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271" cy="1145430"/>
                        </a:xfrm>
                        <a:prstGeom prst="rect">
                          <a:avLst/>
                        </a:prstGeom>
                        <a:noFill/>
                        <a:ln>
                          <a:noFill/>
                        </a:ln>
                      </pic:spPr>
                    </pic:pic>
                  </a:graphicData>
                </a:graphic>
              </wp:inline>
            </w:drawing>
          </w:r>
        </w:p>
      </w:tc>
      <w:tc>
        <w:tcPr>
          <w:tcW w:w="5311" w:type="dxa"/>
          <w:vMerge w:val="restart"/>
        </w:tcPr>
        <w:p w14:paraId="23DE2533" w14:textId="77777777" w:rsidR="00D6262F" w:rsidRPr="008C7E64" w:rsidRDefault="00D6262F" w:rsidP="0016110B">
          <w:pPr>
            <w:jc w:val="center"/>
            <w:rPr>
              <w:rFonts w:cs="Arial"/>
              <w:b/>
              <w:color w:val="000000"/>
            </w:rPr>
          </w:pPr>
          <w:r w:rsidRPr="008C7E64">
            <w:rPr>
              <w:rFonts w:cs="Arial"/>
              <w:b/>
              <w:color w:val="000000"/>
            </w:rPr>
            <w:t>PLAN DE PREVENCIÓN, PREPARACIÓN Y RESPUESTA ANTE EMERGENCIAS</w:t>
          </w:r>
        </w:p>
        <w:p w14:paraId="1C45CF86" w14:textId="77777777" w:rsidR="00D6262F" w:rsidRPr="00D6262F" w:rsidRDefault="00D6262F" w:rsidP="0016110B">
          <w:pPr>
            <w:pStyle w:val="Encabezado"/>
            <w:jc w:val="center"/>
            <w:rPr>
              <w:rFonts w:ascii="Arial" w:hAnsi="Arial" w:cs="Arial"/>
              <w:b/>
              <w:sz w:val="20"/>
              <w:szCs w:val="20"/>
            </w:rPr>
          </w:pPr>
          <w:r w:rsidRPr="00D6262F">
            <w:rPr>
              <w:rFonts w:ascii="Arial" w:hAnsi="Arial" w:cs="Arial"/>
              <w:b/>
              <w:sz w:val="20"/>
              <w:szCs w:val="20"/>
            </w:rPr>
            <w:t>MH CONSTRUYENDO OBRAS S.A.S</w:t>
          </w:r>
        </w:p>
      </w:tc>
      <w:tc>
        <w:tcPr>
          <w:tcW w:w="1418" w:type="dxa"/>
        </w:tcPr>
        <w:p w14:paraId="3D3711C9" w14:textId="77777777" w:rsidR="00D6262F" w:rsidRPr="005E6FAF" w:rsidRDefault="00D6262F" w:rsidP="00BC628D">
          <w:pPr>
            <w:tabs>
              <w:tab w:val="center" w:pos="4419"/>
              <w:tab w:val="right" w:pos="8838"/>
            </w:tabs>
            <w:spacing w:after="0" w:line="240" w:lineRule="auto"/>
            <w:jc w:val="center"/>
            <w:rPr>
              <w:rFonts w:ascii="Arial" w:eastAsia="Calibri" w:hAnsi="Arial" w:cs="Arial"/>
              <w:sz w:val="16"/>
              <w:szCs w:val="16"/>
              <w:lang w:val="es-CO"/>
            </w:rPr>
          </w:pPr>
          <w:r w:rsidRPr="005E6FAF">
            <w:rPr>
              <w:rFonts w:ascii="Arial" w:eastAsia="Calibri" w:hAnsi="Arial" w:cs="Arial"/>
              <w:sz w:val="16"/>
              <w:szCs w:val="16"/>
              <w:lang w:val="es-CO"/>
            </w:rPr>
            <w:t xml:space="preserve">FECHA: </w:t>
          </w:r>
          <w:r>
            <w:rPr>
              <w:rFonts w:ascii="Arial" w:eastAsia="Calibri" w:hAnsi="Arial" w:cs="Arial"/>
              <w:sz w:val="16"/>
              <w:szCs w:val="16"/>
              <w:lang w:val="es-CO"/>
            </w:rPr>
            <w:t>OCTUBRE 2020</w:t>
          </w:r>
        </w:p>
      </w:tc>
      <w:tc>
        <w:tcPr>
          <w:tcW w:w="1134" w:type="dxa"/>
        </w:tcPr>
        <w:p w14:paraId="04B21827" w14:textId="77777777" w:rsidR="00D6262F" w:rsidRPr="005E6FAF" w:rsidRDefault="00D6262F" w:rsidP="008C7E64">
          <w:pPr>
            <w:tabs>
              <w:tab w:val="center" w:pos="4419"/>
              <w:tab w:val="right" w:pos="8838"/>
            </w:tabs>
            <w:spacing w:after="0" w:line="240" w:lineRule="auto"/>
            <w:jc w:val="center"/>
            <w:rPr>
              <w:rFonts w:ascii="Arial" w:eastAsia="Calibri" w:hAnsi="Arial" w:cs="Arial"/>
              <w:sz w:val="16"/>
              <w:szCs w:val="16"/>
              <w:lang w:val="es-CO"/>
            </w:rPr>
          </w:pPr>
          <w:r>
            <w:rPr>
              <w:rFonts w:ascii="Arial" w:eastAsia="Calibri" w:hAnsi="Arial" w:cs="Arial"/>
              <w:sz w:val="16"/>
              <w:szCs w:val="16"/>
              <w:lang w:val="es-CO"/>
            </w:rPr>
            <w:t>CÓ</w:t>
          </w:r>
          <w:r w:rsidRPr="005E6FAF">
            <w:rPr>
              <w:rFonts w:ascii="Arial" w:eastAsia="Calibri" w:hAnsi="Arial" w:cs="Arial"/>
              <w:sz w:val="16"/>
              <w:szCs w:val="16"/>
              <w:lang w:val="es-CO"/>
            </w:rPr>
            <w:t>DIGO:</w:t>
          </w:r>
        </w:p>
        <w:p w14:paraId="3F553243" w14:textId="118709A2" w:rsidR="00D6262F" w:rsidRPr="005E6FAF" w:rsidRDefault="006D1151" w:rsidP="008C7E64">
          <w:pPr>
            <w:tabs>
              <w:tab w:val="center" w:pos="4419"/>
              <w:tab w:val="right" w:pos="8838"/>
            </w:tabs>
            <w:spacing w:after="0" w:line="240" w:lineRule="auto"/>
            <w:jc w:val="center"/>
            <w:rPr>
              <w:rFonts w:ascii="Arial" w:eastAsia="Calibri" w:hAnsi="Arial" w:cs="Arial"/>
              <w:sz w:val="16"/>
              <w:szCs w:val="16"/>
              <w:lang w:val="es-CO"/>
            </w:rPr>
          </w:pPr>
          <w:r>
            <w:rPr>
              <w:rFonts w:ascii="Arial" w:eastAsia="Calibri" w:hAnsi="Arial" w:cs="Arial"/>
              <w:sz w:val="16"/>
              <w:szCs w:val="16"/>
              <w:lang w:val="es-CO"/>
            </w:rPr>
            <w:t>SST-PL-01</w:t>
          </w:r>
        </w:p>
      </w:tc>
    </w:tr>
    <w:tr w:rsidR="00D6262F" w14:paraId="1C9005F3" w14:textId="77777777" w:rsidTr="00F060E4">
      <w:trPr>
        <w:trHeight w:val="332"/>
      </w:trPr>
      <w:tc>
        <w:tcPr>
          <w:tcW w:w="1919" w:type="dxa"/>
          <w:vMerge/>
        </w:tcPr>
        <w:p w14:paraId="440283CA" w14:textId="77777777" w:rsidR="00D6262F" w:rsidRDefault="00D6262F" w:rsidP="00AB6758">
          <w:pPr>
            <w:pStyle w:val="Encabezado"/>
          </w:pPr>
        </w:p>
      </w:tc>
      <w:tc>
        <w:tcPr>
          <w:tcW w:w="5311" w:type="dxa"/>
          <w:vMerge/>
        </w:tcPr>
        <w:p w14:paraId="2F86C6C8" w14:textId="77777777" w:rsidR="00D6262F" w:rsidRPr="005E6FAF" w:rsidRDefault="00D6262F" w:rsidP="00AB6758">
          <w:pPr>
            <w:pStyle w:val="Encabezado"/>
          </w:pPr>
        </w:p>
      </w:tc>
      <w:tc>
        <w:tcPr>
          <w:tcW w:w="1418" w:type="dxa"/>
        </w:tcPr>
        <w:p w14:paraId="6084BDCC" w14:textId="77777777" w:rsidR="00D6262F" w:rsidRDefault="00D6262F" w:rsidP="008C7E64">
          <w:pPr>
            <w:tabs>
              <w:tab w:val="center" w:pos="4419"/>
              <w:tab w:val="right" w:pos="8838"/>
            </w:tabs>
            <w:spacing w:after="0" w:line="240" w:lineRule="auto"/>
            <w:jc w:val="center"/>
            <w:rPr>
              <w:rFonts w:ascii="Arial" w:eastAsia="Calibri" w:hAnsi="Arial" w:cs="Arial"/>
              <w:sz w:val="16"/>
              <w:szCs w:val="16"/>
              <w:lang w:val="es-CO"/>
            </w:rPr>
          </w:pPr>
        </w:p>
        <w:p w14:paraId="5F721E76" w14:textId="77777777" w:rsidR="00D6262F" w:rsidRPr="005E6FAF" w:rsidRDefault="00D6262F" w:rsidP="008C7E64">
          <w:pPr>
            <w:tabs>
              <w:tab w:val="center" w:pos="4419"/>
              <w:tab w:val="right" w:pos="8838"/>
            </w:tabs>
            <w:spacing w:after="0" w:line="240" w:lineRule="auto"/>
            <w:jc w:val="center"/>
            <w:rPr>
              <w:rFonts w:ascii="Arial" w:eastAsia="Calibri" w:hAnsi="Arial" w:cs="Arial"/>
              <w:sz w:val="16"/>
              <w:szCs w:val="16"/>
              <w:lang w:val="es-CO"/>
            </w:rPr>
          </w:pPr>
          <w:r>
            <w:rPr>
              <w:rFonts w:ascii="Arial" w:eastAsia="Calibri" w:hAnsi="Arial" w:cs="Arial"/>
              <w:sz w:val="16"/>
              <w:szCs w:val="16"/>
              <w:lang w:val="es-CO"/>
            </w:rPr>
            <w:t>VERSIÓN: 0</w:t>
          </w:r>
        </w:p>
      </w:tc>
      <w:tc>
        <w:tcPr>
          <w:tcW w:w="1134" w:type="dxa"/>
        </w:tcPr>
        <w:p w14:paraId="38078F87" w14:textId="77777777" w:rsidR="00D6262F" w:rsidRDefault="00D6262F" w:rsidP="008C7E64">
          <w:pPr>
            <w:spacing w:after="0" w:line="240" w:lineRule="auto"/>
            <w:jc w:val="center"/>
            <w:rPr>
              <w:rFonts w:ascii="Arial" w:hAnsi="Arial" w:cs="Arial"/>
              <w:sz w:val="16"/>
              <w:szCs w:val="16"/>
            </w:rPr>
          </w:pPr>
        </w:p>
        <w:p w14:paraId="1519EEC9" w14:textId="77777777" w:rsidR="00D6262F" w:rsidRPr="005E6FAF" w:rsidRDefault="00D6262F" w:rsidP="008C7E64">
          <w:pPr>
            <w:spacing w:after="0" w:line="24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1EEA461A" w14:textId="77777777" w:rsidR="00D6262F" w:rsidRPr="005E6FAF" w:rsidRDefault="00D6262F" w:rsidP="008C7E64">
          <w:pPr>
            <w:tabs>
              <w:tab w:val="center" w:pos="4419"/>
              <w:tab w:val="right" w:pos="8838"/>
            </w:tabs>
            <w:spacing w:after="0" w:line="240" w:lineRule="auto"/>
            <w:jc w:val="center"/>
            <w:rPr>
              <w:rFonts w:ascii="Arial" w:eastAsia="Calibri" w:hAnsi="Arial" w:cs="Arial"/>
              <w:sz w:val="16"/>
              <w:szCs w:val="16"/>
              <w:lang w:val="es-CO"/>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Pr>
              <w:rStyle w:val="Nmerodepgina"/>
              <w:rFonts w:ascii="Arial" w:hAnsi="Arial" w:cs="Arial"/>
              <w:noProof/>
              <w:sz w:val="16"/>
              <w:szCs w:val="16"/>
            </w:rPr>
            <w:t>1</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Pr>
              <w:rStyle w:val="Nmerodepgina"/>
              <w:rFonts w:ascii="Arial" w:hAnsi="Arial" w:cs="Arial"/>
              <w:sz w:val="16"/>
              <w:szCs w:val="16"/>
            </w:rPr>
            <w:t>44</w:t>
          </w:r>
        </w:p>
      </w:tc>
    </w:tr>
  </w:tbl>
  <w:p w14:paraId="5C40FF16" w14:textId="77777777" w:rsidR="00D6262F" w:rsidRDefault="00D62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F14E9"/>
    <w:multiLevelType w:val="hybridMultilevel"/>
    <w:tmpl w:val="60F2A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4A283B"/>
    <w:multiLevelType w:val="hybridMultilevel"/>
    <w:tmpl w:val="0B228A74"/>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0529A3"/>
    <w:multiLevelType w:val="hybridMultilevel"/>
    <w:tmpl w:val="8764A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201466"/>
    <w:multiLevelType w:val="hybridMultilevel"/>
    <w:tmpl w:val="D730E3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984FAD"/>
    <w:multiLevelType w:val="multilevel"/>
    <w:tmpl w:val="C5CC9BC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42871"/>
    <w:multiLevelType w:val="hybridMultilevel"/>
    <w:tmpl w:val="6E66D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D74306"/>
    <w:multiLevelType w:val="hybridMultilevel"/>
    <w:tmpl w:val="24ECF128"/>
    <w:lvl w:ilvl="0" w:tplc="240A000D">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03B5EF8"/>
    <w:multiLevelType w:val="hybridMultilevel"/>
    <w:tmpl w:val="369A0D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5830774"/>
    <w:multiLevelType w:val="hybridMultilevel"/>
    <w:tmpl w:val="0D2C9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451C3E"/>
    <w:multiLevelType w:val="hybridMultilevel"/>
    <w:tmpl w:val="72F6B2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C93AE9"/>
    <w:multiLevelType w:val="hybridMultilevel"/>
    <w:tmpl w:val="81308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E13069A"/>
    <w:multiLevelType w:val="hybridMultilevel"/>
    <w:tmpl w:val="629C7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4D704C0"/>
    <w:multiLevelType w:val="hybridMultilevel"/>
    <w:tmpl w:val="E2A45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D95A90"/>
    <w:multiLevelType w:val="hybridMultilevel"/>
    <w:tmpl w:val="43D8338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EFF1E69"/>
    <w:multiLevelType w:val="hybridMultilevel"/>
    <w:tmpl w:val="F4703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5501E2"/>
    <w:multiLevelType w:val="hybridMultilevel"/>
    <w:tmpl w:val="DE54B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7F420A"/>
    <w:multiLevelType w:val="hybridMultilevel"/>
    <w:tmpl w:val="EA960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6226BB"/>
    <w:multiLevelType w:val="hybridMultilevel"/>
    <w:tmpl w:val="52363A34"/>
    <w:lvl w:ilvl="0" w:tplc="7FE03DC6">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35B93BCC"/>
    <w:multiLevelType w:val="hybridMultilevel"/>
    <w:tmpl w:val="BC405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CD4935"/>
    <w:multiLevelType w:val="hybridMultilevel"/>
    <w:tmpl w:val="7A78E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647F53"/>
    <w:multiLevelType w:val="hybridMultilevel"/>
    <w:tmpl w:val="ABAA0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9A437A"/>
    <w:multiLevelType w:val="hybridMultilevel"/>
    <w:tmpl w:val="F462F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8A383E"/>
    <w:multiLevelType w:val="hybridMultilevel"/>
    <w:tmpl w:val="F588F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204981"/>
    <w:multiLevelType w:val="hybridMultilevel"/>
    <w:tmpl w:val="1FB605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E556D8"/>
    <w:multiLevelType w:val="hybridMultilevel"/>
    <w:tmpl w:val="C9C08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1C7082"/>
    <w:multiLevelType w:val="hybridMultilevel"/>
    <w:tmpl w:val="03841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987558"/>
    <w:multiLevelType w:val="hybridMultilevel"/>
    <w:tmpl w:val="079EAD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272776"/>
    <w:multiLevelType w:val="hybridMultilevel"/>
    <w:tmpl w:val="CBB09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AA5803"/>
    <w:multiLevelType w:val="hybridMultilevel"/>
    <w:tmpl w:val="64ACA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6F4648"/>
    <w:multiLevelType w:val="hybridMultilevel"/>
    <w:tmpl w:val="D8781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C47AB1"/>
    <w:multiLevelType w:val="hybridMultilevel"/>
    <w:tmpl w:val="712C0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5F3930"/>
    <w:multiLevelType w:val="hybridMultilevel"/>
    <w:tmpl w:val="78DE5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C07B60"/>
    <w:multiLevelType w:val="hybridMultilevel"/>
    <w:tmpl w:val="F252C8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1D6E02"/>
    <w:multiLevelType w:val="hybridMultilevel"/>
    <w:tmpl w:val="4900D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BA4B05"/>
    <w:multiLevelType w:val="hybridMultilevel"/>
    <w:tmpl w:val="D43A7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2B546F"/>
    <w:multiLevelType w:val="hybridMultilevel"/>
    <w:tmpl w:val="53FAF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5C83E6D"/>
    <w:multiLevelType w:val="hybridMultilevel"/>
    <w:tmpl w:val="F9DE7F8C"/>
    <w:lvl w:ilvl="0" w:tplc="240A0001">
      <w:start w:val="1"/>
      <w:numFmt w:val="bullet"/>
      <w:lvlText w:val=""/>
      <w:lvlJc w:val="left"/>
      <w:pPr>
        <w:ind w:left="720" w:hanging="360"/>
      </w:pPr>
      <w:rPr>
        <w:rFonts w:ascii="Symbol" w:hAnsi="Symbol" w:hint="default"/>
      </w:rPr>
    </w:lvl>
    <w:lvl w:ilvl="1" w:tplc="98D23E2C">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0A7981"/>
    <w:multiLevelType w:val="hybridMultilevel"/>
    <w:tmpl w:val="A1E44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181CF6"/>
    <w:multiLevelType w:val="hybridMultilevel"/>
    <w:tmpl w:val="80B06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7516E0"/>
    <w:multiLevelType w:val="hybridMultilevel"/>
    <w:tmpl w:val="86D8A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864A8A"/>
    <w:multiLevelType w:val="multilevel"/>
    <w:tmpl w:val="C014475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966191"/>
    <w:multiLevelType w:val="multilevel"/>
    <w:tmpl w:val="FFF854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2"/>
  </w:num>
  <w:num w:numId="4">
    <w:abstractNumId w:val="34"/>
  </w:num>
  <w:num w:numId="5">
    <w:abstractNumId w:val="38"/>
  </w:num>
  <w:num w:numId="6">
    <w:abstractNumId w:val="8"/>
  </w:num>
  <w:num w:numId="7">
    <w:abstractNumId w:val="25"/>
  </w:num>
  <w:num w:numId="8">
    <w:abstractNumId w:val="16"/>
  </w:num>
  <w:num w:numId="9">
    <w:abstractNumId w:val="11"/>
  </w:num>
  <w:num w:numId="10">
    <w:abstractNumId w:val="20"/>
  </w:num>
  <w:num w:numId="11">
    <w:abstractNumId w:val="39"/>
  </w:num>
  <w:num w:numId="12">
    <w:abstractNumId w:val="31"/>
  </w:num>
  <w:num w:numId="13">
    <w:abstractNumId w:val="30"/>
  </w:num>
  <w:num w:numId="14">
    <w:abstractNumId w:val="19"/>
  </w:num>
  <w:num w:numId="15">
    <w:abstractNumId w:val="4"/>
  </w:num>
  <w:num w:numId="16">
    <w:abstractNumId w:val="41"/>
  </w:num>
  <w:num w:numId="17">
    <w:abstractNumId w:val="22"/>
  </w:num>
  <w:num w:numId="18">
    <w:abstractNumId w:val="36"/>
  </w:num>
  <w:num w:numId="19">
    <w:abstractNumId w:val="35"/>
  </w:num>
  <w:num w:numId="20">
    <w:abstractNumId w:val="23"/>
  </w:num>
  <w:num w:numId="21">
    <w:abstractNumId w:val="26"/>
  </w:num>
  <w:num w:numId="22">
    <w:abstractNumId w:val="12"/>
  </w:num>
  <w:num w:numId="23">
    <w:abstractNumId w:val="3"/>
  </w:num>
  <w:num w:numId="24">
    <w:abstractNumId w:val="37"/>
  </w:num>
  <w:num w:numId="25">
    <w:abstractNumId w:val="1"/>
  </w:num>
  <w:num w:numId="26">
    <w:abstractNumId w:val="28"/>
  </w:num>
  <w:num w:numId="27">
    <w:abstractNumId w:val="15"/>
  </w:num>
  <w:num w:numId="28">
    <w:abstractNumId w:val="10"/>
  </w:num>
  <w:num w:numId="29">
    <w:abstractNumId w:val="27"/>
  </w:num>
  <w:num w:numId="30">
    <w:abstractNumId w:val="17"/>
  </w:num>
  <w:num w:numId="31">
    <w:abstractNumId w:val="29"/>
  </w:num>
  <w:num w:numId="32">
    <w:abstractNumId w:val="9"/>
  </w:num>
  <w:num w:numId="33">
    <w:abstractNumId w:val="40"/>
  </w:num>
  <w:num w:numId="34">
    <w:abstractNumId w:val="13"/>
  </w:num>
  <w:num w:numId="35">
    <w:abstractNumId w:val="14"/>
  </w:num>
  <w:num w:numId="36">
    <w:abstractNumId w:val="7"/>
  </w:num>
  <w:num w:numId="37">
    <w:abstractNumId w:val="24"/>
  </w:num>
  <w:num w:numId="38">
    <w:abstractNumId w:val="18"/>
  </w:num>
  <w:num w:numId="39">
    <w:abstractNumId w:val="33"/>
  </w:num>
  <w:num w:numId="40">
    <w:abstractNumId w:val="32"/>
  </w:num>
  <w:num w:numId="41">
    <w:abstractNumId w:val="6"/>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0B"/>
    <w:rsid w:val="00011EC5"/>
    <w:rsid w:val="000227B0"/>
    <w:rsid w:val="000347A2"/>
    <w:rsid w:val="000427BA"/>
    <w:rsid w:val="000431EA"/>
    <w:rsid w:val="00044D2C"/>
    <w:rsid w:val="000572E2"/>
    <w:rsid w:val="00097479"/>
    <w:rsid w:val="000A337E"/>
    <w:rsid w:val="000C52D2"/>
    <w:rsid w:val="000E2B35"/>
    <w:rsid w:val="00111F26"/>
    <w:rsid w:val="001124F5"/>
    <w:rsid w:val="0014417B"/>
    <w:rsid w:val="0016110B"/>
    <w:rsid w:val="00186138"/>
    <w:rsid w:val="00187D9F"/>
    <w:rsid w:val="001A68B1"/>
    <w:rsid w:val="001F145B"/>
    <w:rsid w:val="001F2511"/>
    <w:rsid w:val="00210DA5"/>
    <w:rsid w:val="0021569E"/>
    <w:rsid w:val="00216B04"/>
    <w:rsid w:val="00223F5C"/>
    <w:rsid w:val="00225334"/>
    <w:rsid w:val="00234EF9"/>
    <w:rsid w:val="00245F1B"/>
    <w:rsid w:val="00255EE1"/>
    <w:rsid w:val="00260C9A"/>
    <w:rsid w:val="00263BC6"/>
    <w:rsid w:val="002733C2"/>
    <w:rsid w:val="00293622"/>
    <w:rsid w:val="0029459F"/>
    <w:rsid w:val="002978FE"/>
    <w:rsid w:val="002B25E9"/>
    <w:rsid w:val="002B7263"/>
    <w:rsid w:val="002C3D78"/>
    <w:rsid w:val="002D118D"/>
    <w:rsid w:val="002D3105"/>
    <w:rsid w:val="002F39AB"/>
    <w:rsid w:val="003065AF"/>
    <w:rsid w:val="00321090"/>
    <w:rsid w:val="0034565C"/>
    <w:rsid w:val="0035435D"/>
    <w:rsid w:val="0036431C"/>
    <w:rsid w:val="00370A5D"/>
    <w:rsid w:val="003743FD"/>
    <w:rsid w:val="003765B5"/>
    <w:rsid w:val="003A4D7D"/>
    <w:rsid w:val="003A7938"/>
    <w:rsid w:val="003B1209"/>
    <w:rsid w:val="003E0552"/>
    <w:rsid w:val="003F2CA0"/>
    <w:rsid w:val="00401A66"/>
    <w:rsid w:val="00407197"/>
    <w:rsid w:val="004221AA"/>
    <w:rsid w:val="00431887"/>
    <w:rsid w:val="00432D4F"/>
    <w:rsid w:val="0043562F"/>
    <w:rsid w:val="004701D0"/>
    <w:rsid w:val="004734F0"/>
    <w:rsid w:val="00484F2B"/>
    <w:rsid w:val="004855B7"/>
    <w:rsid w:val="004B00B6"/>
    <w:rsid w:val="004B19E4"/>
    <w:rsid w:val="004C0B0A"/>
    <w:rsid w:val="004C7C0C"/>
    <w:rsid w:val="004D6646"/>
    <w:rsid w:val="004E7F86"/>
    <w:rsid w:val="004F59D0"/>
    <w:rsid w:val="00514FEC"/>
    <w:rsid w:val="00531A85"/>
    <w:rsid w:val="00542AC9"/>
    <w:rsid w:val="00543106"/>
    <w:rsid w:val="005800D7"/>
    <w:rsid w:val="00584303"/>
    <w:rsid w:val="005905D7"/>
    <w:rsid w:val="00592E60"/>
    <w:rsid w:val="005C3E31"/>
    <w:rsid w:val="005E06DF"/>
    <w:rsid w:val="00602867"/>
    <w:rsid w:val="006269AB"/>
    <w:rsid w:val="006343B6"/>
    <w:rsid w:val="006623F9"/>
    <w:rsid w:val="00695A92"/>
    <w:rsid w:val="006D1151"/>
    <w:rsid w:val="006D29B6"/>
    <w:rsid w:val="006F26F4"/>
    <w:rsid w:val="006F4C0D"/>
    <w:rsid w:val="00734812"/>
    <w:rsid w:val="00750398"/>
    <w:rsid w:val="007553BC"/>
    <w:rsid w:val="0076432F"/>
    <w:rsid w:val="00786AC4"/>
    <w:rsid w:val="007901DF"/>
    <w:rsid w:val="00791C9A"/>
    <w:rsid w:val="007A7D46"/>
    <w:rsid w:val="007C115F"/>
    <w:rsid w:val="007C586C"/>
    <w:rsid w:val="007C71AC"/>
    <w:rsid w:val="007E2C4C"/>
    <w:rsid w:val="007F6219"/>
    <w:rsid w:val="00805D53"/>
    <w:rsid w:val="00810665"/>
    <w:rsid w:val="00813CDA"/>
    <w:rsid w:val="00814014"/>
    <w:rsid w:val="0083297C"/>
    <w:rsid w:val="00847077"/>
    <w:rsid w:val="00857182"/>
    <w:rsid w:val="0087224C"/>
    <w:rsid w:val="0089776C"/>
    <w:rsid w:val="008A644E"/>
    <w:rsid w:val="008B146E"/>
    <w:rsid w:val="008B2B7F"/>
    <w:rsid w:val="008C0CE9"/>
    <w:rsid w:val="008C7E33"/>
    <w:rsid w:val="008C7E64"/>
    <w:rsid w:val="008D6DE1"/>
    <w:rsid w:val="008E5CFF"/>
    <w:rsid w:val="0093312C"/>
    <w:rsid w:val="00933EE0"/>
    <w:rsid w:val="0096510C"/>
    <w:rsid w:val="00984412"/>
    <w:rsid w:val="009A0C27"/>
    <w:rsid w:val="009C17D8"/>
    <w:rsid w:val="009C4BF4"/>
    <w:rsid w:val="009D3D80"/>
    <w:rsid w:val="009F1EA4"/>
    <w:rsid w:val="009F6936"/>
    <w:rsid w:val="00A1302E"/>
    <w:rsid w:val="00A21651"/>
    <w:rsid w:val="00A46B76"/>
    <w:rsid w:val="00AA149A"/>
    <w:rsid w:val="00AA3EDE"/>
    <w:rsid w:val="00AB2647"/>
    <w:rsid w:val="00AB6758"/>
    <w:rsid w:val="00AC015F"/>
    <w:rsid w:val="00AC6D43"/>
    <w:rsid w:val="00AC787C"/>
    <w:rsid w:val="00AF68F8"/>
    <w:rsid w:val="00B12E9E"/>
    <w:rsid w:val="00B13493"/>
    <w:rsid w:val="00B15FCA"/>
    <w:rsid w:val="00B25661"/>
    <w:rsid w:val="00B27796"/>
    <w:rsid w:val="00B36AD1"/>
    <w:rsid w:val="00B36DDB"/>
    <w:rsid w:val="00B400EA"/>
    <w:rsid w:val="00B439BE"/>
    <w:rsid w:val="00B4460F"/>
    <w:rsid w:val="00B537A8"/>
    <w:rsid w:val="00B66EF1"/>
    <w:rsid w:val="00B729B6"/>
    <w:rsid w:val="00B732C0"/>
    <w:rsid w:val="00B80976"/>
    <w:rsid w:val="00B95B3C"/>
    <w:rsid w:val="00BA586B"/>
    <w:rsid w:val="00BC628D"/>
    <w:rsid w:val="00BE74E1"/>
    <w:rsid w:val="00BF759F"/>
    <w:rsid w:val="00C05605"/>
    <w:rsid w:val="00C3257A"/>
    <w:rsid w:val="00C4265F"/>
    <w:rsid w:val="00C51741"/>
    <w:rsid w:val="00C5538B"/>
    <w:rsid w:val="00C56831"/>
    <w:rsid w:val="00C66C88"/>
    <w:rsid w:val="00C73590"/>
    <w:rsid w:val="00CB60F6"/>
    <w:rsid w:val="00CE07FA"/>
    <w:rsid w:val="00CF6940"/>
    <w:rsid w:val="00D10B65"/>
    <w:rsid w:val="00D130E8"/>
    <w:rsid w:val="00D1786F"/>
    <w:rsid w:val="00D459C0"/>
    <w:rsid w:val="00D6262F"/>
    <w:rsid w:val="00D767EA"/>
    <w:rsid w:val="00D85D4B"/>
    <w:rsid w:val="00D9211B"/>
    <w:rsid w:val="00DB2972"/>
    <w:rsid w:val="00DC111E"/>
    <w:rsid w:val="00DC4557"/>
    <w:rsid w:val="00DC66B3"/>
    <w:rsid w:val="00DD3146"/>
    <w:rsid w:val="00DD6EDD"/>
    <w:rsid w:val="00DF2176"/>
    <w:rsid w:val="00DF303E"/>
    <w:rsid w:val="00DF65EA"/>
    <w:rsid w:val="00DF678A"/>
    <w:rsid w:val="00DF67DC"/>
    <w:rsid w:val="00DF6A91"/>
    <w:rsid w:val="00E20F5D"/>
    <w:rsid w:val="00E22062"/>
    <w:rsid w:val="00E2735D"/>
    <w:rsid w:val="00E3783C"/>
    <w:rsid w:val="00E81521"/>
    <w:rsid w:val="00E938BD"/>
    <w:rsid w:val="00EC2945"/>
    <w:rsid w:val="00EF266B"/>
    <w:rsid w:val="00EF5C3A"/>
    <w:rsid w:val="00F05273"/>
    <w:rsid w:val="00F060E4"/>
    <w:rsid w:val="00F64710"/>
    <w:rsid w:val="00F83030"/>
    <w:rsid w:val="00F94992"/>
    <w:rsid w:val="00FA2AD6"/>
    <w:rsid w:val="00FA7988"/>
    <w:rsid w:val="00FB04B9"/>
    <w:rsid w:val="00FB6E8D"/>
    <w:rsid w:val="00FC0E52"/>
    <w:rsid w:val="00FE04CD"/>
    <w:rsid w:val="00FF48B8"/>
    <w:rsid w:val="00FF6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3066"/>
  <w15:docId w15:val="{0417A1A3-D5E3-47E1-83D0-A6386A25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16110B"/>
    <w:pPr>
      <w:keepNext/>
      <w:widowControl w:val="0"/>
      <w:numPr>
        <w:ilvl w:val="1"/>
        <w:numId w:val="1"/>
      </w:numPr>
      <w:suppressAutoHyphens/>
      <w:spacing w:after="0" w:line="240" w:lineRule="auto"/>
      <w:jc w:val="both"/>
      <w:outlineLvl w:val="1"/>
    </w:pPr>
    <w:rPr>
      <w:rFonts w:ascii="Times New Roman" w:eastAsia="Times New Roman" w:hAnsi="Times New Roman" w:cs="Times New Roman"/>
      <w:b/>
      <w:sz w:val="20"/>
      <w:szCs w:val="20"/>
      <w:lang w:val="es-ES_tradnl" w:eastAsia="ar-SA"/>
    </w:rPr>
  </w:style>
  <w:style w:type="paragraph" w:styleId="Ttulo4">
    <w:name w:val="heading 4"/>
    <w:basedOn w:val="Normal"/>
    <w:link w:val="Ttulo4Car"/>
    <w:uiPriority w:val="9"/>
    <w:qFormat/>
    <w:rsid w:val="008C7E33"/>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Ttulo7">
    <w:name w:val="heading 7"/>
    <w:basedOn w:val="Normal"/>
    <w:next w:val="Normal"/>
    <w:link w:val="Ttulo7Car"/>
    <w:qFormat/>
    <w:rsid w:val="0016110B"/>
    <w:pPr>
      <w:keepNext/>
      <w:widowControl w:val="0"/>
      <w:numPr>
        <w:ilvl w:val="6"/>
        <w:numId w:val="1"/>
      </w:numPr>
      <w:suppressAutoHyphens/>
      <w:spacing w:after="0" w:line="240" w:lineRule="auto"/>
      <w:jc w:val="both"/>
      <w:outlineLvl w:val="6"/>
    </w:pPr>
    <w:rPr>
      <w:rFonts w:ascii="Times New Roman" w:eastAsia="Times New Roman" w:hAnsi="Times New Roman" w:cs="Times New Roman"/>
      <w:sz w:val="24"/>
      <w:szCs w:val="20"/>
      <w:lang w:val="es-ES_tradnl" w:eastAsia="ar-SA"/>
    </w:rPr>
  </w:style>
  <w:style w:type="paragraph" w:styleId="Ttulo8">
    <w:name w:val="heading 8"/>
    <w:basedOn w:val="Normal"/>
    <w:next w:val="Normal"/>
    <w:link w:val="Ttulo8Car"/>
    <w:qFormat/>
    <w:rsid w:val="0016110B"/>
    <w:pPr>
      <w:keepNext/>
      <w:widowControl w:val="0"/>
      <w:numPr>
        <w:ilvl w:val="7"/>
        <w:numId w:val="1"/>
      </w:numPr>
      <w:suppressAutoHyphens/>
      <w:spacing w:after="0" w:line="240" w:lineRule="auto"/>
      <w:jc w:val="center"/>
      <w:outlineLvl w:val="7"/>
    </w:pPr>
    <w:rPr>
      <w:rFonts w:ascii="Times New Roman" w:eastAsia="Times New Roman" w:hAnsi="Times New Roman" w:cs="Times New Roman"/>
      <w:b/>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6110B"/>
    <w:rPr>
      <w:rFonts w:ascii="Times New Roman" w:eastAsia="Times New Roman" w:hAnsi="Times New Roman" w:cs="Times New Roman"/>
      <w:b/>
      <w:sz w:val="20"/>
      <w:szCs w:val="20"/>
      <w:lang w:val="es-ES_tradnl" w:eastAsia="ar-SA"/>
    </w:rPr>
  </w:style>
  <w:style w:type="character" w:customStyle="1" w:styleId="Ttulo4Car">
    <w:name w:val="Título 4 Car"/>
    <w:basedOn w:val="Fuentedeprrafopredeter"/>
    <w:link w:val="Ttulo4"/>
    <w:uiPriority w:val="9"/>
    <w:rsid w:val="008C7E33"/>
    <w:rPr>
      <w:rFonts w:ascii="Times New Roman" w:eastAsia="Times New Roman" w:hAnsi="Times New Roman" w:cs="Times New Roman"/>
      <w:b/>
      <w:bCs/>
      <w:sz w:val="24"/>
      <w:szCs w:val="24"/>
      <w:lang w:val="x-none" w:eastAsia="x-none"/>
    </w:rPr>
  </w:style>
  <w:style w:type="character" w:customStyle="1" w:styleId="Ttulo7Car">
    <w:name w:val="Título 7 Car"/>
    <w:basedOn w:val="Fuentedeprrafopredeter"/>
    <w:link w:val="Ttulo7"/>
    <w:rsid w:val="0016110B"/>
    <w:rPr>
      <w:rFonts w:ascii="Times New Roman" w:eastAsia="Times New Roman" w:hAnsi="Times New Roman" w:cs="Times New Roman"/>
      <w:sz w:val="24"/>
      <w:szCs w:val="20"/>
      <w:lang w:val="es-ES_tradnl" w:eastAsia="ar-SA"/>
    </w:rPr>
  </w:style>
  <w:style w:type="character" w:customStyle="1" w:styleId="Ttulo8Car">
    <w:name w:val="Título 8 Car"/>
    <w:basedOn w:val="Fuentedeprrafopredeter"/>
    <w:link w:val="Ttulo8"/>
    <w:rsid w:val="0016110B"/>
    <w:rPr>
      <w:rFonts w:ascii="Times New Roman" w:eastAsia="Times New Roman" w:hAnsi="Times New Roman" w:cs="Times New Roman"/>
      <w:b/>
      <w:sz w:val="24"/>
      <w:szCs w:val="20"/>
      <w:lang w:val="es-ES_tradnl" w:eastAsia="ar-SA"/>
    </w:rPr>
  </w:style>
  <w:style w:type="paragraph" w:styleId="Encabezado">
    <w:name w:val="header"/>
    <w:basedOn w:val="Normal"/>
    <w:link w:val="EncabezadoCar"/>
    <w:uiPriority w:val="99"/>
    <w:unhideWhenUsed/>
    <w:rsid w:val="001611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10B"/>
  </w:style>
  <w:style w:type="paragraph" w:styleId="Piedepgina">
    <w:name w:val="footer"/>
    <w:basedOn w:val="Normal"/>
    <w:link w:val="PiedepginaCar"/>
    <w:uiPriority w:val="99"/>
    <w:unhideWhenUsed/>
    <w:rsid w:val="001611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10B"/>
  </w:style>
  <w:style w:type="paragraph" w:customStyle="1" w:styleId="Normalsencillo">
    <w:name w:val="Normal sencillo"/>
    <w:basedOn w:val="Normal"/>
    <w:rsid w:val="0016110B"/>
    <w:pPr>
      <w:widowControl w:val="0"/>
      <w:suppressAutoHyphens/>
      <w:spacing w:after="0" w:line="240" w:lineRule="auto"/>
      <w:jc w:val="both"/>
    </w:pPr>
    <w:rPr>
      <w:rFonts w:ascii="Times New Roman" w:eastAsia="Times New Roman" w:hAnsi="Times New Roman" w:cs="Times New Roman"/>
      <w:sz w:val="20"/>
      <w:szCs w:val="20"/>
      <w:lang w:val="es-ES_tradnl" w:eastAsia="ar-SA"/>
    </w:rPr>
  </w:style>
  <w:style w:type="character" w:styleId="Nmerodepgina">
    <w:name w:val="page number"/>
    <w:basedOn w:val="Fuentedeprrafopredeter"/>
    <w:rsid w:val="0016110B"/>
  </w:style>
  <w:style w:type="paragraph" w:styleId="Prrafodelista">
    <w:name w:val="List Paragraph"/>
    <w:basedOn w:val="Normal"/>
    <w:uiPriority w:val="34"/>
    <w:qFormat/>
    <w:rsid w:val="0016110B"/>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16110B"/>
    <w:pPr>
      <w:autoSpaceDE w:val="0"/>
      <w:autoSpaceDN w:val="0"/>
      <w:adjustRightInd w:val="0"/>
      <w:spacing w:after="0" w:line="240" w:lineRule="auto"/>
    </w:pPr>
    <w:rPr>
      <w:rFonts w:ascii="Arial" w:eastAsia="Calibri" w:hAnsi="Arial" w:cs="Arial"/>
      <w:color w:val="000000"/>
      <w:sz w:val="24"/>
      <w:szCs w:val="24"/>
    </w:rPr>
  </w:style>
  <w:style w:type="character" w:customStyle="1" w:styleId="tituloceldasecundaria1">
    <w:name w:val="tituloceldasecundaria1"/>
    <w:rsid w:val="0016110B"/>
    <w:rPr>
      <w:rFonts w:ascii="monospaced" w:hAnsi="monospaced" w:hint="default"/>
      <w:color w:val="000000"/>
      <w:sz w:val="17"/>
      <w:szCs w:val="17"/>
      <w:bdr w:val="none" w:sz="0" w:space="0" w:color="auto" w:frame="1"/>
    </w:rPr>
  </w:style>
  <w:style w:type="character" w:customStyle="1" w:styleId="TextodegloboCar">
    <w:name w:val="Texto de globo Car"/>
    <w:basedOn w:val="Fuentedeprrafopredeter"/>
    <w:link w:val="Textodeglobo"/>
    <w:uiPriority w:val="99"/>
    <w:semiHidden/>
    <w:rsid w:val="008C7E33"/>
    <w:rPr>
      <w:rFonts w:ascii="Tahoma" w:eastAsia="Calibri" w:hAnsi="Tahoma" w:cs="Times New Roman"/>
      <w:sz w:val="16"/>
      <w:szCs w:val="16"/>
      <w:lang w:val="x-none" w:eastAsia="x-none"/>
    </w:rPr>
  </w:style>
  <w:style w:type="paragraph" w:styleId="Textodeglobo">
    <w:name w:val="Balloon Text"/>
    <w:basedOn w:val="Normal"/>
    <w:link w:val="TextodegloboCar"/>
    <w:uiPriority w:val="99"/>
    <w:semiHidden/>
    <w:unhideWhenUsed/>
    <w:rsid w:val="008C7E33"/>
    <w:pPr>
      <w:spacing w:after="0" w:line="240" w:lineRule="auto"/>
    </w:pPr>
    <w:rPr>
      <w:rFonts w:ascii="Tahoma" w:eastAsia="Calibri" w:hAnsi="Tahoma" w:cs="Times New Roman"/>
      <w:sz w:val="16"/>
      <w:szCs w:val="16"/>
      <w:lang w:val="x-none" w:eastAsia="x-none"/>
    </w:rPr>
  </w:style>
  <w:style w:type="paragraph" w:styleId="Sinespaciado">
    <w:name w:val="No Spacing"/>
    <w:uiPriority w:val="1"/>
    <w:qFormat/>
    <w:rsid w:val="008C7E33"/>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8C7E33"/>
  </w:style>
  <w:style w:type="character" w:styleId="Hipervnculo">
    <w:name w:val="Hyperlink"/>
    <w:uiPriority w:val="99"/>
    <w:unhideWhenUsed/>
    <w:rsid w:val="008C7E33"/>
    <w:rPr>
      <w:color w:val="0000FF"/>
      <w:u w:val="single"/>
    </w:rPr>
  </w:style>
  <w:style w:type="character" w:styleId="nfasis">
    <w:name w:val="Emphasis"/>
    <w:uiPriority w:val="20"/>
    <w:qFormat/>
    <w:rsid w:val="008C7E33"/>
    <w:rPr>
      <w:i/>
      <w:iCs/>
    </w:rPr>
  </w:style>
  <w:style w:type="character" w:styleId="Textoennegrita">
    <w:name w:val="Strong"/>
    <w:uiPriority w:val="22"/>
    <w:qFormat/>
    <w:rsid w:val="008C7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361D-FF43-4A79-A39A-FE4C91DF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10485</Words>
  <Characters>57669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3</cp:revision>
  <cp:lastPrinted>2016-12-19T02:47:00Z</cp:lastPrinted>
  <dcterms:created xsi:type="dcterms:W3CDTF">2020-10-21T20:58:00Z</dcterms:created>
  <dcterms:modified xsi:type="dcterms:W3CDTF">2020-10-22T17:16:00Z</dcterms:modified>
</cp:coreProperties>
</file>